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4C5" w:rsidRDefault="002144C5" w:rsidP="004E64B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2144C5" w:rsidRDefault="002144C5" w:rsidP="004E64B2">
      <w:pPr>
        <w:spacing w:line="560" w:lineRule="exact"/>
        <w:jc w:val="left"/>
        <w:rPr>
          <w:rFonts w:ascii="方正小标宋简体" w:eastAsia="方正小标宋简体"/>
          <w:sz w:val="40"/>
          <w:szCs w:val="40"/>
        </w:rPr>
      </w:pPr>
    </w:p>
    <w:p w:rsidR="002144C5" w:rsidRPr="00F80466" w:rsidRDefault="002144C5" w:rsidP="00BF4CDC">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2144C5" w:rsidRPr="00F80466" w:rsidRDefault="002144C5" w:rsidP="00BF4CDC">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2144C5" w:rsidRPr="00F80466" w:rsidRDefault="002144C5" w:rsidP="00BF4CDC">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2144C5" w:rsidRPr="00F80466" w:rsidRDefault="002144C5" w:rsidP="00BF4CDC">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2144C5" w:rsidRPr="00F80466" w:rsidRDefault="002144C5" w:rsidP="00BF4CDC">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sidR="00BF4CDC">
        <w:rPr>
          <w:rFonts w:eastAsia="仿宋_GB2312" w:hint="eastAsia"/>
          <w:b/>
          <w:sz w:val="36"/>
          <w:szCs w:val="36"/>
        </w:rPr>
        <w:t>信息</w:t>
      </w:r>
    </w:p>
    <w:p w:rsidR="002144C5" w:rsidRPr="00F80466" w:rsidRDefault="002144C5" w:rsidP="00BF4CDC">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2144C5" w:rsidRPr="00F80466" w:rsidRDefault="002144C5" w:rsidP="00BF4CDC">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2144C5" w:rsidRPr="00F80466" w:rsidRDefault="002144C5" w:rsidP="00BF4CDC">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2144C5" w:rsidRPr="00F80466" w:rsidRDefault="002144C5" w:rsidP="00BF4CDC">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2144C5" w:rsidRDefault="002144C5" w:rsidP="00B95E20">
      <w:pPr>
        <w:spacing w:line="560" w:lineRule="exact"/>
        <w:jc w:val="center"/>
        <w:rPr>
          <w:rFonts w:ascii="方正小标宋简体" w:eastAsia="方正小标宋简体"/>
          <w:sz w:val="40"/>
          <w:szCs w:val="40"/>
        </w:rPr>
      </w:pPr>
    </w:p>
    <w:p w:rsidR="002144C5" w:rsidRDefault="002144C5" w:rsidP="00B95E20">
      <w:pPr>
        <w:spacing w:line="560" w:lineRule="exact"/>
        <w:jc w:val="center"/>
        <w:rPr>
          <w:rFonts w:ascii="方正小标宋简体" w:eastAsia="方正小标宋简体"/>
          <w:sz w:val="40"/>
          <w:szCs w:val="40"/>
        </w:rPr>
      </w:pPr>
    </w:p>
    <w:p w:rsidR="002144C5" w:rsidRDefault="002144C5" w:rsidP="00B95E20">
      <w:pPr>
        <w:spacing w:line="560" w:lineRule="exact"/>
        <w:jc w:val="center"/>
        <w:rPr>
          <w:rFonts w:ascii="方正小标宋简体" w:eastAsia="方正小标宋简体"/>
          <w:sz w:val="40"/>
          <w:szCs w:val="40"/>
        </w:rPr>
      </w:pPr>
    </w:p>
    <w:p w:rsidR="002144C5" w:rsidRPr="00F850A4" w:rsidRDefault="002144C5" w:rsidP="00B95E20">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社会事务局部门预算情况说明</w:t>
      </w:r>
    </w:p>
    <w:p w:rsidR="002144C5" w:rsidRPr="00184FCB" w:rsidRDefault="002144C5" w:rsidP="00B95E20">
      <w:pPr>
        <w:spacing w:line="560" w:lineRule="exact"/>
        <w:ind w:left="643"/>
        <w:rPr>
          <w:rFonts w:asci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2144C5" w:rsidRDefault="002144C5" w:rsidP="00BF4CDC">
      <w:pPr>
        <w:ind w:firstLineChars="200" w:firstLine="640"/>
        <w:rPr>
          <w:rFonts w:ascii="仿宋_GB2312" w:eastAsia="仿宋_GB2312"/>
          <w:sz w:val="32"/>
          <w:szCs w:val="32"/>
        </w:rPr>
      </w:pPr>
      <w:r>
        <w:rPr>
          <w:rFonts w:ascii="仿宋_GB2312" w:eastAsia="仿宋_GB2312" w:hint="eastAsia"/>
          <w:sz w:val="32"/>
          <w:szCs w:val="32"/>
        </w:rPr>
        <w:t>社会事务局</w:t>
      </w:r>
      <w:r w:rsidR="00D4362B">
        <w:rPr>
          <w:rFonts w:ascii="仿宋_GB2312" w:eastAsia="仿宋_GB2312" w:hint="eastAsia"/>
          <w:sz w:val="32"/>
          <w:szCs w:val="32"/>
        </w:rPr>
        <w:t>部门级别为副县级，行政单位，经费形式为财政拨款。</w:t>
      </w:r>
      <w:r w:rsidRPr="006D087D">
        <w:rPr>
          <w:rFonts w:ascii="仿宋_GB2312" w:eastAsia="仿宋_GB2312" w:hint="eastAsia"/>
          <w:sz w:val="32"/>
          <w:szCs w:val="32"/>
        </w:rPr>
        <w:t>现下设</w:t>
      </w:r>
      <w:r>
        <w:rPr>
          <w:rFonts w:ascii="仿宋_GB2312" w:eastAsia="仿宋_GB2312"/>
          <w:sz w:val="32"/>
          <w:szCs w:val="32"/>
        </w:rPr>
        <w:t>5</w:t>
      </w:r>
      <w:r w:rsidRPr="006D087D">
        <w:rPr>
          <w:rFonts w:ascii="仿宋_GB2312" w:eastAsia="仿宋_GB2312" w:hint="eastAsia"/>
          <w:sz w:val="32"/>
          <w:szCs w:val="32"/>
        </w:rPr>
        <w:t>个预算单位：</w:t>
      </w:r>
      <w:r w:rsidRPr="006D087D">
        <w:rPr>
          <w:rFonts w:ascii="仿宋_GB2312" w:eastAsia="仿宋_GB2312"/>
          <w:sz w:val="32"/>
          <w:szCs w:val="32"/>
        </w:rPr>
        <w:t>1</w:t>
      </w:r>
      <w:r w:rsidRPr="006D087D">
        <w:rPr>
          <w:rFonts w:ascii="仿宋_GB2312" w:eastAsia="仿宋_GB2312" w:hint="eastAsia"/>
          <w:sz w:val="32"/>
          <w:szCs w:val="32"/>
        </w:rPr>
        <w:t>、社会事务局：</w:t>
      </w:r>
      <w:r>
        <w:rPr>
          <w:rFonts w:ascii="仿宋_GB2312" w:eastAsia="仿宋_GB2312" w:hint="eastAsia"/>
          <w:sz w:val="32"/>
          <w:szCs w:val="32"/>
        </w:rPr>
        <w:t>社会事务局下设综合处、财务处、民政处、教育处、卫计处、文体处。</w:t>
      </w:r>
      <w:r>
        <w:rPr>
          <w:rFonts w:ascii="仿宋_GB2312" w:eastAsia="仿宋_GB2312"/>
          <w:sz w:val="32"/>
          <w:szCs w:val="32"/>
        </w:rPr>
        <w:t>2</w:t>
      </w:r>
      <w:r>
        <w:rPr>
          <w:rFonts w:ascii="仿宋_GB2312" w:eastAsia="仿宋_GB2312" w:hint="eastAsia"/>
          <w:sz w:val="32"/>
          <w:szCs w:val="32"/>
        </w:rPr>
        <w:t>、社会事务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组：社会事务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组包括龙富小学、许</w:t>
      </w:r>
      <w:proofErr w:type="gramStart"/>
      <w:r>
        <w:rPr>
          <w:rFonts w:ascii="仿宋_GB2312" w:eastAsia="仿宋_GB2312" w:hint="eastAsia"/>
          <w:sz w:val="32"/>
          <w:szCs w:val="32"/>
        </w:rPr>
        <w:t>鄄</w:t>
      </w:r>
      <w:proofErr w:type="gramEnd"/>
      <w:r>
        <w:rPr>
          <w:rFonts w:ascii="仿宋_GB2312" w:eastAsia="仿宋_GB2312" w:hint="eastAsia"/>
          <w:sz w:val="32"/>
          <w:szCs w:val="32"/>
        </w:rPr>
        <w:t>子小学、益民园小学、孙家庄小学、</w:t>
      </w:r>
      <w:proofErr w:type="gramStart"/>
      <w:r>
        <w:rPr>
          <w:rFonts w:ascii="仿宋_GB2312" w:eastAsia="仿宋_GB2312" w:hint="eastAsia"/>
          <w:sz w:val="32"/>
          <w:szCs w:val="32"/>
        </w:rPr>
        <w:t>李各庄</w:t>
      </w:r>
      <w:proofErr w:type="gramEnd"/>
      <w:r>
        <w:rPr>
          <w:rFonts w:ascii="仿宋_GB2312" w:eastAsia="仿宋_GB2312" w:hint="eastAsia"/>
          <w:sz w:val="32"/>
          <w:szCs w:val="32"/>
        </w:rPr>
        <w:t>小学、宋各庄小学、詹官屯小学。</w:t>
      </w:r>
      <w:r>
        <w:rPr>
          <w:rFonts w:ascii="仿宋_GB2312" w:eastAsia="仿宋_GB2312"/>
          <w:sz w:val="32"/>
          <w:szCs w:val="32"/>
        </w:rPr>
        <w:t>3</w:t>
      </w:r>
      <w:r>
        <w:rPr>
          <w:rFonts w:ascii="仿宋_GB2312" w:eastAsia="仿宋_GB2312" w:hint="eastAsia"/>
          <w:sz w:val="32"/>
          <w:szCs w:val="32"/>
        </w:rPr>
        <w:t>、老庄子镇中心学校：老庄子镇中心学校包括老庄子中学、老庄子小学、魏庄子小学、七王庄小学、前</w:t>
      </w:r>
      <w:proofErr w:type="gramStart"/>
      <w:r>
        <w:rPr>
          <w:rFonts w:ascii="仿宋_GB2312" w:eastAsia="仿宋_GB2312" w:hint="eastAsia"/>
          <w:sz w:val="32"/>
          <w:szCs w:val="32"/>
        </w:rPr>
        <w:t>冯</w:t>
      </w:r>
      <w:proofErr w:type="gramEnd"/>
      <w:r>
        <w:rPr>
          <w:rFonts w:ascii="仿宋_GB2312" w:eastAsia="仿宋_GB2312" w:hint="eastAsia"/>
          <w:sz w:val="32"/>
          <w:szCs w:val="32"/>
        </w:rPr>
        <w:t>各庄小学、李官屯小学、夏屋小学、瓦房庄小学、</w:t>
      </w:r>
      <w:proofErr w:type="gramStart"/>
      <w:r>
        <w:rPr>
          <w:rFonts w:ascii="仿宋_GB2312" w:eastAsia="仿宋_GB2312" w:hint="eastAsia"/>
          <w:sz w:val="32"/>
          <w:szCs w:val="32"/>
        </w:rPr>
        <w:t>三女河小学</w:t>
      </w:r>
      <w:proofErr w:type="gramEnd"/>
      <w:r>
        <w:rPr>
          <w:rFonts w:ascii="仿宋_GB2312" w:eastAsia="仿宋_GB2312" w:hint="eastAsia"/>
          <w:sz w:val="32"/>
          <w:szCs w:val="32"/>
        </w:rPr>
        <w:t>、崔家屯小学、毛家</w:t>
      </w:r>
      <w:proofErr w:type="gramStart"/>
      <w:r>
        <w:rPr>
          <w:rFonts w:ascii="仿宋_GB2312" w:eastAsia="仿宋_GB2312" w:hint="eastAsia"/>
          <w:sz w:val="32"/>
          <w:szCs w:val="32"/>
        </w:rPr>
        <w:t>坨</w:t>
      </w:r>
      <w:proofErr w:type="gramEnd"/>
      <w:r>
        <w:rPr>
          <w:rFonts w:ascii="仿宋_GB2312" w:eastAsia="仿宋_GB2312" w:hint="eastAsia"/>
          <w:sz w:val="32"/>
          <w:szCs w:val="32"/>
        </w:rPr>
        <w:t>小学。</w:t>
      </w:r>
      <w:r>
        <w:rPr>
          <w:rFonts w:ascii="仿宋_GB2312" w:eastAsia="仿宋_GB2312"/>
          <w:sz w:val="32"/>
          <w:szCs w:val="32"/>
        </w:rPr>
        <w:t>4</w:t>
      </w:r>
      <w:r>
        <w:rPr>
          <w:rFonts w:ascii="仿宋_GB2312" w:eastAsia="仿宋_GB2312" w:hint="eastAsia"/>
          <w:sz w:val="32"/>
          <w:szCs w:val="32"/>
        </w:rPr>
        <w:t>、唐山市第五十九中学</w:t>
      </w:r>
      <w:r>
        <w:rPr>
          <w:rFonts w:ascii="仿宋_GB2312" w:eastAsia="仿宋_GB2312"/>
          <w:sz w:val="32"/>
          <w:szCs w:val="32"/>
        </w:rPr>
        <w:t>5</w:t>
      </w:r>
      <w:r>
        <w:rPr>
          <w:rFonts w:ascii="仿宋_GB2312" w:eastAsia="仿宋_GB2312" w:hint="eastAsia"/>
          <w:sz w:val="32"/>
          <w:szCs w:val="32"/>
        </w:rPr>
        <w:t>、唐山市郑庄子小学。</w:t>
      </w:r>
    </w:p>
    <w:p w:rsidR="002144C5" w:rsidRPr="006D087D" w:rsidRDefault="002144C5" w:rsidP="00BF4CDC">
      <w:pPr>
        <w:ind w:firstLineChars="200" w:firstLine="640"/>
        <w:rPr>
          <w:rFonts w:ascii="仿宋_GB2312" w:eastAsia="仿宋_GB2312"/>
          <w:sz w:val="32"/>
          <w:szCs w:val="32"/>
        </w:rPr>
      </w:pPr>
      <w:r w:rsidRPr="006D087D">
        <w:rPr>
          <w:rFonts w:ascii="仿宋_GB2312" w:eastAsia="仿宋_GB2312" w:hint="eastAsia"/>
          <w:sz w:val="32"/>
          <w:szCs w:val="32"/>
        </w:rPr>
        <w:t>主要职责：</w:t>
      </w:r>
      <w:r>
        <w:rPr>
          <w:rFonts w:ascii="仿宋_GB2312" w:eastAsia="仿宋_GB2312" w:hint="eastAsia"/>
          <w:sz w:val="32"/>
          <w:szCs w:val="32"/>
        </w:rPr>
        <w:t>社会事务局</w:t>
      </w:r>
      <w:r w:rsidRPr="006D087D">
        <w:rPr>
          <w:rFonts w:ascii="仿宋_GB2312" w:eastAsia="仿宋_GB2312" w:hint="eastAsia"/>
          <w:sz w:val="32"/>
          <w:szCs w:val="32"/>
        </w:rPr>
        <w:t>负责全区教育、文化、体育、新闻出版、语言文字、民政、宗教、卫生、防疫管理、计生、社区事务、老龄、防灾减灾等项工作</w:t>
      </w:r>
    </w:p>
    <w:p w:rsidR="002144C5" w:rsidRDefault="002144C5" w:rsidP="00BF4CDC">
      <w:pPr>
        <w:pStyle w:val="a5"/>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Pr="0088775C">
        <w:rPr>
          <w:rFonts w:ascii="Times New Roman" w:eastAsia="仿宋_GB2312" w:hAnsi="Times New Roman" w:hint="eastAsia"/>
          <w:b/>
          <w:sz w:val="36"/>
          <w:szCs w:val="36"/>
        </w:rPr>
        <w:t>部门预算总体情况及预算收支增减变化情况说明</w:t>
      </w:r>
    </w:p>
    <w:p w:rsidR="002144C5" w:rsidRDefault="002144C5" w:rsidP="00BF4CDC">
      <w:pPr>
        <w:ind w:firstLineChars="200" w:firstLine="640"/>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预算收入</w:t>
      </w:r>
      <w:r>
        <w:rPr>
          <w:rFonts w:ascii="仿宋_GB2312" w:eastAsia="仿宋_GB2312"/>
          <w:sz w:val="32"/>
          <w:szCs w:val="32"/>
        </w:rPr>
        <w:t>14008.923</w:t>
      </w:r>
      <w:r>
        <w:rPr>
          <w:rFonts w:ascii="仿宋_GB2312" w:eastAsia="仿宋_GB2312" w:hint="eastAsia"/>
          <w:sz w:val="32"/>
          <w:szCs w:val="32"/>
        </w:rPr>
        <w:t>万元。其中一般公共预算收入</w:t>
      </w:r>
      <w:r>
        <w:rPr>
          <w:rFonts w:ascii="仿宋_GB2312" w:eastAsia="仿宋_GB2312"/>
          <w:sz w:val="32"/>
          <w:szCs w:val="32"/>
        </w:rPr>
        <w:t>13885.623</w:t>
      </w:r>
      <w:r>
        <w:rPr>
          <w:rFonts w:ascii="仿宋_GB2312" w:eastAsia="仿宋_GB2312" w:hint="eastAsia"/>
          <w:sz w:val="32"/>
          <w:szCs w:val="32"/>
        </w:rPr>
        <w:t>万元，政府性基金收入</w:t>
      </w:r>
      <w:r>
        <w:rPr>
          <w:rFonts w:ascii="仿宋_GB2312" w:eastAsia="仿宋_GB2312"/>
          <w:sz w:val="32"/>
          <w:szCs w:val="32"/>
        </w:rPr>
        <w:t>123.30</w:t>
      </w:r>
      <w:r>
        <w:rPr>
          <w:rFonts w:ascii="仿宋_GB2312" w:eastAsia="仿宋_GB2312" w:hint="eastAsia"/>
          <w:sz w:val="32"/>
          <w:szCs w:val="32"/>
        </w:rPr>
        <w:t>万元。</w:t>
      </w:r>
    </w:p>
    <w:p w:rsidR="002144C5" w:rsidRDefault="002144C5" w:rsidP="00BF4CDC">
      <w:pPr>
        <w:ind w:firstLineChars="200" w:firstLine="640"/>
        <w:rPr>
          <w:rFonts w:ascii="仿宋_GB2312" w:eastAsia="仿宋_GB2312"/>
          <w:sz w:val="32"/>
          <w:szCs w:val="32"/>
        </w:rPr>
      </w:pPr>
      <w:r>
        <w:rPr>
          <w:rFonts w:ascii="仿宋_GB2312" w:eastAsia="仿宋_GB2312" w:hint="eastAsia"/>
          <w:sz w:val="32"/>
          <w:szCs w:val="32"/>
        </w:rPr>
        <w:lastRenderedPageBreak/>
        <w:t>支出情况：</w:t>
      </w: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预算支出</w:t>
      </w:r>
      <w:r>
        <w:rPr>
          <w:rFonts w:ascii="仿宋_GB2312" w:eastAsia="仿宋_GB2312"/>
          <w:sz w:val="32"/>
          <w:szCs w:val="32"/>
        </w:rPr>
        <w:t>14008.923</w:t>
      </w:r>
      <w:r>
        <w:rPr>
          <w:rFonts w:ascii="仿宋_GB2312" w:eastAsia="仿宋_GB2312" w:hint="eastAsia"/>
          <w:sz w:val="32"/>
          <w:szCs w:val="32"/>
        </w:rPr>
        <w:t>万元。其中</w:t>
      </w:r>
      <w:r w:rsidRPr="006D087D">
        <w:rPr>
          <w:rFonts w:ascii="仿宋_GB2312" w:eastAsia="仿宋_GB2312" w:hint="eastAsia"/>
          <w:sz w:val="32"/>
          <w:szCs w:val="32"/>
        </w:rPr>
        <w:t>：人员经费支出</w:t>
      </w:r>
      <w:r>
        <w:rPr>
          <w:rFonts w:ascii="仿宋_GB2312" w:eastAsia="仿宋_GB2312"/>
          <w:sz w:val="32"/>
          <w:szCs w:val="32"/>
        </w:rPr>
        <w:t>9112.34</w:t>
      </w:r>
      <w:r w:rsidRPr="006D087D">
        <w:rPr>
          <w:rFonts w:ascii="仿宋_GB2312" w:eastAsia="仿宋_GB2312" w:hint="eastAsia"/>
          <w:sz w:val="32"/>
          <w:szCs w:val="32"/>
        </w:rPr>
        <w:t>万元，日常公用经费支出</w:t>
      </w:r>
      <w:r>
        <w:rPr>
          <w:rFonts w:ascii="仿宋_GB2312" w:eastAsia="仿宋_GB2312"/>
          <w:sz w:val="32"/>
          <w:szCs w:val="32"/>
        </w:rPr>
        <w:t>186.93</w:t>
      </w:r>
      <w:r w:rsidRPr="006D087D">
        <w:rPr>
          <w:rFonts w:ascii="仿宋_GB2312" w:eastAsia="仿宋_GB2312" w:hint="eastAsia"/>
          <w:sz w:val="32"/>
          <w:szCs w:val="32"/>
        </w:rPr>
        <w:t>万元，项目支出</w:t>
      </w:r>
      <w:r>
        <w:rPr>
          <w:rFonts w:ascii="仿宋_GB2312" w:eastAsia="仿宋_GB2312"/>
          <w:sz w:val="32"/>
          <w:szCs w:val="32"/>
        </w:rPr>
        <w:t>4709.653</w:t>
      </w:r>
      <w:r w:rsidRPr="006D087D">
        <w:rPr>
          <w:rFonts w:ascii="仿宋_GB2312" w:eastAsia="仿宋_GB2312" w:hint="eastAsia"/>
          <w:sz w:val="32"/>
          <w:szCs w:val="32"/>
        </w:rPr>
        <w:t>万元。</w:t>
      </w:r>
    </w:p>
    <w:p w:rsidR="002144C5" w:rsidRPr="00AB06C6" w:rsidRDefault="002144C5" w:rsidP="00BF4CDC">
      <w:pPr>
        <w:ind w:firstLineChars="176" w:firstLine="563"/>
        <w:rPr>
          <w:rFonts w:ascii="仿宋_GB2312" w:eastAsia="仿宋_GB2312"/>
          <w:sz w:val="32"/>
          <w:szCs w:val="32"/>
        </w:rPr>
      </w:pPr>
      <w:r w:rsidRPr="00292B07">
        <w:rPr>
          <w:rFonts w:ascii="仿宋_GB2312" w:eastAsia="仿宋_GB2312" w:hAnsi="宋体" w:hint="eastAsia"/>
          <w:sz w:val="32"/>
          <w:szCs w:val="32"/>
        </w:rPr>
        <w:t>与</w:t>
      </w:r>
      <w:r w:rsidRPr="00292B07">
        <w:rPr>
          <w:rFonts w:ascii="仿宋_GB2312" w:eastAsia="仿宋_GB2312" w:hAnsi="宋体"/>
          <w:sz w:val="32"/>
          <w:szCs w:val="32"/>
        </w:rPr>
        <w:t>201</w:t>
      </w:r>
      <w:r>
        <w:rPr>
          <w:rFonts w:ascii="仿宋_GB2312" w:eastAsia="仿宋_GB2312" w:hAnsi="宋体"/>
          <w:sz w:val="32"/>
          <w:szCs w:val="32"/>
        </w:rPr>
        <w:t>7</w:t>
      </w:r>
      <w:r w:rsidRPr="00292B07">
        <w:rPr>
          <w:rFonts w:ascii="仿宋_GB2312" w:eastAsia="仿宋_GB2312" w:hAnsi="宋体" w:hint="eastAsia"/>
          <w:sz w:val="32"/>
          <w:szCs w:val="32"/>
        </w:rPr>
        <w:t>年相比增长</w:t>
      </w:r>
      <w:r w:rsidRPr="00292B07">
        <w:rPr>
          <w:rFonts w:ascii="仿宋_GB2312" w:eastAsia="仿宋_GB2312" w:hAnsi="宋体"/>
          <w:sz w:val="32"/>
          <w:szCs w:val="32"/>
        </w:rPr>
        <w:t>13.09%</w:t>
      </w:r>
      <w:r w:rsidRPr="00292B07">
        <w:rPr>
          <w:rFonts w:ascii="仿宋_GB2312" w:eastAsia="仿宋_GB2312" w:hAnsi="宋体" w:hint="eastAsia"/>
          <w:sz w:val="32"/>
          <w:szCs w:val="32"/>
        </w:rPr>
        <w:t>，原因：</w:t>
      </w:r>
      <w:r>
        <w:rPr>
          <w:rFonts w:ascii="仿宋_GB2312" w:eastAsia="仿宋_GB2312"/>
          <w:sz w:val="32"/>
          <w:szCs w:val="32"/>
        </w:rPr>
        <w:t>1</w:t>
      </w:r>
      <w:r>
        <w:rPr>
          <w:rFonts w:ascii="仿宋_GB2312" w:eastAsia="仿宋_GB2312" w:hint="eastAsia"/>
          <w:sz w:val="32"/>
          <w:szCs w:val="32"/>
        </w:rPr>
        <w:t>、部门人员增加，且有政策性增资；</w:t>
      </w:r>
      <w:r>
        <w:rPr>
          <w:rFonts w:ascii="仿宋_GB2312" w:eastAsia="仿宋_GB2312"/>
          <w:sz w:val="32"/>
          <w:szCs w:val="32"/>
        </w:rPr>
        <w:t>2</w:t>
      </w:r>
      <w:r>
        <w:rPr>
          <w:rFonts w:ascii="仿宋_GB2312" w:eastAsia="仿宋_GB2312" w:hint="eastAsia"/>
          <w:sz w:val="32"/>
          <w:szCs w:val="32"/>
        </w:rPr>
        <w:t>、本年预算较</w:t>
      </w:r>
      <w:r>
        <w:rPr>
          <w:rFonts w:ascii="仿宋_GB2312" w:eastAsia="仿宋_GB2312"/>
          <w:sz w:val="32"/>
          <w:szCs w:val="32"/>
        </w:rPr>
        <w:t>2017</w:t>
      </w:r>
      <w:r>
        <w:rPr>
          <w:rFonts w:ascii="仿宋_GB2312" w:eastAsia="仿宋_GB2312" w:hint="eastAsia"/>
          <w:sz w:val="32"/>
          <w:szCs w:val="32"/>
        </w:rPr>
        <w:t>年新增路北教育经费</w:t>
      </w:r>
      <w:r>
        <w:rPr>
          <w:rFonts w:ascii="仿宋_GB2312" w:eastAsia="仿宋_GB2312"/>
          <w:sz w:val="32"/>
          <w:szCs w:val="32"/>
        </w:rPr>
        <w:t>473.60</w:t>
      </w:r>
      <w:r>
        <w:rPr>
          <w:rFonts w:ascii="仿宋_GB2312" w:eastAsia="仿宋_GB2312" w:hint="eastAsia"/>
          <w:sz w:val="32"/>
          <w:szCs w:val="32"/>
        </w:rPr>
        <w:t>万元，全民运动会经费</w:t>
      </w:r>
      <w:r>
        <w:rPr>
          <w:rFonts w:ascii="仿宋_GB2312" w:eastAsia="仿宋_GB2312"/>
          <w:sz w:val="32"/>
          <w:szCs w:val="32"/>
        </w:rPr>
        <w:t>50</w:t>
      </w:r>
      <w:r>
        <w:rPr>
          <w:rFonts w:ascii="仿宋_GB2312" w:eastAsia="仿宋_GB2312" w:hint="eastAsia"/>
          <w:sz w:val="32"/>
          <w:szCs w:val="32"/>
        </w:rPr>
        <w:t>万元。</w:t>
      </w:r>
    </w:p>
    <w:p w:rsidR="002144C5" w:rsidRDefault="002144C5" w:rsidP="00BF4CDC">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sidRPr="00CB545C">
        <w:rPr>
          <w:rFonts w:ascii="仿宋_GB2312" w:eastAsia="仿宋_GB2312" w:hint="eastAsia"/>
          <w:sz w:val="32"/>
          <w:szCs w:val="32"/>
        </w:rPr>
        <w:t>机关运行费用预算安排</w:t>
      </w:r>
      <w:r>
        <w:rPr>
          <w:rFonts w:ascii="仿宋_GB2312" w:eastAsia="仿宋_GB2312"/>
          <w:sz w:val="32"/>
          <w:szCs w:val="32"/>
        </w:rPr>
        <w:t>186.93</w:t>
      </w:r>
      <w:r w:rsidRPr="00CB545C">
        <w:rPr>
          <w:rFonts w:ascii="仿宋_GB2312" w:eastAsia="仿宋_GB2312" w:hint="eastAsia"/>
          <w:sz w:val="32"/>
          <w:szCs w:val="32"/>
        </w:rPr>
        <w:t>万元（其中：办公费</w:t>
      </w:r>
      <w:r>
        <w:rPr>
          <w:rFonts w:ascii="仿宋_GB2312" w:eastAsia="仿宋_GB2312"/>
          <w:sz w:val="32"/>
          <w:szCs w:val="32"/>
        </w:rPr>
        <w:t>80.70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邮电费</w:t>
      </w:r>
      <w:r>
        <w:rPr>
          <w:rFonts w:ascii="仿宋_GB2312" w:eastAsia="仿宋_GB2312"/>
          <w:sz w:val="32"/>
          <w:szCs w:val="32"/>
        </w:rPr>
        <w:t>3.80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差旅费</w:t>
      </w:r>
      <w:r>
        <w:rPr>
          <w:rFonts w:ascii="仿宋_GB2312" w:eastAsia="仿宋_GB2312"/>
          <w:sz w:val="32"/>
          <w:szCs w:val="32"/>
        </w:rPr>
        <w:t>3.80</w:t>
      </w:r>
      <w:r w:rsidRPr="00CB545C">
        <w:rPr>
          <w:rFonts w:ascii="仿宋_GB2312" w:eastAsia="仿宋_GB2312" w:hint="eastAsia"/>
          <w:sz w:val="32"/>
          <w:szCs w:val="32"/>
        </w:rPr>
        <w:t>万元、维修费</w:t>
      </w:r>
      <w:r>
        <w:rPr>
          <w:rFonts w:ascii="仿宋_GB2312" w:eastAsia="仿宋_GB2312"/>
          <w:sz w:val="32"/>
          <w:szCs w:val="32"/>
        </w:rPr>
        <w:t>6.50</w:t>
      </w:r>
      <w:r w:rsidRPr="00CB545C">
        <w:rPr>
          <w:rFonts w:ascii="仿宋_GB2312" w:eastAsia="仿宋_GB2312" w:hint="eastAsia"/>
          <w:sz w:val="32"/>
          <w:szCs w:val="32"/>
        </w:rPr>
        <w:t>万元、会议费</w:t>
      </w:r>
      <w:r>
        <w:rPr>
          <w:rFonts w:ascii="仿宋_GB2312" w:eastAsia="仿宋_GB2312"/>
          <w:sz w:val="32"/>
          <w:szCs w:val="32"/>
        </w:rPr>
        <w:t>0.50</w:t>
      </w:r>
      <w:r w:rsidRPr="00CB545C">
        <w:rPr>
          <w:rFonts w:ascii="仿宋_GB2312" w:eastAsia="仿宋_GB2312" w:hint="eastAsia"/>
          <w:sz w:val="32"/>
          <w:szCs w:val="32"/>
        </w:rPr>
        <w:t>万元、公务用车运行费</w:t>
      </w:r>
      <w:r>
        <w:rPr>
          <w:rFonts w:ascii="仿宋_GB2312" w:eastAsia="仿宋_GB2312"/>
          <w:sz w:val="32"/>
          <w:szCs w:val="32"/>
        </w:rPr>
        <w:t>3.00</w:t>
      </w:r>
      <w:r w:rsidRPr="00CB545C">
        <w:rPr>
          <w:rFonts w:ascii="仿宋_GB2312" w:eastAsia="仿宋_GB2312" w:hint="eastAsia"/>
          <w:sz w:val="32"/>
          <w:szCs w:val="32"/>
        </w:rPr>
        <w:t>万元、</w:t>
      </w:r>
      <w:r>
        <w:rPr>
          <w:rFonts w:ascii="仿宋_GB2312" w:eastAsia="仿宋_GB2312" w:hint="eastAsia"/>
          <w:sz w:val="32"/>
          <w:szCs w:val="32"/>
        </w:rPr>
        <w:t>培训费</w:t>
      </w:r>
      <w:r>
        <w:rPr>
          <w:rFonts w:ascii="仿宋_GB2312" w:eastAsia="仿宋_GB2312"/>
          <w:sz w:val="32"/>
          <w:szCs w:val="32"/>
        </w:rPr>
        <w:t>1.50</w:t>
      </w:r>
      <w:r>
        <w:rPr>
          <w:rFonts w:ascii="仿宋_GB2312" w:eastAsia="仿宋_GB2312" w:hint="eastAsia"/>
          <w:sz w:val="32"/>
          <w:szCs w:val="32"/>
        </w:rPr>
        <w:t>万、</w:t>
      </w:r>
      <w:r w:rsidRPr="00CB545C">
        <w:rPr>
          <w:rFonts w:ascii="仿宋_GB2312" w:eastAsia="仿宋_GB2312" w:hint="eastAsia"/>
          <w:sz w:val="32"/>
          <w:szCs w:val="32"/>
        </w:rPr>
        <w:t>公务接待费</w:t>
      </w:r>
      <w:r>
        <w:rPr>
          <w:rFonts w:ascii="仿宋_GB2312" w:eastAsia="仿宋_GB2312"/>
          <w:sz w:val="32"/>
          <w:szCs w:val="32"/>
        </w:rPr>
        <w:t>2.50</w:t>
      </w:r>
      <w:r w:rsidRPr="00CB545C">
        <w:rPr>
          <w:rFonts w:ascii="仿宋_GB2312" w:eastAsia="仿宋_GB2312" w:hint="eastAsia"/>
          <w:sz w:val="32"/>
          <w:szCs w:val="32"/>
        </w:rPr>
        <w:t>万元、工会经费</w:t>
      </w:r>
      <w:r>
        <w:rPr>
          <w:rFonts w:ascii="仿宋_GB2312" w:eastAsia="仿宋_GB2312"/>
          <w:sz w:val="32"/>
          <w:szCs w:val="32"/>
        </w:rPr>
        <w:t>78.15</w:t>
      </w:r>
      <w:r w:rsidRPr="00CB545C">
        <w:rPr>
          <w:rFonts w:ascii="仿宋_GB2312" w:eastAsia="仿宋_GB2312" w:hint="eastAsia"/>
          <w:sz w:val="32"/>
          <w:szCs w:val="32"/>
        </w:rPr>
        <w:t>万元、其他</w:t>
      </w:r>
      <w:r>
        <w:rPr>
          <w:rFonts w:ascii="仿宋_GB2312" w:eastAsia="仿宋_GB2312"/>
          <w:sz w:val="32"/>
          <w:szCs w:val="32"/>
        </w:rPr>
        <w:t>5.38</w:t>
      </w:r>
      <w:r w:rsidRPr="00CB545C">
        <w:rPr>
          <w:rFonts w:ascii="仿宋_GB2312" w:eastAsia="仿宋_GB2312" w:hint="eastAsia"/>
          <w:sz w:val="32"/>
          <w:szCs w:val="32"/>
        </w:rPr>
        <w:t>万元），</w:t>
      </w:r>
      <w:r w:rsidRPr="00292B07">
        <w:rPr>
          <w:rFonts w:ascii="仿宋_GB2312" w:eastAsia="仿宋_GB2312" w:hint="eastAsia"/>
          <w:sz w:val="32"/>
          <w:szCs w:val="32"/>
        </w:rPr>
        <w:t>对比</w:t>
      </w:r>
      <w:r>
        <w:rPr>
          <w:rFonts w:ascii="仿宋_GB2312" w:eastAsia="仿宋_GB2312"/>
          <w:sz w:val="32"/>
          <w:szCs w:val="32"/>
        </w:rPr>
        <w:t>2017</w:t>
      </w:r>
      <w:r w:rsidRPr="00292B07">
        <w:rPr>
          <w:rFonts w:ascii="仿宋_GB2312" w:eastAsia="仿宋_GB2312" w:hint="eastAsia"/>
          <w:sz w:val="32"/>
          <w:szCs w:val="32"/>
        </w:rPr>
        <w:t>年减少</w:t>
      </w:r>
      <w:r w:rsidRPr="00292B07">
        <w:rPr>
          <w:rFonts w:ascii="仿宋_GB2312" w:eastAsia="仿宋_GB2312"/>
          <w:sz w:val="32"/>
          <w:szCs w:val="32"/>
        </w:rPr>
        <w:t>28.22%</w:t>
      </w:r>
      <w:r w:rsidRPr="00292B07">
        <w:rPr>
          <w:rFonts w:ascii="仿宋_GB2312" w:eastAsia="仿宋_GB2312" w:hint="eastAsia"/>
          <w:sz w:val="32"/>
          <w:szCs w:val="32"/>
        </w:rPr>
        <w:t>。主要原因：按照《预算法》和机关运行费用节支要求，减少各项运行费用。</w:t>
      </w:r>
    </w:p>
    <w:p w:rsidR="002144C5" w:rsidRDefault="002144C5" w:rsidP="00BF4CDC">
      <w:pPr>
        <w:ind w:firstLineChars="200" w:firstLine="640"/>
        <w:rPr>
          <w:rFonts w:ascii="仿宋_GB2312" w:eastAsia="仿宋_GB2312"/>
          <w:sz w:val="32"/>
          <w:szCs w:val="32"/>
        </w:rPr>
      </w:pPr>
      <w:r>
        <w:rPr>
          <w:rFonts w:ascii="仿宋_GB2312" w:eastAsia="仿宋_GB2312" w:hint="eastAsia"/>
          <w:sz w:val="32"/>
          <w:szCs w:val="32"/>
        </w:rPr>
        <w:t>各预算单位详细情况如下：</w:t>
      </w:r>
    </w:p>
    <w:p w:rsidR="002144C5" w:rsidRDefault="002144C5" w:rsidP="00D723FE">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、社会事务局：</w:t>
      </w:r>
      <w:r>
        <w:rPr>
          <w:rFonts w:ascii="仿宋_GB2312" w:eastAsia="仿宋_GB2312"/>
          <w:sz w:val="32"/>
          <w:szCs w:val="32"/>
        </w:rPr>
        <w:t>2018</w:t>
      </w:r>
      <w:r>
        <w:rPr>
          <w:rFonts w:ascii="仿宋_GB2312" w:eastAsia="仿宋_GB2312" w:hint="eastAsia"/>
          <w:sz w:val="32"/>
          <w:szCs w:val="32"/>
        </w:rPr>
        <w:t>年</w:t>
      </w:r>
      <w:r w:rsidRPr="00CB545C">
        <w:rPr>
          <w:rFonts w:ascii="仿宋_GB2312" w:eastAsia="仿宋_GB2312" w:hint="eastAsia"/>
          <w:sz w:val="32"/>
          <w:szCs w:val="32"/>
        </w:rPr>
        <w:t>机关运行费用预算安排</w:t>
      </w:r>
      <w:r>
        <w:rPr>
          <w:rFonts w:ascii="仿宋_GB2312" w:eastAsia="仿宋_GB2312"/>
          <w:sz w:val="32"/>
          <w:szCs w:val="32"/>
        </w:rPr>
        <w:t>23.33</w:t>
      </w:r>
      <w:r w:rsidRPr="00CB545C">
        <w:rPr>
          <w:rFonts w:ascii="仿宋_GB2312" w:eastAsia="仿宋_GB2312" w:hint="eastAsia"/>
          <w:sz w:val="32"/>
          <w:szCs w:val="32"/>
        </w:rPr>
        <w:t>万元（其中：办公费</w:t>
      </w:r>
      <w:r>
        <w:rPr>
          <w:rFonts w:ascii="仿宋_GB2312" w:eastAsia="仿宋_GB2312"/>
          <w:sz w:val="32"/>
          <w:szCs w:val="32"/>
        </w:rPr>
        <w:t>5.40</w:t>
      </w:r>
      <w:r w:rsidRPr="00CB545C">
        <w:rPr>
          <w:rFonts w:ascii="仿宋_GB2312" w:eastAsia="仿宋_GB2312" w:hint="eastAsia"/>
          <w:sz w:val="32"/>
          <w:szCs w:val="32"/>
        </w:rPr>
        <w:t>万元、邮电费</w:t>
      </w:r>
      <w:r>
        <w:rPr>
          <w:rFonts w:ascii="仿宋_GB2312" w:eastAsia="仿宋_GB2312"/>
          <w:sz w:val="32"/>
          <w:szCs w:val="32"/>
        </w:rPr>
        <w:t>1.80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差旅费</w:t>
      </w:r>
      <w:r>
        <w:rPr>
          <w:rFonts w:ascii="仿宋_GB2312" w:eastAsia="仿宋_GB2312"/>
          <w:sz w:val="32"/>
          <w:szCs w:val="32"/>
        </w:rPr>
        <w:t>3.80</w:t>
      </w:r>
      <w:r w:rsidRPr="00CB545C">
        <w:rPr>
          <w:rFonts w:ascii="仿宋_GB2312" w:eastAsia="仿宋_GB2312" w:hint="eastAsia"/>
          <w:sz w:val="32"/>
          <w:szCs w:val="32"/>
        </w:rPr>
        <w:t>万元、维修费</w:t>
      </w:r>
      <w:r>
        <w:rPr>
          <w:rFonts w:ascii="仿宋_GB2312" w:eastAsia="仿宋_GB2312"/>
          <w:sz w:val="32"/>
          <w:szCs w:val="32"/>
        </w:rPr>
        <w:t>0.50</w:t>
      </w:r>
      <w:r w:rsidRPr="00CB545C">
        <w:rPr>
          <w:rFonts w:ascii="仿宋_GB2312" w:eastAsia="仿宋_GB2312" w:hint="eastAsia"/>
          <w:sz w:val="32"/>
          <w:szCs w:val="32"/>
        </w:rPr>
        <w:t>万元、会议费</w:t>
      </w:r>
      <w:r>
        <w:rPr>
          <w:rFonts w:ascii="仿宋_GB2312" w:eastAsia="仿宋_GB2312"/>
          <w:sz w:val="32"/>
          <w:szCs w:val="32"/>
        </w:rPr>
        <w:t>0.50</w:t>
      </w:r>
      <w:r w:rsidRPr="00CB545C">
        <w:rPr>
          <w:rFonts w:ascii="仿宋_GB2312" w:eastAsia="仿宋_GB2312" w:hint="eastAsia"/>
          <w:sz w:val="32"/>
          <w:szCs w:val="32"/>
        </w:rPr>
        <w:t>万元、公务用车运行费</w:t>
      </w:r>
      <w:r>
        <w:rPr>
          <w:rFonts w:ascii="仿宋_GB2312" w:eastAsia="仿宋_GB2312"/>
          <w:sz w:val="32"/>
          <w:szCs w:val="32"/>
        </w:rPr>
        <w:t>3.00</w:t>
      </w:r>
      <w:r w:rsidRPr="00CB545C">
        <w:rPr>
          <w:rFonts w:ascii="仿宋_GB2312" w:eastAsia="仿宋_GB2312" w:hint="eastAsia"/>
          <w:sz w:val="32"/>
          <w:szCs w:val="32"/>
        </w:rPr>
        <w:t>万元、</w:t>
      </w:r>
      <w:r>
        <w:rPr>
          <w:rFonts w:ascii="仿宋_GB2312" w:eastAsia="仿宋_GB2312" w:hint="eastAsia"/>
          <w:sz w:val="32"/>
          <w:szCs w:val="32"/>
        </w:rPr>
        <w:t>培训费</w:t>
      </w:r>
      <w:r>
        <w:rPr>
          <w:rFonts w:ascii="仿宋_GB2312" w:eastAsia="仿宋_GB2312"/>
          <w:sz w:val="32"/>
          <w:szCs w:val="32"/>
        </w:rPr>
        <w:t>1.50</w:t>
      </w:r>
      <w:r>
        <w:rPr>
          <w:rFonts w:ascii="仿宋_GB2312" w:eastAsia="仿宋_GB2312" w:hint="eastAsia"/>
          <w:sz w:val="32"/>
          <w:szCs w:val="32"/>
        </w:rPr>
        <w:t>万、</w:t>
      </w:r>
      <w:r w:rsidRPr="00CB545C">
        <w:rPr>
          <w:rFonts w:ascii="仿宋_GB2312" w:eastAsia="仿宋_GB2312" w:hint="eastAsia"/>
          <w:sz w:val="32"/>
          <w:szCs w:val="32"/>
        </w:rPr>
        <w:t>公务接待费</w:t>
      </w:r>
      <w:r>
        <w:rPr>
          <w:rFonts w:ascii="仿宋_GB2312" w:eastAsia="仿宋_GB2312"/>
          <w:sz w:val="32"/>
          <w:szCs w:val="32"/>
        </w:rPr>
        <w:t>2.50</w:t>
      </w:r>
      <w:r w:rsidRPr="00CB545C">
        <w:rPr>
          <w:rFonts w:ascii="仿宋_GB2312" w:eastAsia="仿宋_GB2312" w:hint="eastAsia"/>
          <w:sz w:val="32"/>
          <w:szCs w:val="32"/>
        </w:rPr>
        <w:t>万元、工会经费</w:t>
      </w:r>
      <w:r>
        <w:rPr>
          <w:rFonts w:ascii="仿宋_GB2312" w:eastAsia="仿宋_GB2312"/>
          <w:sz w:val="32"/>
          <w:szCs w:val="32"/>
        </w:rPr>
        <w:t>3.97</w:t>
      </w:r>
      <w:r w:rsidRPr="00CB545C">
        <w:rPr>
          <w:rFonts w:ascii="仿宋_GB2312" w:eastAsia="仿宋_GB2312" w:hint="eastAsia"/>
          <w:sz w:val="32"/>
          <w:szCs w:val="32"/>
        </w:rPr>
        <w:t>万元、其他</w:t>
      </w:r>
      <w:r>
        <w:rPr>
          <w:rFonts w:ascii="仿宋_GB2312" w:eastAsia="仿宋_GB2312"/>
          <w:sz w:val="32"/>
          <w:szCs w:val="32"/>
        </w:rPr>
        <w:t>0.36</w:t>
      </w:r>
      <w:r w:rsidRPr="00CB545C">
        <w:rPr>
          <w:rFonts w:ascii="仿宋_GB2312" w:eastAsia="仿宋_GB2312" w:hint="eastAsia"/>
          <w:sz w:val="32"/>
          <w:szCs w:val="32"/>
        </w:rPr>
        <w:t>万元），</w:t>
      </w:r>
      <w:r w:rsidRPr="00D723FE">
        <w:rPr>
          <w:rFonts w:ascii="仿宋_GB2312" w:eastAsia="仿宋_GB2312" w:hint="eastAsia"/>
          <w:sz w:val="32"/>
          <w:szCs w:val="32"/>
        </w:rPr>
        <w:t>对比</w:t>
      </w:r>
      <w:r w:rsidRPr="00D723FE">
        <w:rPr>
          <w:rFonts w:ascii="仿宋_GB2312" w:eastAsia="仿宋_GB2312"/>
          <w:sz w:val="32"/>
          <w:szCs w:val="32"/>
        </w:rPr>
        <w:t>2017</w:t>
      </w:r>
      <w:r w:rsidRPr="00D723FE">
        <w:rPr>
          <w:rFonts w:ascii="仿宋_GB2312" w:eastAsia="仿宋_GB2312" w:hint="eastAsia"/>
          <w:sz w:val="32"/>
          <w:szCs w:val="32"/>
        </w:rPr>
        <w:t>年增加</w:t>
      </w:r>
      <w:r w:rsidRPr="00D723FE">
        <w:rPr>
          <w:rFonts w:ascii="仿宋_GB2312" w:eastAsia="仿宋_GB2312"/>
          <w:sz w:val="32"/>
          <w:szCs w:val="32"/>
        </w:rPr>
        <w:lastRenderedPageBreak/>
        <w:t>22.53%</w:t>
      </w:r>
      <w:r w:rsidRPr="00D723FE">
        <w:rPr>
          <w:rFonts w:ascii="仿宋_GB2312" w:eastAsia="仿宋_GB2312" w:hint="eastAsia"/>
          <w:sz w:val="32"/>
          <w:szCs w:val="32"/>
        </w:rPr>
        <w:t>。</w:t>
      </w:r>
      <w:r w:rsidRPr="00292B07">
        <w:rPr>
          <w:rFonts w:ascii="仿宋_GB2312" w:eastAsia="仿宋_GB2312" w:hint="eastAsia"/>
          <w:sz w:val="32"/>
          <w:szCs w:val="32"/>
        </w:rPr>
        <w:t>主要原因：</w:t>
      </w:r>
      <w:r>
        <w:rPr>
          <w:rFonts w:ascii="仿宋_GB2312" w:eastAsia="仿宋_GB2312" w:hint="eastAsia"/>
          <w:sz w:val="32"/>
          <w:szCs w:val="32"/>
        </w:rPr>
        <w:t>一是本单位工作人员增加，二是我局对口单位业务量增加，需接待人次及批次将有所上升。</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处：</w:t>
      </w:r>
      <w:r>
        <w:rPr>
          <w:rFonts w:ascii="仿宋_GB2312" w:eastAsia="仿宋_GB2312"/>
          <w:sz w:val="32"/>
          <w:szCs w:val="32"/>
        </w:rPr>
        <w:t>2018</w:t>
      </w:r>
      <w:r>
        <w:rPr>
          <w:rFonts w:ascii="仿宋_GB2312" w:eastAsia="仿宋_GB2312" w:hint="eastAsia"/>
          <w:sz w:val="32"/>
          <w:szCs w:val="32"/>
        </w:rPr>
        <w:t>年</w:t>
      </w:r>
      <w:r w:rsidRPr="00CB545C">
        <w:rPr>
          <w:rFonts w:ascii="仿宋_GB2312" w:eastAsia="仿宋_GB2312" w:hint="eastAsia"/>
          <w:sz w:val="32"/>
          <w:szCs w:val="32"/>
        </w:rPr>
        <w:t>机关运行费用预算安排</w:t>
      </w:r>
      <w:r>
        <w:rPr>
          <w:rFonts w:ascii="仿宋_GB2312" w:eastAsia="仿宋_GB2312"/>
          <w:sz w:val="32"/>
          <w:szCs w:val="32"/>
        </w:rPr>
        <w:t>54.10</w:t>
      </w:r>
      <w:r w:rsidRPr="00CB545C">
        <w:rPr>
          <w:rFonts w:ascii="仿宋_GB2312" w:eastAsia="仿宋_GB2312" w:hint="eastAsia"/>
          <w:sz w:val="32"/>
          <w:szCs w:val="32"/>
        </w:rPr>
        <w:t>万元（其中：办公费</w:t>
      </w:r>
      <w:r>
        <w:rPr>
          <w:rFonts w:ascii="仿宋_GB2312" w:eastAsia="仿宋_GB2312"/>
          <w:sz w:val="32"/>
          <w:szCs w:val="32"/>
        </w:rPr>
        <w:t>24.30</w:t>
      </w:r>
      <w:r w:rsidRPr="00CB545C">
        <w:rPr>
          <w:rFonts w:ascii="仿宋_GB2312" w:eastAsia="仿宋_GB2312" w:hint="eastAsia"/>
          <w:sz w:val="32"/>
          <w:szCs w:val="32"/>
        </w:rPr>
        <w:t>万元、邮电费</w:t>
      </w:r>
      <w:r>
        <w:rPr>
          <w:rFonts w:ascii="仿宋_GB2312" w:eastAsia="仿宋_GB2312"/>
          <w:sz w:val="32"/>
          <w:szCs w:val="32"/>
        </w:rPr>
        <w:t>0.70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维修费</w:t>
      </w:r>
      <w:r>
        <w:rPr>
          <w:rFonts w:ascii="仿宋_GB2312" w:eastAsia="仿宋_GB2312"/>
          <w:sz w:val="32"/>
          <w:szCs w:val="32"/>
        </w:rPr>
        <w:t>2.10</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0.35</w:t>
      </w:r>
      <w:r>
        <w:rPr>
          <w:rFonts w:ascii="仿宋_GB2312" w:eastAsia="仿宋_GB2312" w:hint="eastAsia"/>
          <w:sz w:val="32"/>
          <w:szCs w:val="32"/>
        </w:rPr>
        <w:t>万元、</w:t>
      </w:r>
      <w:r w:rsidRPr="00CB545C">
        <w:rPr>
          <w:rFonts w:ascii="仿宋_GB2312" w:eastAsia="仿宋_GB2312" w:hint="eastAsia"/>
          <w:sz w:val="32"/>
          <w:szCs w:val="32"/>
        </w:rPr>
        <w:t>工会经费</w:t>
      </w:r>
      <w:r>
        <w:rPr>
          <w:rFonts w:ascii="仿宋_GB2312" w:eastAsia="仿宋_GB2312"/>
          <w:sz w:val="32"/>
          <w:szCs w:val="32"/>
        </w:rPr>
        <w:t>25.03</w:t>
      </w:r>
      <w:r w:rsidRPr="00CB545C">
        <w:rPr>
          <w:rFonts w:ascii="仿宋_GB2312" w:eastAsia="仿宋_GB2312" w:hint="eastAsia"/>
          <w:sz w:val="32"/>
          <w:szCs w:val="32"/>
        </w:rPr>
        <w:t>万元、其他</w:t>
      </w:r>
      <w:r>
        <w:rPr>
          <w:rFonts w:ascii="仿宋_GB2312" w:eastAsia="仿宋_GB2312"/>
          <w:sz w:val="32"/>
          <w:szCs w:val="32"/>
        </w:rPr>
        <w:t>1.62</w:t>
      </w:r>
      <w:r w:rsidRPr="00CB545C">
        <w:rPr>
          <w:rFonts w:ascii="仿宋_GB2312" w:eastAsia="仿宋_GB2312" w:hint="eastAsia"/>
          <w:sz w:val="32"/>
          <w:szCs w:val="32"/>
        </w:rPr>
        <w:t>万元），</w:t>
      </w:r>
      <w:r w:rsidRPr="00D723FE">
        <w:rPr>
          <w:rFonts w:ascii="仿宋_GB2312" w:eastAsia="仿宋_GB2312" w:hint="eastAsia"/>
          <w:sz w:val="32"/>
          <w:szCs w:val="32"/>
        </w:rPr>
        <w:t>对比</w:t>
      </w:r>
      <w:r w:rsidRPr="00D723FE">
        <w:rPr>
          <w:rFonts w:ascii="仿宋_GB2312" w:eastAsia="仿宋_GB2312"/>
          <w:sz w:val="32"/>
          <w:szCs w:val="32"/>
        </w:rPr>
        <w:t>2017</w:t>
      </w:r>
      <w:r w:rsidRPr="00D723FE">
        <w:rPr>
          <w:rFonts w:ascii="仿宋_GB2312" w:eastAsia="仿宋_GB2312" w:hint="eastAsia"/>
          <w:sz w:val="32"/>
          <w:szCs w:val="32"/>
        </w:rPr>
        <w:t>年减少</w:t>
      </w:r>
      <w:r w:rsidRPr="00D723FE">
        <w:rPr>
          <w:rFonts w:ascii="仿宋_GB2312" w:eastAsia="仿宋_GB2312"/>
          <w:sz w:val="32"/>
          <w:szCs w:val="32"/>
        </w:rPr>
        <w:t>57.09%</w:t>
      </w:r>
      <w:r w:rsidRPr="00292B07">
        <w:rPr>
          <w:rFonts w:ascii="仿宋_GB2312" w:eastAsia="仿宋_GB2312" w:hint="eastAsia"/>
          <w:sz w:val="32"/>
          <w:szCs w:val="32"/>
        </w:rPr>
        <w:t>。主要原因：</w:t>
      </w:r>
      <w:r>
        <w:rPr>
          <w:rFonts w:ascii="仿宋_GB2312" w:eastAsia="仿宋_GB2312" w:hint="eastAsia"/>
          <w:sz w:val="32"/>
          <w:szCs w:val="32"/>
        </w:rPr>
        <w:t>一是本单位减少</w:t>
      </w:r>
      <w:r>
        <w:rPr>
          <w:rFonts w:ascii="仿宋_GB2312" w:eastAsia="仿宋_GB2312"/>
          <w:sz w:val="32"/>
          <w:szCs w:val="32"/>
        </w:rPr>
        <w:t>3</w:t>
      </w:r>
      <w:r>
        <w:rPr>
          <w:rFonts w:ascii="仿宋_GB2312" w:eastAsia="仿宋_GB2312" w:hint="eastAsia"/>
          <w:sz w:val="32"/>
          <w:szCs w:val="32"/>
        </w:rPr>
        <w:t>所学校，办公人员及经费相应减少，二是</w:t>
      </w:r>
      <w:r w:rsidRPr="00292B07">
        <w:rPr>
          <w:rFonts w:ascii="仿宋_GB2312" w:eastAsia="仿宋_GB2312" w:hint="eastAsia"/>
          <w:sz w:val="32"/>
          <w:szCs w:val="32"/>
        </w:rPr>
        <w:t>按照《预算法》和机关运行费用节支要求，减少各项运行费用。</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、老庄子小学：</w:t>
      </w:r>
      <w:r>
        <w:rPr>
          <w:rFonts w:ascii="仿宋_GB2312" w:eastAsia="仿宋_GB2312"/>
          <w:sz w:val="32"/>
          <w:szCs w:val="32"/>
        </w:rPr>
        <w:t>2018</w:t>
      </w:r>
      <w:r>
        <w:rPr>
          <w:rFonts w:ascii="仿宋_GB2312" w:eastAsia="仿宋_GB2312" w:hint="eastAsia"/>
          <w:sz w:val="32"/>
          <w:szCs w:val="32"/>
        </w:rPr>
        <w:t>年</w:t>
      </w:r>
      <w:r w:rsidRPr="00CB545C">
        <w:rPr>
          <w:rFonts w:ascii="仿宋_GB2312" w:eastAsia="仿宋_GB2312" w:hint="eastAsia"/>
          <w:sz w:val="32"/>
          <w:szCs w:val="32"/>
        </w:rPr>
        <w:t>机关运行费用预算安排</w:t>
      </w:r>
      <w:r>
        <w:rPr>
          <w:rFonts w:ascii="仿宋_GB2312" w:eastAsia="仿宋_GB2312"/>
          <w:sz w:val="32"/>
          <w:szCs w:val="32"/>
        </w:rPr>
        <w:t>46.75</w:t>
      </w:r>
      <w:r w:rsidRPr="00CB545C">
        <w:rPr>
          <w:rFonts w:ascii="仿宋_GB2312" w:eastAsia="仿宋_GB2312" w:hint="eastAsia"/>
          <w:sz w:val="32"/>
          <w:szCs w:val="32"/>
        </w:rPr>
        <w:t>万元（其中：办公费</w:t>
      </w:r>
      <w:r>
        <w:rPr>
          <w:rFonts w:ascii="仿宋_GB2312" w:eastAsia="仿宋_GB2312"/>
          <w:sz w:val="32"/>
          <w:szCs w:val="32"/>
        </w:rPr>
        <w:t>21.45</w:t>
      </w:r>
      <w:r w:rsidRPr="00CB545C">
        <w:rPr>
          <w:rFonts w:ascii="仿宋_GB2312" w:eastAsia="仿宋_GB2312" w:hint="eastAsia"/>
          <w:sz w:val="32"/>
          <w:szCs w:val="32"/>
        </w:rPr>
        <w:t>万元、邮电费</w:t>
      </w:r>
      <w:r>
        <w:rPr>
          <w:rFonts w:ascii="仿宋_GB2312" w:eastAsia="仿宋_GB2312"/>
          <w:sz w:val="32"/>
          <w:szCs w:val="32"/>
        </w:rPr>
        <w:t>1.00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维修费</w:t>
      </w:r>
      <w:r>
        <w:rPr>
          <w:rFonts w:ascii="仿宋_GB2312" w:eastAsia="仿宋_GB2312"/>
          <w:sz w:val="32"/>
          <w:szCs w:val="32"/>
        </w:rPr>
        <w:t>3.00</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0.50</w:t>
      </w:r>
      <w:r>
        <w:rPr>
          <w:rFonts w:ascii="仿宋_GB2312" w:eastAsia="仿宋_GB2312" w:hint="eastAsia"/>
          <w:sz w:val="32"/>
          <w:szCs w:val="32"/>
        </w:rPr>
        <w:t>万元、</w:t>
      </w:r>
      <w:r w:rsidRPr="00CB545C">
        <w:rPr>
          <w:rFonts w:ascii="仿宋_GB2312" w:eastAsia="仿宋_GB2312" w:hint="eastAsia"/>
          <w:sz w:val="32"/>
          <w:szCs w:val="32"/>
        </w:rPr>
        <w:t>工会经费</w:t>
      </w:r>
      <w:r>
        <w:rPr>
          <w:rFonts w:ascii="仿宋_GB2312" w:eastAsia="仿宋_GB2312"/>
          <w:sz w:val="32"/>
          <w:szCs w:val="32"/>
        </w:rPr>
        <w:t>19.37</w:t>
      </w:r>
      <w:r w:rsidRPr="00CB545C">
        <w:rPr>
          <w:rFonts w:ascii="仿宋_GB2312" w:eastAsia="仿宋_GB2312" w:hint="eastAsia"/>
          <w:sz w:val="32"/>
          <w:szCs w:val="32"/>
        </w:rPr>
        <w:t>万元、其他</w:t>
      </w:r>
      <w:r>
        <w:rPr>
          <w:rFonts w:ascii="仿宋_GB2312" w:eastAsia="仿宋_GB2312"/>
          <w:sz w:val="32"/>
          <w:szCs w:val="32"/>
        </w:rPr>
        <w:t>1.43</w:t>
      </w:r>
      <w:r w:rsidRPr="00CB545C">
        <w:rPr>
          <w:rFonts w:ascii="仿宋_GB2312" w:eastAsia="仿宋_GB2312" w:hint="eastAsia"/>
          <w:sz w:val="32"/>
          <w:szCs w:val="32"/>
        </w:rPr>
        <w:t>万元），</w:t>
      </w:r>
      <w:r w:rsidRPr="00D723FE">
        <w:rPr>
          <w:rFonts w:ascii="仿宋_GB2312" w:eastAsia="仿宋_GB2312" w:hint="eastAsia"/>
          <w:sz w:val="32"/>
          <w:szCs w:val="32"/>
        </w:rPr>
        <w:t>对比</w:t>
      </w:r>
      <w:r w:rsidRPr="00D723FE">
        <w:rPr>
          <w:rFonts w:ascii="仿宋_GB2312" w:eastAsia="仿宋_GB2312"/>
          <w:sz w:val="32"/>
          <w:szCs w:val="32"/>
        </w:rPr>
        <w:t>2017</w:t>
      </w:r>
      <w:r w:rsidRPr="00D723FE">
        <w:rPr>
          <w:rFonts w:ascii="仿宋_GB2312" w:eastAsia="仿宋_GB2312" w:hint="eastAsia"/>
          <w:sz w:val="32"/>
          <w:szCs w:val="32"/>
        </w:rPr>
        <w:t>年增加</w:t>
      </w:r>
      <w:r w:rsidRPr="00D723FE">
        <w:rPr>
          <w:rFonts w:ascii="仿宋_GB2312" w:eastAsia="仿宋_GB2312"/>
          <w:sz w:val="32"/>
          <w:szCs w:val="32"/>
        </w:rPr>
        <w:t>2.57%</w:t>
      </w:r>
      <w:r w:rsidRPr="00D723FE">
        <w:rPr>
          <w:rFonts w:ascii="仿宋_GB2312" w:eastAsia="仿宋_GB2312" w:hint="eastAsia"/>
          <w:sz w:val="32"/>
          <w:szCs w:val="32"/>
        </w:rPr>
        <w:t>。主要原因：</w:t>
      </w:r>
      <w:r>
        <w:rPr>
          <w:rFonts w:ascii="仿宋_GB2312" w:eastAsia="仿宋_GB2312" w:hint="eastAsia"/>
          <w:sz w:val="32"/>
          <w:szCs w:val="32"/>
        </w:rPr>
        <w:t>一是本单位增加</w:t>
      </w:r>
      <w:r>
        <w:rPr>
          <w:rFonts w:ascii="仿宋_GB2312" w:eastAsia="仿宋_GB2312"/>
          <w:sz w:val="32"/>
          <w:szCs w:val="32"/>
        </w:rPr>
        <w:t>3</w:t>
      </w:r>
      <w:r>
        <w:rPr>
          <w:rFonts w:ascii="仿宋_GB2312" w:eastAsia="仿宋_GB2312" w:hint="eastAsia"/>
          <w:sz w:val="32"/>
          <w:szCs w:val="32"/>
        </w:rPr>
        <w:t>所学校，办公人员及经费相应增加，二是</w:t>
      </w:r>
      <w:r w:rsidRPr="00D723FE">
        <w:rPr>
          <w:rFonts w:ascii="仿宋_GB2312" w:eastAsia="仿宋_GB2312" w:hint="eastAsia"/>
          <w:sz w:val="32"/>
          <w:szCs w:val="32"/>
        </w:rPr>
        <w:t>按照《预算法》和机关运行费用节支要求，减少各项运行费</w:t>
      </w:r>
      <w:r w:rsidRPr="00292B07">
        <w:rPr>
          <w:rFonts w:ascii="仿宋_GB2312" w:eastAsia="仿宋_GB2312" w:hint="eastAsia"/>
          <w:sz w:val="32"/>
          <w:szCs w:val="32"/>
        </w:rPr>
        <w:t>用。</w:t>
      </w:r>
    </w:p>
    <w:p w:rsidR="002144C5" w:rsidRPr="004B54DC" w:rsidRDefault="002144C5" w:rsidP="00BF4CDC">
      <w:pPr>
        <w:ind w:firstLineChars="200" w:firstLine="640"/>
        <w:rPr>
          <w:rFonts w:ascii="仿宋_GB2312" w:eastAsia="仿宋_GB2312"/>
          <w:sz w:val="32"/>
          <w:szCs w:val="32"/>
        </w:rPr>
      </w:pPr>
      <w:r>
        <w:rPr>
          <w:rFonts w:ascii="仿宋_GB2312" w:eastAsia="仿宋_GB2312" w:hint="eastAsia"/>
          <w:sz w:val="32"/>
          <w:szCs w:val="32"/>
        </w:rPr>
        <w:t>老庄子中学：</w:t>
      </w:r>
      <w:r>
        <w:rPr>
          <w:rFonts w:ascii="仿宋_GB2312" w:eastAsia="仿宋_GB2312"/>
          <w:sz w:val="32"/>
          <w:szCs w:val="32"/>
        </w:rPr>
        <w:t>2018</w:t>
      </w:r>
      <w:r>
        <w:rPr>
          <w:rFonts w:ascii="仿宋_GB2312" w:eastAsia="仿宋_GB2312" w:hint="eastAsia"/>
          <w:sz w:val="32"/>
          <w:szCs w:val="32"/>
        </w:rPr>
        <w:t>年</w:t>
      </w:r>
      <w:r w:rsidRPr="00CB545C">
        <w:rPr>
          <w:rFonts w:ascii="仿宋_GB2312" w:eastAsia="仿宋_GB2312" w:hint="eastAsia"/>
          <w:sz w:val="32"/>
          <w:szCs w:val="32"/>
        </w:rPr>
        <w:t>机关运行费用预算安排</w:t>
      </w:r>
      <w:r>
        <w:rPr>
          <w:rFonts w:ascii="仿宋_GB2312" w:eastAsia="仿宋_GB2312"/>
          <w:sz w:val="32"/>
          <w:szCs w:val="32"/>
        </w:rPr>
        <w:t>29.33</w:t>
      </w:r>
      <w:r w:rsidRPr="00CB545C">
        <w:rPr>
          <w:rFonts w:ascii="仿宋_GB2312" w:eastAsia="仿宋_GB2312" w:hint="eastAsia"/>
          <w:sz w:val="32"/>
          <w:szCs w:val="32"/>
        </w:rPr>
        <w:t>万元（其中：办公费</w:t>
      </w:r>
      <w:r>
        <w:rPr>
          <w:rFonts w:ascii="仿宋_GB2312" w:eastAsia="仿宋_GB2312"/>
          <w:sz w:val="32"/>
          <w:szCs w:val="32"/>
        </w:rPr>
        <w:t>13.95</w:t>
      </w:r>
      <w:r w:rsidRPr="00CB545C">
        <w:rPr>
          <w:rFonts w:ascii="仿宋_GB2312" w:eastAsia="仿宋_GB2312" w:hint="eastAsia"/>
          <w:sz w:val="32"/>
          <w:szCs w:val="32"/>
        </w:rPr>
        <w:t>万元、邮电费</w:t>
      </w:r>
      <w:r>
        <w:rPr>
          <w:rFonts w:ascii="仿宋_GB2312" w:eastAsia="仿宋_GB2312"/>
          <w:sz w:val="32"/>
          <w:szCs w:val="32"/>
        </w:rPr>
        <w:t>0.10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维修费</w:t>
      </w:r>
      <w:r>
        <w:rPr>
          <w:rFonts w:ascii="仿宋_GB2312" w:eastAsia="仿宋_GB2312"/>
          <w:sz w:val="32"/>
          <w:szCs w:val="32"/>
        </w:rPr>
        <w:t>0.30</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0.10</w:t>
      </w:r>
      <w:r>
        <w:rPr>
          <w:rFonts w:ascii="仿宋_GB2312" w:eastAsia="仿宋_GB2312" w:hint="eastAsia"/>
          <w:sz w:val="32"/>
          <w:szCs w:val="32"/>
        </w:rPr>
        <w:t>万元、</w:t>
      </w:r>
      <w:r w:rsidRPr="00CB545C">
        <w:rPr>
          <w:rFonts w:ascii="仿宋_GB2312" w:eastAsia="仿宋_GB2312" w:hint="eastAsia"/>
          <w:sz w:val="32"/>
          <w:szCs w:val="32"/>
        </w:rPr>
        <w:t>工会经费</w:t>
      </w:r>
      <w:r>
        <w:rPr>
          <w:rFonts w:ascii="仿宋_GB2312" w:eastAsia="仿宋_GB2312"/>
          <w:sz w:val="32"/>
          <w:szCs w:val="32"/>
        </w:rPr>
        <w:t>13.95</w:t>
      </w:r>
      <w:r w:rsidRPr="00CB545C">
        <w:rPr>
          <w:rFonts w:ascii="仿宋_GB2312" w:eastAsia="仿宋_GB2312" w:hint="eastAsia"/>
          <w:sz w:val="32"/>
          <w:szCs w:val="32"/>
        </w:rPr>
        <w:t>万元、其他</w:t>
      </w:r>
      <w:r>
        <w:rPr>
          <w:rFonts w:ascii="仿宋_GB2312" w:eastAsia="仿宋_GB2312"/>
          <w:sz w:val="32"/>
          <w:szCs w:val="32"/>
        </w:rPr>
        <w:t>0.93</w:t>
      </w:r>
      <w:r w:rsidRPr="00CB545C">
        <w:rPr>
          <w:rFonts w:ascii="仿宋_GB2312" w:eastAsia="仿宋_GB2312" w:hint="eastAsia"/>
          <w:sz w:val="32"/>
          <w:szCs w:val="32"/>
        </w:rPr>
        <w:t>万元），</w:t>
      </w:r>
      <w:r w:rsidRPr="00BC62EE">
        <w:rPr>
          <w:rFonts w:ascii="仿宋_GB2312" w:eastAsia="仿宋_GB2312" w:hint="eastAsia"/>
          <w:sz w:val="32"/>
          <w:szCs w:val="32"/>
        </w:rPr>
        <w:t>对比</w:t>
      </w:r>
      <w:r w:rsidRPr="00BC62EE">
        <w:rPr>
          <w:rFonts w:ascii="仿宋_GB2312" w:eastAsia="仿宋_GB2312"/>
          <w:sz w:val="32"/>
          <w:szCs w:val="32"/>
        </w:rPr>
        <w:t>2017</w:t>
      </w:r>
      <w:r w:rsidRPr="00BC62EE">
        <w:rPr>
          <w:rFonts w:ascii="仿宋_GB2312" w:eastAsia="仿宋_GB2312" w:hint="eastAsia"/>
          <w:sz w:val="32"/>
          <w:szCs w:val="32"/>
        </w:rPr>
        <w:t>年减少</w:t>
      </w:r>
      <w:r w:rsidRPr="00BC62EE">
        <w:rPr>
          <w:rFonts w:ascii="仿宋_GB2312" w:eastAsia="仿宋_GB2312"/>
          <w:sz w:val="32"/>
          <w:szCs w:val="32"/>
        </w:rPr>
        <w:t>4.24%</w:t>
      </w:r>
      <w:r w:rsidRPr="00BC62EE">
        <w:rPr>
          <w:rFonts w:ascii="仿宋_GB2312" w:eastAsia="仿宋_GB2312" w:hint="eastAsia"/>
          <w:sz w:val="32"/>
          <w:szCs w:val="32"/>
        </w:rPr>
        <w:t>。主要原因：按照《预算法》和机关运行费用节支要求，减少各项运行费用。</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lastRenderedPageBreak/>
        <w:t>4</w:t>
      </w:r>
      <w:r>
        <w:rPr>
          <w:rFonts w:ascii="仿宋_GB2312" w:eastAsia="仿宋_GB2312" w:hint="eastAsia"/>
          <w:sz w:val="32"/>
          <w:szCs w:val="32"/>
        </w:rPr>
        <w:t>、五十九中学：</w:t>
      </w:r>
      <w:r>
        <w:rPr>
          <w:rFonts w:ascii="仿宋_GB2312" w:eastAsia="仿宋_GB2312"/>
          <w:sz w:val="32"/>
          <w:szCs w:val="32"/>
        </w:rPr>
        <w:t>2018</w:t>
      </w:r>
      <w:r>
        <w:rPr>
          <w:rFonts w:ascii="仿宋_GB2312" w:eastAsia="仿宋_GB2312" w:hint="eastAsia"/>
          <w:sz w:val="32"/>
          <w:szCs w:val="32"/>
        </w:rPr>
        <w:t>年</w:t>
      </w:r>
      <w:r w:rsidRPr="00CB545C">
        <w:rPr>
          <w:rFonts w:ascii="仿宋_GB2312" w:eastAsia="仿宋_GB2312" w:hint="eastAsia"/>
          <w:sz w:val="32"/>
          <w:szCs w:val="32"/>
        </w:rPr>
        <w:t>机关运行费用预算安排</w:t>
      </w:r>
      <w:r>
        <w:rPr>
          <w:rFonts w:ascii="仿宋_GB2312" w:eastAsia="仿宋_GB2312"/>
          <w:sz w:val="32"/>
          <w:szCs w:val="32"/>
        </w:rPr>
        <w:t>20.38</w:t>
      </w:r>
      <w:r w:rsidRPr="00CB545C">
        <w:rPr>
          <w:rFonts w:ascii="仿宋_GB2312" w:eastAsia="仿宋_GB2312" w:hint="eastAsia"/>
          <w:sz w:val="32"/>
          <w:szCs w:val="32"/>
        </w:rPr>
        <w:t>万元（其中：办公费</w:t>
      </w:r>
      <w:r>
        <w:rPr>
          <w:rFonts w:ascii="仿宋_GB2312" w:eastAsia="仿宋_GB2312"/>
          <w:sz w:val="32"/>
          <w:szCs w:val="32"/>
        </w:rPr>
        <w:t>9.15</w:t>
      </w:r>
      <w:r w:rsidRPr="00CB545C">
        <w:rPr>
          <w:rFonts w:ascii="仿宋_GB2312" w:eastAsia="仿宋_GB2312" w:hint="eastAsia"/>
          <w:sz w:val="32"/>
          <w:szCs w:val="32"/>
        </w:rPr>
        <w:t>万元、邮电费</w:t>
      </w:r>
      <w:r>
        <w:rPr>
          <w:rFonts w:ascii="仿宋_GB2312" w:eastAsia="仿宋_GB2312"/>
          <w:sz w:val="32"/>
          <w:szCs w:val="32"/>
        </w:rPr>
        <w:t>0.10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维修费</w:t>
      </w:r>
      <w:r>
        <w:rPr>
          <w:rFonts w:ascii="仿宋_GB2312" w:eastAsia="仿宋_GB2312"/>
          <w:sz w:val="32"/>
          <w:szCs w:val="32"/>
        </w:rPr>
        <w:t>0.30</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0.10</w:t>
      </w:r>
      <w:r>
        <w:rPr>
          <w:rFonts w:ascii="仿宋_GB2312" w:eastAsia="仿宋_GB2312" w:hint="eastAsia"/>
          <w:sz w:val="32"/>
          <w:szCs w:val="32"/>
        </w:rPr>
        <w:t>万元、</w:t>
      </w:r>
      <w:r w:rsidRPr="00CB545C">
        <w:rPr>
          <w:rFonts w:ascii="仿宋_GB2312" w:eastAsia="仿宋_GB2312" w:hint="eastAsia"/>
          <w:sz w:val="32"/>
          <w:szCs w:val="32"/>
        </w:rPr>
        <w:t>工会经费</w:t>
      </w:r>
      <w:r>
        <w:rPr>
          <w:rFonts w:ascii="仿宋_GB2312" w:eastAsia="仿宋_GB2312"/>
          <w:sz w:val="32"/>
          <w:szCs w:val="32"/>
        </w:rPr>
        <w:t>10.12</w:t>
      </w:r>
      <w:r w:rsidRPr="00CB545C">
        <w:rPr>
          <w:rFonts w:ascii="仿宋_GB2312" w:eastAsia="仿宋_GB2312" w:hint="eastAsia"/>
          <w:sz w:val="32"/>
          <w:szCs w:val="32"/>
        </w:rPr>
        <w:t>万元、其他</w:t>
      </w:r>
      <w:r>
        <w:rPr>
          <w:rFonts w:ascii="仿宋_GB2312" w:eastAsia="仿宋_GB2312"/>
          <w:sz w:val="32"/>
          <w:szCs w:val="32"/>
        </w:rPr>
        <w:t>0.61</w:t>
      </w:r>
      <w:r w:rsidRPr="00CB545C">
        <w:rPr>
          <w:rFonts w:ascii="仿宋_GB2312" w:eastAsia="仿宋_GB2312" w:hint="eastAsia"/>
          <w:sz w:val="32"/>
          <w:szCs w:val="32"/>
        </w:rPr>
        <w:t>万元）</w:t>
      </w:r>
      <w:r w:rsidRPr="00BC62EE">
        <w:rPr>
          <w:rFonts w:ascii="仿宋_GB2312" w:eastAsia="仿宋_GB2312" w:hint="eastAsia"/>
          <w:sz w:val="32"/>
          <w:szCs w:val="32"/>
        </w:rPr>
        <w:t>，对比</w:t>
      </w:r>
      <w:r w:rsidRPr="00BC62EE">
        <w:rPr>
          <w:rFonts w:ascii="仿宋_GB2312" w:eastAsia="仿宋_GB2312"/>
          <w:sz w:val="32"/>
          <w:szCs w:val="32"/>
        </w:rPr>
        <w:t>2017</w:t>
      </w:r>
      <w:r w:rsidRPr="00BC62EE">
        <w:rPr>
          <w:rFonts w:ascii="仿宋_GB2312" w:eastAsia="仿宋_GB2312" w:hint="eastAsia"/>
          <w:sz w:val="32"/>
          <w:szCs w:val="32"/>
        </w:rPr>
        <w:t>年减少</w:t>
      </w:r>
      <w:r w:rsidRPr="00BC62EE">
        <w:rPr>
          <w:rFonts w:ascii="仿宋_GB2312" w:eastAsia="仿宋_GB2312"/>
          <w:sz w:val="32"/>
          <w:szCs w:val="32"/>
        </w:rPr>
        <w:t>20.30%</w:t>
      </w:r>
      <w:r w:rsidRPr="00292B07">
        <w:rPr>
          <w:rFonts w:ascii="仿宋_GB2312" w:eastAsia="仿宋_GB2312" w:hint="eastAsia"/>
          <w:sz w:val="32"/>
          <w:szCs w:val="32"/>
        </w:rPr>
        <w:t>。主要原因：按照《预算法》和机关运行费用节支要求，减少各项运行费用。</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、郑庄子小学：</w:t>
      </w:r>
      <w:r>
        <w:rPr>
          <w:rFonts w:ascii="仿宋_GB2312" w:eastAsia="仿宋_GB2312"/>
          <w:sz w:val="32"/>
          <w:szCs w:val="32"/>
        </w:rPr>
        <w:t>2018</w:t>
      </w:r>
      <w:r>
        <w:rPr>
          <w:rFonts w:ascii="仿宋_GB2312" w:eastAsia="仿宋_GB2312" w:hint="eastAsia"/>
          <w:sz w:val="32"/>
          <w:szCs w:val="32"/>
        </w:rPr>
        <w:t>年</w:t>
      </w:r>
      <w:r w:rsidRPr="00CB545C">
        <w:rPr>
          <w:rFonts w:ascii="仿宋_GB2312" w:eastAsia="仿宋_GB2312" w:hint="eastAsia"/>
          <w:sz w:val="32"/>
          <w:szCs w:val="32"/>
        </w:rPr>
        <w:t>机关运行费用预算安排</w:t>
      </w:r>
      <w:r>
        <w:rPr>
          <w:rFonts w:ascii="仿宋_GB2312" w:eastAsia="仿宋_GB2312"/>
          <w:sz w:val="32"/>
          <w:szCs w:val="32"/>
        </w:rPr>
        <w:t>13.04</w:t>
      </w:r>
      <w:r w:rsidRPr="00CB545C">
        <w:rPr>
          <w:rFonts w:ascii="仿宋_GB2312" w:eastAsia="仿宋_GB2312" w:hint="eastAsia"/>
          <w:sz w:val="32"/>
          <w:szCs w:val="32"/>
        </w:rPr>
        <w:t>万元（其中：办公费</w:t>
      </w:r>
      <w:r>
        <w:rPr>
          <w:rFonts w:ascii="仿宋_GB2312" w:eastAsia="仿宋_GB2312"/>
          <w:sz w:val="32"/>
          <w:szCs w:val="32"/>
        </w:rPr>
        <w:t>6.45</w:t>
      </w:r>
      <w:r w:rsidRPr="00CB545C">
        <w:rPr>
          <w:rFonts w:ascii="仿宋_GB2312" w:eastAsia="仿宋_GB2312" w:hint="eastAsia"/>
          <w:sz w:val="32"/>
          <w:szCs w:val="32"/>
        </w:rPr>
        <w:t>万元、邮电费</w:t>
      </w:r>
      <w:r>
        <w:rPr>
          <w:rFonts w:ascii="仿宋_GB2312" w:eastAsia="仿宋_GB2312"/>
          <w:sz w:val="32"/>
          <w:szCs w:val="32"/>
        </w:rPr>
        <w:t>0.10</w:t>
      </w:r>
      <w:r w:rsidRPr="00CB545C">
        <w:rPr>
          <w:rFonts w:ascii="仿宋_GB2312" w:eastAsia="仿宋_GB2312" w:hint="eastAsia"/>
          <w:sz w:val="32"/>
          <w:szCs w:val="32"/>
        </w:rPr>
        <w:t>万元</w:t>
      </w:r>
      <w:r>
        <w:rPr>
          <w:rFonts w:ascii="仿宋_GB2312" w:eastAsia="仿宋_GB2312" w:hint="eastAsia"/>
          <w:sz w:val="32"/>
          <w:szCs w:val="32"/>
        </w:rPr>
        <w:t>、</w:t>
      </w:r>
      <w:r w:rsidRPr="00CB545C">
        <w:rPr>
          <w:rFonts w:ascii="仿宋_GB2312" w:eastAsia="仿宋_GB2312" w:hint="eastAsia"/>
          <w:sz w:val="32"/>
          <w:szCs w:val="32"/>
        </w:rPr>
        <w:t>维修费</w:t>
      </w:r>
      <w:r>
        <w:rPr>
          <w:rFonts w:ascii="仿宋_GB2312" w:eastAsia="仿宋_GB2312"/>
          <w:sz w:val="32"/>
          <w:szCs w:val="32"/>
        </w:rPr>
        <w:t>0.30</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0.05</w:t>
      </w:r>
      <w:r>
        <w:rPr>
          <w:rFonts w:ascii="仿宋_GB2312" w:eastAsia="仿宋_GB2312" w:hint="eastAsia"/>
          <w:sz w:val="32"/>
          <w:szCs w:val="32"/>
        </w:rPr>
        <w:t>万元、</w:t>
      </w:r>
      <w:r w:rsidRPr="00CB545C">
        <w:rPr>
          <w:rFonts w:ascii="仿宋_GB2312" w:eastAsia="仿宋_GB2312" w:hint="eastAsia"/>
          <w:sz w:val="32"/>
          <w:szCs w:val="32"/>
        </w:rPr>
        <w:t>工会经费</w:t>
      </w:r>
      <w:r>
        <w:rPr>
          <w:rFonts w:ascii="仿宋_GB2312" w:eastAsia="仿宋_GB2312"/>
          <w:sz w:val="32"/>
          <w:szCs w:val="32"/>
        </w:rPr>
        <w:t>5.71</w:t>
      </w:r>
      <w:r w:rsidRPr="00CB545C">
        <w:rPr>
          <w:rFonts w:ascii="仿宋_GB2312" w:eastAsia="仿宋_GB2312" w:hint="eastAsia"/>
          <w:sz w:val="32"/>
          <w:szCs w:val="32"/>
        </w:rPr>
        <w:t>万元、其他</w:t>
      </w:r>
      <w:r>
        <w:rPr>
          <w:rFonts w:ascii="仿宋_GB2312" w:eastAsia="仿宋_GB2312"/>
          <w:sz w:val="32"/>
          <w:szCs w:val="32"/>
        </w:rPr>
        <w:t>0.43</w:t>
      </w:r>
      <w:r w:rsidRPr="00BC62EE">
        <w:rPr>
          <w:rFonts w:ascii="仿宋_GB2312" w:eastAsia="仿宋_GB2312" w:hint="eastAsia"/>
          <w:sz w:val="32"/>
          <w:szCs w:val="32"/>
        </w:rPr>
        <w:t>万元），对比</w:t>
      </w:r>
      <w:r w:rsidRPr="00BC62EE">
        <w:rPr>
          <w:rFonts w:ascii="仿宋_GB2312" w:eastAsia="仿宋_GB2312"/>
          <w:sz w:val="32"/>
          <w:szCs w:val="32"/>
        </w:rPr>
        <w:t>2017</w:t>
      </w:r>
      <w:r w:rsidRPr="00BC62EE">
        <w:rPr>
          <w:rFonts w:ascii="仿宋_GB2312" w:eastAsia="仿宋_GB2312" w:hint="eastAsia"/>
          <w:sz w:val="32"/>
          <w:szCs w:val="32"/>
        </w:rPr>
        <w:t>年减少</w:t>
      </w:r>
      <w:r w:rsidRPr="00BC62EE">
        <w:rPr>
          <w:rFonts w:ascii="仿宋_GB2312" w:eastAsia="仿宋_GB2312"/>
          <w:sz w:val="32"/>
          <w:szCs w:val="32"/>
        </w:rPr>
        <w:t>0.91%</w:t>
      </w:r>
      <w:r w:rsidRPr="00BC62EE">
        <w:rPr>
          <w:rFonts w:ascii="仿宋_GB2312" w:eastAsia="仿宋_GB2312" w:hint="eastAsia"/>
          <w:sz w:val="32"/>
          <w:szCs w:val="32"/>
        </w:rPr>
        <w:t>。</w:t>
      </w:r>
      <w:r w:rsidRPr="00292B07">
        <w:rPr>
          <w:rFonts w:ascii="仿宋_GB2312" w:eastAsia="仿宋_GB2312" w:hint="eastAsia"/>
          <w:sz w:val="32"/>
          <w:szCs w:val="32"/>
        </w:rPr>
        <w:t>主要原因：按照《预算法》和机关运行费用节支要求，减少各项运行费用。</w:t>
      </w:r>
    </w:p>
    <w:p w:rsidR="002144C5" w:rsidRDefault="002144C5" w:rsidP="00BF4CDC">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1815E1">
        <w:rPr>
          <w:rFonts w:ascii="仿宋_GB2312" w:eastAsia="仿宋_GB2312" w:hint="eastAsia"/>
          <w:sz w:val="32"/>
          <w:szCs w:val="32"/>
        </w:rPr>
        <w:t>7.5</w:t>
      </w:r>
      <w:r>
        <w:rPr>
          <w:rFonts w:ascii="仿宋_GB2312" w:eastAsia="仿宋_GB2312" w:hint="eastAsia"/>
          <w:sz w:val="32"/>
          <w:szCs w:val="32"/>
        </w:rPr>
        <w:t>万元，较上年预算增加</w:t>
      </w:r>
      <w:r w:rsidR="001815E1">
        <w:rPr>
          <w:rFonts w:ascii="仿宋_GB2312" w:eastAsia="仿宋_GB2312" w:hint="eastAsia"/>
          <w:sz w:val="32"/>
          <w:szCs w:val="32"/>
        </w:rPr>
        <w:t>3.58</w:t>
      </w:r>
      <w:r>
        <w:rPr>
          <w:rFonts w:ascii="仿宋_GB2312" w:eastAsia="仿宋_GB2312" w:hint="eastAsia"/>
          <w:sz w:val="32"/>
          <w:szCs w:val="32"/>
        </w:rPr>
        <w:t>万元。情况如下：</w:t>
      </w:r>
    </w:p>
    <w:p w:rsidR="002144C5" w:rsidRPr="004F0CCA" w:rsidRDefault="002144C5" w:rsidP="00BF4CDC">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与上年度持平。</w:t>
      </w:r>
    </w:p>
    <w:p w:rsidR="002144C5" w:rsidRDefault="002144C5" w:rsidP="00B95E20">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w:t>
      </w:r>
      <w:bookmarkStart w:id="0" w:name="_GoBack"/>
      <w:bookmarkEnd w:id="0"/>
      <w:r>
        <w:rPr>
          <w:rFonts w:ascii="仿宋_GB2312" w:eastAsia="仿宋_GB2312" w:hint="eastAsia"/>
          <w:sz w:val="32"/>
          <w:szCs w:val="32"/>
        </w:rPr>
        <w:t>元，与上年持平。</w:t>
      </w:r>
    </w:p>
    <w:p w:rsidR="002144C5" w:rsidRPr="00BC2C63" w:rsidRDefault="002144C5" w:rsidP="00BF4CDC">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与上年度持平</w:t>
      </w:r>
      <w:r>
        <w:rPr>
          <w:rFonts w:ascii="仿宋_GB2312" w:eastAsia="仿宋_GB2312" w:hAnsi="宋体" w:cs="宋体" w:hint="eastAsia"/>
          <w:kern w:val="0"/>
          <w:sz w:val="32"/>
          <w:szCs w:val="32"/>
        </w:rPr>
        <w:t>。</w:t>
      </w:r>
    </w:p>
    <w:p w:rsidR="002144C5" w:rsidRDefault="002144C5" w:rsidP="00B95E20">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2.50</w:t>
      </w:r>
      <w:r>
        <w:rPr>
          <w:rFonts w:ascii="仿宋_GB2312" w:eastAsia="仿宋_GB2312" w:hint="eastAsia"/>
          <w:sz w:val="32"/>
          <w:szCs w:val="32"/>
        </w:rPr>
        <w:t>万元，较上年预算增加</w:t>
      </w:r>
      <w:r>
        <w:rPr>
          <w:rFonts w:ascii="仿宋_GB2312" w:eastAsia="仿宋_GB2312"/>
          <w:sz w:val="32"/>
          <w:szCs w:val="32"/>
        </w:rPr>
        <w:t>1.68</w:t>
      </w:r>
      <w:r>
        <w:rPr>
          <w:rFonts w:ascii="仿宋_GB2312" w:eastAsia="仿宋_GB2312" w:hint="eastAsia"/>
          <w:sz w:val="32"/>
          <w:szCs w:val="32"/>
        </w:rPr>
        <w:t>万元</w:t>
      </w:r>
      <w:r w:rsidRPr="00136D1B">
        <w:rPr>
          <w:rFonts w:ascii="仿宋_GB2312" w:eastAsia="仿宋_GB2312" w:hint="eastAsia"/>
          <w:sz w:val="32"/>
          <w:szCs w:val="32"/>
        </w:rPr>
        <w:t>。原因：</w:t>
      </w:r>
      <w:r>
        <w:rPr>
          <w:rFonts w:ascii="仿宋_GB2312" w:eastAsia="仿宋_GB2312" w:hint="eastAsia"/>
          <w:sz w:val="32"/>
          <w:szCs w:val="32"/>
        </w:rPr>
        <w:t>我局对口单位业务量增加，接待人次及批次将有所上升。</w:t>
      </w:r>
    </w:p>
    <w:p w:rsidR="002144C5" w:rsidRDefault="002144C5" w:rsidP="00B95E20">
      <w:pPr>
        <w:ind w:firstLine="630"/>
        <w:rPr>
          <w:rFonts w:ascii="仿宋" w:eastAsia="仿宋" w:hAnsi="仿宋" w:cs="仿宋_GB2312" w:hint="eastAsia"/>
          <w:sz w:val="32"/>
          <w:szCs w:val="32"/>
        </w:rPr>
      </w:pPr>
      <w:r>
        <w:rPr>
          <w:rFonts w:ascii="仿宋" w:eastAsia="仿宋" w:hAnsi="仿宋" w:cs="仿宋_GB2312" w:hint="eastAsia"/>
          <w:sz w:val="32"/>
          <w:szCs w:val="32"/>
        </w:rPr>
        <w:lastRenderedPageBreak/>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CA7DFD" w:rsidRDefault="00960D28" w:rsidP="00CA7DFD">
      <w:pPr>
        <w:ind w:firstLine="630"/>
        <w:rPr>
          <w:rFonts w:ascii="仿宋" w:eastAsia="仿宋" w:hAnsi="仿宋" w:cs="仿宋_GB2312" w:hint="eastAsia"/>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0.5万元，较上年增加0.45</w:t>
      </w:r>
      <w:r w:rsidR="00CA7DFD">
        <w:rPr>
          <w:rFonts w:ascii="仿宋" w:eastAsia="仿宋" w:hAnsi="仿宋" w:cs="仿宋_GB2312" w:hint="eastAsia"/>
          <w:sz w:val="32"/>
          <w:szCs w:val="32"/>
        </w:rPr>
        <w:t>万元。原因：我单位安排各项业务例会增加，</w:t>
      </w:r>
      <w:proofErr w:type="gramStart"/>
      <w:r w:rsidR="00CA7DFD">
        <w:rPr>
          <w:rFonts w:ascii="仿宋" w:eastAsia="仿宋" w:hAnsi="仿宋" w:cs="仿宋_GB2312" w:hint="eastAsia"/>
          <w:sz w:val="32"/>
          <w:szCs w:val="32"/>
        </w:rPr>
        <w:t>固会议</w:t>
      </w:r>
      <w:proofErr w:type="gramEnd"/>
      <w:r w:rsidR="00CA7DFD">
        <w:rPr>
          <w:rFonts w:ascii="仿宋" w:eastAsia="仿宋" w:hAnsi="仿宋" w:cs="仿宋_GB2312" w:hint="eastAsia"/>
          <w:sz w:val="32"/>
          <w:szCs w:val="32"/>
        </w:rPr>
        <w:t>费用增多。</w:t>
      </w:r>
    </w:p>
    <w:p w:rsidR="00CA7DFD" w:rsidRPr="00CA7DFD" w:rsidRDefault="00CA7DFD" w:rsidP="00CA7DFD">
      <w:pPr>
        <w:ind w:firstLine="630"/>
        <w:rPr>
          <w:rFonts w:ascii="仿宋" w:eastAsia="仿宋" w:hAnsi="仿宋" w:cs="仿宋_GB2312"/>
          <w:sz w:val="32"/>
          <w:szCs w:val="32"/>
        </w:rPr>
      </w:pPr>
      <w:r>
        <w:rPr>
          <w:rFonts w:ascii="仿宋" w:eastAsia="仿宋" w:hAnsi="仿宋" w:cs="仿宋_GB2312" w:hint="eastAsia"/>
          <w:sz w:val="32"/>
          <w:szCs w:val="32"/>
        </w:rPr>
        <w:t>（五）培训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1.5万元，较上年增加1.45万元。原因：我单位各项业务培训活动增</w:t>
      </w:r>
      <w:r w:rsidR="002A2273">
        <w:rPr>
          <w:rFonts w:ascii="仿宋" w:eastAsia="仿宋" w:hAnsi="仿宋" w:cs="仿宋_GB2312" w:hint="eastAsia"/>
          <w:sz w:val="32"/>
          <w:szCs w:val="32"/>
        </w:rPr>
        <w:t>加</w:t>
      </w:r>
      <w:r>
        <w:rPr>
          <w:rFonts w:ascii="仿宋" w:eastAsia="仿宋" w:hAnsi="仿宋" w:cs="仿宋_GB2312" w:hint="eastAsia"/>
          <w:sz w:val="32"/>
          <w:szCs w:val="32"/>
        </w:rPr>
        <w:t>，培训费用较上年增</w:t>
      </w:r>
      <w:r w:rsidR="002A2273">
        <w:rPr>
          <w:rFonts w:ascii="仿宋" w:eastAsia="仿宋" w:hAnsi="仿宋" w:cs="仿宋_GB2312" w:hint="eastAsia"/>
          <w:sz w:val="32"/>
          <w:szCs w:val="32"/>
        </w:rPr>
        <w:t>多</w:t>
      </w:r>
      <w:r>
        <w:rPr>
          <w:rFonts w:ascii="仿宋" w:eastAsia="仿宋" w:hAnsi="仿宋" w:cs="仿宋_GB2312" w:hint="eastAsia"/>
          <w:sz w:val="32"/>
          <w:szCs w:val="32"/>
        </w:rPr>
        <w:t>。</w:t>
      </w:r>
    </w:p>
    <w:p w:rsidR="002144C5" w:rsidRDefault="002144C5" w:rsidP="00BF4CDC">
      <w:pPr>
        <w:ind w:firstLineChars="200" w:firstLine="640"/>
        <w:rPr>
          <w:rFonts w:ascii="仿宋_GB2312" w:eastAsia="仿宋_GB2312"/>
          <w:sz w:val="32"/>
          <w:szCs w:val="32"/>
        </w:rPr>
      </w:pPr>
      <w:r>
        <w:rPr>
          <w:rFonts w:ascii="仿宋_GB2312" w:eastAsia="仿宋_GB2312" w:hint="eastAsia"/>
          <w:sz w:val="32"/>
          <w:szCs w:val="32"/>
        </w:rPr>
        <w:t>各预算单位详细情况如下：</w:t>
      </w:r>
    </w:p>
    <w:p w:rsidR="002144C5" w:rsidRDefault="002144C5" w:rsidP="00BF4CDC">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、社会事务局：</w:t>
      </w:r>
    </w:p>
    <w:p w:rsidR="002144C5" w:rsidRPr="004F0CCA" w:rsidRDefault="002144C5" w:rsidP="00BF4CDC">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与上年度持平。</w:t>
      </w:r>
    </w:p>
    <w:p w:rsidR="002144C5" w:rsidRDefault="002144C5" w:rsidP="00BF4CDC">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2144C5" w:rsidRPr="00BC2C63" w:rsidRDefault="002144C5" w:rsidP="00BF4CDC">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与上年度持平</w:t>
      </w:r>
      <w:r>
        <w:rPr>
          <w:rFonts w:ascii="仿宋_GB2312" w:eastAsia="仿宋_GB2312" w:hAnsi="宋体" w:cs="宋体" w:hint="eastAsia"/>
          <w:kern w:val="0"/>
          <w:sz w:val="32"/>
          <w:szCs w:val="32"/>
        </w:rPr>
        <w:t>。</w:t>
      </w:r>
    </w:p>
    <w:p w:rsidR="002144C5" w:rsidRDefault="002144C5" w:rsidP="00B47906">
      <w:pPr>
        <w:ind w:firstLine="63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2.50</w:t>
      </w:r>
      <w:r>
        <w:rPr>
          <w:rFonts w:ascii="仿宋_GB2312" w:eastAsia="仿宋_GB2312" w:hint="eastAsia"/>
          <w:sz w:val="32"/>
          <w:szCs w:val="32"/>
        </w:rPr>
        <w:t>万元，较上年预算增加</w:t>
      </w:r>
      <w:r>
        <w:rPr>
          <w:rFonts w:ascii="仿宋_GB2312" w:eastAsia="仿宋_GB2312"/>
          <w:sz w:val="32"/>
          <w:szCs w:val="32"/>
        </w:rPr>
        <w:t>1.68</w:t>
      </w:r>
      <w:r>
        <w:rPr>
          <w:rFonts w:ascii="仿宋_GB2312" w:eastAsia="仿宋_GB2312" w:hint="eastAsia"/>
          <w:sz w:val="32"/>
          <w:szCs w:val="32"/>
        </w:rPr>
        <w:t>万元</w:t>
      </w:r>
      <w:r w:rsidRPr="00136D1B">
        <w:rPr>
          <w:rFonts w:ascii="仿宋_GB2312" w:eastAsia="仿宋_GB2312" w:hint="eastAsia"/>
          <w:sz w:val="32"/>
          <w:szCs w:val="32"/>
        </w:rPr>
        <w:t>。原因：</w:t>
      </w:r>
      <w:r>
        <w:rPr>
          <w:rFonts w:ascii="仿宋_GB2312" w:eastAsia="仿宋_GB2312" w:hint="eastAsia"/>
          <w:sz w:val="32"/>
          <w:szCs w:val="32"/>
        </w:rPr>
        <w:t>我局对口单位业务量增加，接待人次及批次将有所上升。</w:t>
      </w:r>
    </w:p>
    <w:p w:rsidR="002144C5" w:rsidRDefault="002144C5" w:rsidP="00B47906">
      <w:pPr>
        <w:ind w:firstLine="630"/>
        <w:rPr>
          <w:rFonts w:ascii="仿宋" w:eastAsia="仿宋" w:hAnsi="仿宋" w:cs="仿宋_GB2312" w:hint="eastAsia"/>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hint="eastAsia"/>
          <w:sz w:val="32"/>
          <w:szCs w:val="32"/>
        </w:rPr>
        <w:t>）因公出国（境）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CA7DFD" w:rsidRDefault="00CA7DFD" w:rsidP="00CA7DFD">
      <w:pPr>
        <w:ind w:firstLine="630"/>
        <w:rPr>
          <w:rFonts w:ascii="仿宋" w:eastAsia="仿宋" w:hAnsi="仿宋" w:cs="仿宋_GB2312" w:hint="eastAsia"/>
          <w:sz w:val="32"/>
          <w:szCs w:val="32"/>
        </w:rPr>
      </w:pPr>
      <w:r>
        <w:rPr>
          <w:rFonts w:ascii="仿宋" w:eastAsia="仿宋" w:hAnsi="仿宋" w:cs="仿宋_GB2312" w:hint="eastAsia"/>
          <w:sz w:val="32"/>
          <w:szCs w:val="32"/>
        </w:rPr>
        <w:lastRenderedPageBreak/>
        <w:t>（</w:t>
      </w:r>
      <w:r>
        <w:rPr>
          <w:rFonts w:ascii="仿宋" w:eastAsia="仿宋" w:hAnsi="仿宋" w:cs="仿宋_GB2312" w:hint="eastAsia"/>
          <w:sz w:val="32"/>
          <w:szCs w:val="32"/>
        </w:rPr>
        <w:t>4</w:t>
      </w:r>
      <w:r>
        <w:rPr>
          <w:rFonts w:ascii="仿宋" w:eastAsia="仿宋" w:hAnsi="仿宋" w:cs="仿宋_GB2312" w:hint="eastAsia"/>
          <w:sz w:val="32"/>
          <w:szCs w:val="32"/>
        </w:rPr>
        <w:t>）会议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0.5万元，较上年增加0.45万元。原因：我单位安排各项业务例会增加，</w:t>
      </w:r>
      <w:proofErr w:type="gramStart"/>
      <w:r>
        <w:rPr>
          <w:rFonts w:ascii="仿宋" w:eastAsia="仿宋" w:hAnsi="仿宋" w:cs="仿宋_GB2312" w:hint="eastAsia"/>
          <w:sz w:val="32"/>
          <w:szCs w:val="32"/>
        </w:rPr>
        <w:t>固会议</w:t>
      </w:r>
      <w:proofErr w:type="gramEnd"/>
      <w:r>
        <w:rPr>
          <w:rFonts w:ascii="仿宋" w:eastAsia="仿宋" w:hAnsi="仿宋" w:cs="仿宋_GB2312" w:hint="eastAsia"/>
          <w:sz w:val="32"/>
          <w:szCs w:val="32"/>
        </w:rPr>
        <w:t>费用增多。</w:t>
      </w:r>
    </w:p>
    <w:p w:rsidR="00CA7DFD" w:rsidRPr="00CA7DFD" w:rsidRDefault="00CA7DFD" w:rsidP="00CA7DFD">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5</w:t>
      </w:r>
      <w:r>
        <w:rPr>
          <w:rFonts w:ascii="仿宋" w:eastAsia="仿宋" w:hAnsi="仿宋" w:cs="仿宋_GB2312" w:hint="eastAsia"/>
          <w:sz w:val="32"/>
          <w:szCs w:val="32"/>
        </w:rPr>
        <w:t>）培训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1.5万元，较上年增加</w:t>
      </w:r>
      <w:r>
        <w:rPr>
          <w:rFonts w:ascii="仿宋" w:eastAsia="仿宋" w:hAnsi="仿宋" w:cs="仿宋_GB2312" w:hint="eastAsia"/>
          <w:sz w:val="32"/>
          <w:szCs w:val="32"/>
        </w:rPr>
        <w:t>1.45</w:t>
      </w:r>
      <w:r>
        <w:rPr>
          <w:rFonts w:ascii="仿宋" w:eastAsia="仿宋" w:hAnsi="仿宋" w:cs="仿宋_GB2312" w:hint="eastAsia"/>
          <w:sz w:val="32"/>
          <w:szCs w:val="32"/>
        </w:rPr>
        <w:t>万元。原因：我单位各项业务培训活动增</w:t>
      </w:r>
      <w:r w:rsidR="002A2273">
        <w:rPr>
          <w:rFonts w:ascii="仿宋" w:eastAsia="仿宋" w:hAnsi="仿宋" w:cs="仿宋_GB2312" w:hint="eastAsia"/>
          <w:sz w:val="32"/>
          <w:szCs w:val="32"/>
        </w:rPr>
        <w:t>加</w:t>
      </w:r>
      <w:r>
        <w:rPr>
          <w:rFonts w:ascii="仿宋" w:eastAsia="仿宋" w:hAnsi="仿宋" w:cs="仿宋_GB2312" w:hint="eastAsia"/>
          <w:sz w:val="32"/>
          <w:szCs w:val="32"/>
        </w:rPr>
        <w:t>，培训费用较上年增</w:t>
      </w:r>
      <w:r w:rsidR="002A2273">
        <w:rPr>
          <w:rFonts w:ascii="仿宋" w:eastAsia="仿宋" w:hAnsi="仿宋" w:cs="仿宋_GB2312" w:hint="eastAsia"/>
          <w:sz w:val="32"/>
          <w:szCs w:val="32"/>
        </w:rPr>
        <w:t>多</w:t>
      </w:r>
      <w:r>
        <w:rPr>
          <w:rFonts w:ascii="仿宋" w:eastAsia="仿宋" w:hAnsi="仿宋" w:cs="仿宋_GB2312" w:hint="eastAsia"/>
          <w:sz w:val="32"/>
          <w:szCs w:val="32"/>
        </w:rPr>
        <w:t>。</w:t>
      </w:r>
    </w:p>
    <w:p w:rsidR="002144C5" w:rsidRDefault="002144C5" w:rsidP="00B95E20">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社会事务</w:t>
      </w:r>
      <w:proofErr w:type="gramStart"/>
      <w:r>
        <w:rPr>
          <w:rFonts w:ascii="仿宋_GB2312" w:eastAsia="仿宋_GB2312" w:hint="eastAsia"/>
          <w:sz w:val="32"/>
          <w:szCs w:val="32"/>
        </w:rPr>
        <w:t>局教育</w:t>
      </w:r>
      <w:proofErr w:type="gramEnd"/>
      <w:r>
        <w:rPr>
          <w:rFonts w:ascii="仿宋_GB2312" w:eastAsia="仿宋_GB2312" w:hint="eastAsia"/>
          <w:sz w:val="32"/>
          <w:szCs w:val="32"/>
        </w:rPr>
        <w:t>处：</w:t>
      </w:r>
    </w:p>
    <w:p w:rsidR="002144C5" w:rsidRDefault="00BF4CDC" w:rsidP="00984D66">
      <w:pPr>
        <w:ind w:firstLine="630"/>
        <w:rPr>
          <w:rFonts w:ascii="仿宋" w:eastAsia="仿宋" w:hAnsi="仿宋" w:cs="仿宋_GB2312"/>
          <w:sz w:val="32"/>
          <w:szCs w:val="32"/>
        </w:rPr>
      </w:pPr>
      <w:r>
        <w:rPr>
          <w:rFonts w:ascii="仿宋_GB2312" w:eastAsia="仿宋_GB2312" w:hint="eastAsia"/>
          <w:sz w:val="32"/>
          <w:szCs w:val="32"/>
        </w:rPr>
        <w:t>2018年无“三公”经费支出，与上年持平。</w:t>
      </w:r>
    </w:p>
    <w:p w:rsidR="002144C5" w:rsidRDefault="002144C5" w:rsidP="00AA72EB">
      <w:pPr>
        <w:ind w:firstLine="63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老庄子小学：</w:t>
      </w:r>
    </w:p>
    <w:p w:rsidR="002144C5" w:rsidRDefault="00AA1ACD" w:rsidP="00AA72EB">
      <w:pPr>
        <w:ind w:firstLine="630"/>
        <w:rPr>
          <w:rFonts w:ascii="仿宋" w:eastAsia="仿宋" w:hAnsi="仿宋" w:cs="仿宋_GB2312"/>
          <w:sz w:val="32"/>
          <w:szCs w:val="32"/>
        </w:rPr>
      </w:pPr>
      <w:r>
        <w:rPr>
          <w:rFonts w:ascii="仿宋_GB2312" w:eastAsia="仿宋_GB2312" w:hint="eastAsia"/>
          <w:sz w:val="32"/>
          <w:szCs w:val="32"/>
        </w:rPr>
        <w:t>2018年无“三公”经费支出，与上年持平。</w:t>
      </w:r>
    </w:p>
    <w:p w:rsidR="002144C5" w:rsidRDefault="002144C5" w:rsidP="00AA72EB">
      <w:pPr>
        <w:ind w:firstLine="630"/>
        <w:rPr>
          <w:rFonts w:ascii="仿宋" w:eastAsia="仿宋" w:hAnsi="仿宋" w:cs="仿宋_GB2312"/>
          <w:sz w:val="32"/>
          <w:szCs w:val="32"/>
        </w:rPr>
      </w:pPr>
      <w:r>
        <w:rPr>
          <w:rFonts w:ascii="仿宋" w:eastAsia="仿宋" w:hAnsi="仿宋" w:cs="仿宋_GB2312" w:hint="eastAsia"/>
          <w:sz w:val="32"/>
          <w:szCs w:val="32"/>
        </w:rPr>
        <w:t>老庄子中学：</w:t>
      </w:r>
    </w:p>
    <w:p w:rsidR="002144C5" w:rsidRDefault="00AA1ACD" w:rsidP="00585E26">
      <w:pPr>
        <w:ind w:firstLine="630"/>
        <w:rPr>
          <w:rFonts w:ascii="仿宋" w:eastAsia="仿宋" w:hAnsi="仿宋" w:cs="仿宋_GB2312"/>
          <w:sz w:val="32"/>
          <w:szCs w:val="32"/>
        </w:rPr>
      </w:pPr>
      <w:r>
        <w:rPr>
          <w:rFonts w:ascii="仿宋_GB2312" w:eastAsia="仿宋_GB2312" w:hint="eastAsia"/>
          <w:sz w:val="32"/>
          <w:szCs w:val="32"/>
        </w:rPr>
        <w:t>2018年无“三公”经费支出，与上年持平。</w:t>
      </w:r>
    </w:p>
    <w:p w:rsidR="002144C5" w:rsidRDefault="002144C5" w:rsidP="00585E26">
      <w:pPr>
        <w:ind w:firstLine="63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五十九中学：</w:t>
      </w:r>
    </w:p>
    <w:p w:rsidR="002144C5" w:rsidRDefault="00AA1ACD" w:rsidP="00585E26">
      <w:pPr>
        <w:ind w:firstLine="630"/>
        <w:rPr>
          <w:rFonts w:ascii="仿宋" w:eastAsia="仿宋" w:hAnsi="仿宋" w:cs="仿宋_GB2312"/>
          <w:sz w:val="32"/>
          <w:szCs w:val="32"/>
        </w:rPr>
      </w:pPr>
      <w:r>
        <w:rPr>
          <w:rFonts w:ascii="仿宋_GB2312" w:eastAsia="仿宋_GB2312" w:hint="eastAsia"/>
          <w:sz w:val="32"/>
          <w:szCs w:val="32"/>
        </w:rPr>
        <w:t>2018年无“三公”经费支出，与上年持平。</w:t>
      </w:r>
    </w:p>
    <w:p w:rsidR="002144C5" w:rsidRDefault="002144C5" w:rsidP="00585E26">
      <w:pPr>
        <w:ind w:firstLine="63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郑庄子小学：</w:t>
      </w:r>
    </w:p>
    <w:p w:rsidR="002144C5" w:rsidRPr="00AA72EB" w:rsidRDefault="00AA1ACD" w:rsidP="00B95E20">
      <w:pPr>
        <w:ind w:firstLine="630"/>
        <w:rPr>
          <w:rFonts w:ascii="仿宋_GB2312" w:eastAsia="仿宋_GB2312"/>
          <w:sz w:val="32"/>
          <w:szCs w:val="32"/>
        </w:rPr>
      </w:pPr>
      <w:r>
        <w:rPr>
          <w:rFonts w:ascii="仿宋_GB2312" w:eastAsia="仿宋_GB2312" w:hint="eastAsia"/>
          <w:sz w:val="32"/>
          <w:szCs w:val="32"/>
        </w:rPr>
        <w:lastRenderedPageBreak/>
        <w:t>2018年无“三公”经费支出，与上年持平。</w:t>
      </w:r>
    </w:p>
    <w:p w:rsidR="002144C5" w:rsidRDefault="002144C5" w:rsidP="00BF4CDC">
      <w:pPr>
        <w:ind w:firstLineChars="200" w:firstLine="643"/>
        <w:rPr>
          <w:rFonts w:ascii="宋体"/>
          <w:b/>
          <w:sz w:val="32"/>
          <w:szCs w:val="32"/>
        </w:rPr>
      </w:pPr>
      <w:r w:rsidRPr="00173994">
        <w:rPr>
          <w:rFonts w:ascii="宋体" w:hAnsi="宋体" w:hint="eastAsia"/>
          <w:b/>
          <w:sz w:val="32"/>
          <w:szCs w:val="32"/>
        </w:rPr>
        <w:t>五、绩效</w:t>
      </w:r>
      <w:r w:rsidR="00AA1ACD">
        <w:rPr>
          <w:rFonts w:ascii="宋体" w:hAnsi="宋体" w:hint="eastAsia"/>
          <w:b/>
          <w:sz w:val="32"/>
          <w:szCs w:val="32"/>
        </w:rPr>
        <w:t>信息</w:t>
      </w:r>
    </w:p>
    <w:tbl>
      <w:tblPr>
        <w:tblW w:w="13800" w:type="dxa"/>
        <w:tblInd w:w="93" w:type="dxa"/>
        <w:tblLook w:val="0000" w:firstRow="0" w:lastRow="0" w:firstColumn="0" w:lastColumn="0" w:noHBand="0" w:noVBand="0"/>
      </w:tblPr>
      <w:tblGrid>
        <w:gridCol w:w="3180"/>
        <w:gridCol w:w="756"/>
        <w:gridCol w:w="1909"/>
        <w:gridCol w:w="2049"/>
        <w:gridCol w:w="2306"/>
        <w:gridCol w:w="900"/>
        <w:gridCol w:w="900"/>
        <w:gridCol w:w="900"/>
        <w:gridCol w:w="900"/>
      </w:tblGrid>
      <w:tr w:rsidR="002144C5" w:rsidRPr="00173994" w:rsidTr="002447C7">
        <w:trPr>
          <w:trHeight w:val="540"/>
        </w:trPr>
        <w:tc>
          <w:tcPr>
            <w:tcW w:w="13800" w:type="dxa"/>
            <w:gridSpan w:val="9"/>
            <w:tcBorders>
              <w:top w:val="nil"/>
              <w:left w:val="nil"/>
              <w:bottom w:val="nil"/>
              <w:right w:val="nil"/>
            </w:tcBorders>
            <w:vAlign w:val="center"/>
          </w:tcPr>
          <w:p w:rsidR="002144C5" w:rsidRPr="002447C7" w:rsidRDefault="002144C5" w:rsidP="00BF4CDC">
            <w:pPr>
              <w:widowControl/>
              <w:ind w:firstLineChars="200" w:firstLine="640"/>
              <w:rPr>
                <w:rFonts w:ascii="仿宋_GB2312" w:eastAsia="仿宋_GB2312"/>
                <w:sz w:val="32"/>
                <w:szCs w:val="32"/>
              </w:rPr>
            </w:pPr>
            <w:r w:rsidRPr="002447C7">
              <w:rPr>
                <w:rFonts w:ascii="仿宋_GB2312" w:eastAsia="仿宋_GB2312" w:hint="eastAsia"/>
                <w:sz w:val="32"/>
                <w:szCs w:val="32"/>
              </w:rPr>
              <w:t>残疾人事业</w:t>
            </w:r>
            <w:r>
              <w:rPr>
                <w:rFonts w:ascii="仿宋_GB2312" w:eastAsia="仿宋_GB2312" w:hint="eastAsia"/>
                <w:sz w:val="32"/>
                <w:szCs w:val="32"/>
              </w:rPr>
              <w:t>、</w:t>
            </w:r>
            <w:r w:rsidRPr="002447C7">
              <w:rPr>
                <w:rFonts w:ascii="仿宋_GB2312" w:eastAsia="仿宋_GB2312" w:hint="eastAsia"/>
                <w:sz w:val="32"/>
                <w:szCs w:val="32"/>
              </w:rPr>
              <w:t>保安经费</w:t>
            </w:r>
            <w:r>
              <w:rPr>
                <w:rFonts w:ascii="仿宋_GB2312" w:eastAsia="仿宋_GB2312" w:hint="eastAsia"/>
                <w:sz w:val="32"/>
                <w:szCs w:val="32"/>
              </w:rPr>
              <w:t>、</w:t>
            </w:r>
            <w:r w:rsidRPr="002447C7">
              <w:rPr>
                <w:rFonts w:ascii="仿宋_GB2312" w:eastAsia="仿宋_GB2312" w:hint="eastAsia"/>
                <w:sz w:val="32"/>
                <w:szCs w:val="32"/>
              </w:rPr>
              <w:t>民办代课教师区级补助</w:t>
            </w:r>
            <w:r>
              <w:rPr>
                <w:rFonts w:ascii="仿宋_GB2312" w:eastAsia="仿宋_GB2312" w:hint="eastAsia"/>
                <w:sz w:val="32"/>
                <w:szCs w:val="32"/>
              </w:rPr>
              <w:t>、</w:t>
            </w:r>
            <w:r w:rsidRPr="002447C7">
              <w:rPr>
                <w:rFonts w:ascii="仿宋_GB2312" w:eastAsia="仿宋_GB2312" w:hint="eastAsia"/>
                <w:sz w:val="32"/>
                <w:szCs w:val="32"/>
              </w:rPr>
              <w:t>春节慰问（退休教师干部等）</w:t>
            </w:r>
            <w:r>
              <w:rPr>
                <w:rFonts w:ascii="仿宋_GB2312" w:eastAsia="仿宋_GB2312" w:hint="eastAsia"/>
                <w:sz w:val="32"/>
                <w:szCs w:val="32"/>
              </w:rPr>
              <w:t>、</w:t>
            </w:r>
            <w:r w:rsidRPr="002447C7">
              <w:rPr>
                <w:rFonts w:ascii="仿宋_GB2312" w:eastAsia="仿宋_GB2312" w:hint="eastAsia"/>
                <w:sz w:val="32"/>
                <w:szCs w:val="32"/>
              </w:rPr>
              <w:t>贫困幼儿及寄宿生区级补助</w:t>
            </w:r>
            <w:r>
              <w:rPr>
                <w:rFonts w:ascii="仿宋_GB2312" w:eastAsia="仿宋_GB2312" w:hint="eastAsia"/>
                <w:sz w:val="32"/>
                <w:szCs w:val="32"/>
              </w:rPr>
              <w:t>、</w:t>
            </w:r>
            <w:r w:rsidRPr="002447C7">
              <w:rPr>
                <w:rFonts w:ascii="仿宋_GB2312" w:eastAsia="仿宋_GB2312" w:hint="eastAsia"/>
                <w:sz w:val="32"/>
                <w:szCs w:val="32"/>
              </w:rPr>
              <w:t>老庄子中心校校园修缮</w:t>
            </w:r>
            <w:r>
              <w:rPr>
                <w:rFonts w:ascii="仿宋_GB2312" w:eastAsia="仿宋_GB2312" w:hint="eastAsia"/>
                <w:sz w:val="32"/>
                <w:szCs w:val="32"/>
              </w:rPr>
              <w:t>、</w:t>
            </w:r>
            <w:r w:rsidRPr="002447C7">
              <w:rPr>
                <w:rFonts w:ascii="仿宋_GB2312" w:eastAsia="仿宋_GB2312" w:hint="eastAsia"/>
                <w:sz w:val="32"/>
                <w:szCs w:val="32"/>
              </w:rPr>
              <w:t>支付路北区教育经费</w:t>
            </w:r>
            <w:r>
              <w:rPr>
                <w:rFonts w:ascii="仿宋_GB2312" w:eastAsia="仿宋_GB2312" w:hint="eastAsia"/>
                <w:sz w:val="32"/>
                <w:szCs w:val="32"/>
              </w:rPr>
              <w:t>、</w:t>
            </w:r>
            <w:r w:rsidRPr="002447C7">
              <w:rPr>
                <w:rFonts w:ascii="仿宋_GB2312" w:eastAsia="仿宋_GB2312" w:hint="eastAsia"/>
                <w:sz w:val="32"/>
                <w:szCs w:val="32"/>
              </w:rPr>
              <w:t>城市最低生活保障</w:t>
            </w:r>
            <w:r>
              <w:rPr>
                <w:rFonts w:ascii="仿宋_GB2312" w:eastAsia="仿宋_GB2312" w:hint="eastAsia"/>
                <w:sz w:val="32"/>
                <w:szCs w:val="32"/>
              </w:rPr>
              <w:t>、</w:t>
            </w:r>
            <w:r w:rsidRPr="002447C7">
              <w:rPr>
                <w:rFonts w:ascii="仿宋_GB2312" w:eastAsia="仿宋_GB2312" w:hint="eastAsia"/>
                <w:sz w:val="32"/>
                <w:szCs w:val="32"/>
              </w:rPr>
              <w:t>春节慰问经费</w:t>
            </w:r>
            <w:r>
              <w:rPr>
                <w:rFonts w:ascii="仿宋_GB2312" w:eastAsia="仿宋_GB2312" w:hint="eastAsia"/>
                <w:sz w:val="32"/>
                <w:szCs w:val="32"/>
              </w:rPr>
              <w:t>、</w:t>
            </w:r>
            <w:r w:rsidRPr="002447C7">
              <w:rPr>
                <w:rFonts w:ascii="仿宋_GB2312" w:eastAsia="仿宋_GB2312" w:hint="eastAsia"/>
                <w:sz w:val="32"/>
                <w:szCs w:val="32"/>
              </w:rPr>
              <w:t>社会福利</w:t>
            </w:r>
            <w:r>
              <w:rPr>
                <w:rFonts w:ascii="仿宋_GB2312" w:eastAsia="仿宋_GB2312" w:hint="eastAsia"/>
                <w:sz w:val="32"/>
                <w:szCs w:val="32"/>
              </w:rPr>
              <w:t>、</w:t>
            </w:r>
            <w:r w:rsidRPr="002447C7">
              <w:rPr>
                <w:rFonts w:ascii="仿宋_GB2312" w:eastAsia="仿宋_GB2312" w:hint="eastAsia"/>
                <w:sz w:val="32"/>
                <w:szCs w:val="32"/>
              </w:rPr>
              <w:t>养老服务体系建设</w:t>
            </w:r>
            <w:r>
              <w:rPr>
                <w:rFonts w:ascii="仿宋_GB2312" w:eastAsia="仿宋_GB2312" w:hint="eastAsia"/>
                <w:sz w:val="32"/>
                <w:szCs w:val="32"/>
              </w:rPr>
              <w:t>、</w:t>
            </w:r>
            <w:r w:rsidRPr="002447C7">
              <w:rPr>
                <w:rFonts w:ascii="仿宋_GB2312" w:eastAsia="仿宋_GB2312" w:hint="eastAsia"/>
                <w:sz w:val="32"/>
                <w:szCs w:val="32"/>
              </w:rPr>
              <w:t>退役安置</w:t>
            </w:r>
            <w:r w:rsidRPr="002447C7">
              <w:rPr>
                <w:rFonts w:ascii="仿宋_GB2312" w:eastAsia="仿宋_GB2312"/>
                <w:sz w:val="32"/>
                <w:szCs w:val="32"/>
              </w:rPr>
              <w:t>-</w:t>
            </w:r>
            <w:r w:rsidRPr="002447C7">
              <w:rPr>
                <w:rFonts w:ascii="仿宋_GB2312" w:eastAsia="仿宋_GB2312" w:hint="eastAsia"/>
                <w:sz w:val="32"/>
                <w:szCs w:val="32"/>
              </w:rPr>
              <w:t>退役士兵安置</w:t>
            </w:r>
            <w:r>
              <w:rPr>
                <w:rFonts w:ascii="仿宋_GB2312" w:eastAsia="仿宋_GB2312" w:hint="eastAsia"/>
                <w:sz w:val="32"/>
                <w:szCs w:val="32"/>
              </w:rPr>
              <w:t>、</w:t>
            </w:r>
            <w:r w:rsidRPr="002447C7">
              <w:rPr>
                <w:rFonts w:ascii="仿宋_GB2312" w:eastAsia="仿宋_GB2312" w:hint="eastAsia"/>
                <w:sz w:val="32"/>
                <w:szCs w:val="32"/>
              </w:rPr>
              <w:t>八一慰问</w:t>
            </w:r>
            <w:r>
              <w:rPr>
                <w:rFonts w:ascii="仿宋_GB2312" w:eastAsia="仿宋_GB2312" w:hint="eastAsia"/>
                <w:sz w:val="32"/>
                <w:szCs w:val="32"/>
              </w:rPr>
              <w:t>、</w:t>
            </w:r>
            <w:r w:rsidRPr="002447C7">
              <w:rPr>
                <w:rFonts w:ascii="仿宋_GB2312" w:eastAsia="仿宋_GB2312" w:hint="eastAsia"/>
                <w:sz w:val="32"/>
                <w:szCs w:val="32"/>
              </w:rPr>
              <w:t>基本公共卫生服务</w:t>
            </w:r>
            <w:r>
              <w:rPr>
                <w:rFonts w:ascii="仿宋_GB2312" w:eastAsia="仿宋_GB2312" w:hint="eastAsia"/>
                <w:sz w:val="32"/>
                <w:szCs w:val="32"/>
              </w:rPr>
              <w:t>、</w:t>
            </w:r>
            <w:r w:rsidRPr="002447C7">
              <w:rPr>
                <w:rFonts w:ascii="仿宋_GB2312" w:eastAsia="仿宋_GB2312" w:hint="eastAsia"/>
                <w:sz w:val="32"/>
                <w:szCs w:val="32"/>
              </w:rPr>
              <w:t>原“赤脚医生”养老补助</w:t>
            </w:r>
            <w:r>
              <w:rPr>
                <w:rFonts w:ascii="仿宋_GB2312" w:eastAsia="仿宋_GB2312" w:hint="eastAsia"/>
                <w:sz w:val="32"/>
                <w:szCs w:val="32"/>
              </w:rPr>
              <w:t>、</w:t>
            </w:r>
            <w:r w:rsidRPr="002447C7">
              <w:rPr>
                <w:rFonts w:ascii="仿宋_GB2312" w:eastAsia="仿宋_GB2312" w:hint="eastAsia"/>
                <w:sz w:val="32"/>
                <w:szCs w:val="32"/>
              </w:rPr>
              <w:t>老庄子卫生院经费</w:t>
            </w:r>
            <w:r>
              <w:rPr>
                <w:rFonts w:ascii="仿宋_GB2312" w:eastAsia="仿宋_GB2312" w:hint="eastAsia"/>
                <w:sz w:val="32"/>
                <w:szCs w:val="32"/>
              </w:rPr>
              <w:t>、</w:t>
            </w:r>
            <w:r w:rsidRPr="002447C7">
              <w:rPr>
                <w:rFonts w:ascii="仿宋_GB2312" w:eastAsia="仿宋_GB2312" w:hint="eastAsia"/>
                <w:sz w:val="32"/>
                <w:szCs w:val="32"/>
              </w:rPr>
              <w:t>计生医疗应急保障专项资金</w:t>
            </w:r>
            <w:r>
              <w:rPr>
                <w:rFonts w:ascii="仿宋_GB2312" w:eastAsia="仿宋_GB2312" w:hint="eastAsia"/>
                <w:sz w:val="32"/>
                <w:szCs w:val="32"/>
              </w:rPr>
              <w:t>、</w:t>
            </w:r>
            <w:r w:rsidRPr="002447C7">
              <w:rPr>
                <w:rFonts w:ascii="仿宋_GB2312" w:eastAsia="仿宋_GB2312" w:hint="eastAsia"/>
                <w:sz w:val="32"/>
                <w:szCs w:val="32"/>
              </w:rPr>
              <w:t>计划生育奖扶、特扶、一次性救助区级承担部分</w:t>
            </w:r>
            <w:r>
              <w:rPr>
                <w:rFonts w:ascii="仿宋_GB2312" w:eastAsia="仿宋_GB2312" w:hint="eastAsia"/>
                <w:sz w:val="32"/>
                <w:szCs w:val="32"/>
              </w:rPr>
              <w:t>、</w:t>
            </w:r>
            <w:r w:rsidRPr="002447C7">
              <w:rPr>
                <w:rFonts w:ascii="仿宋_GB2312" w:eastAsia="仿宋_GB2312" w:hint="eastAsia"/>
                <w:sz w:val="32"/>
                <w:szCs w:val="32"/>
              </w:rPr>
              <w:t>唐氏综合症免费筛查项目</w:t>
            </w:r>
            <w:r>
              <w:rPr>
                <w:rFonts w:ascii="仿宋_GB2312" w:eastAsia="仿宋_GB2312" w:hint="eastAsia"/>
                <w:sz w:val="32"/>
                <w:szCs w:val="32"/>
              </w:rPr>
              <w:t>、</w:t>
            </w:r>
            <w:r w:rsidRPr="002447C7">
              <w:rPr>
                <w:rFonts w:ascii="仿宋_GB2312" w:eastAsia="仿宋_GB2312" w:hint="eastAsia"/>
                <w:sz w:val="32"/>
                <w:szCs w:val="32"/>
              </w:rPr>
              <w:t>农村文化建设资金</w:t>
            </w:r>
            <w:r>
              <w:rPr>
                <w:rFonts w:ascii="仿宋_GB2312" w:eastAsia="仿宋_GB2312" w:hint="eastAsia"/>
                <w:sz w:val="32"/>
                <w:szCs w:val="32"/>
              </w:rPr>
              <w:t>、</w:t>
            </w:r>
            <w:r w:rsidRPr="002447C7">
              <w:rPr>
                <w:rFonts w:ascii="仿宋_GB2312" w:eastAsia="仿宋_GB2312" w:hint="eastAsia"/>
                <w:sz w:val="32"/>
                <w:szCs w:val="32"/>
              </w:rPr>
              <w:t>文化监管</w:t>
            </w:r>
            <w:r>
              <w:rPr>
                <w:rFonts w:ascii="仿宋_GB2312" w:eastAsia="仿宋_GB2312" w:hint="eastAsia"/>
                <w:sz w:val="32"/>
                <w:szCs w:val="32"/>
              </w:rPr>
              <w:t>、</w:t>
            </w:r>
            <w:r w:rsidRPr="002447C7">
              <w:rPr>
                <w:rFonts w:ascii="仿宋_GB2312" w:eastAsia="仿宋_GB2312" w:hint="eastAsia"/>
                <w:sz w:val="32"/>
                <w:szCs w:val="32"/>
              </w:rPr>
              <w:t>运动会</w:t>
            </w:r>
            <w:r>
              <w:rPr>
                <w:rFonts w:ascii="仿宋_GB2312" w:eastAsia="仿宋_GB2312" w:hint="eastAsia"/>
                <w:sz w:val="32"/>
                <w:szCs w:val="32"/>
              </w:rPr>
              <w:t>、</w:t>
            </w:r>
            <w:r w:rsidRPr="002447C7">
              <w:rPr>
                <w:rFonts w:ascii="仿宋_GB2312" w:eastAsia="仿宋_GB2312" w:hint="eastAsia"/>
                <w:sz w:val="32"/>
                <w:szCs w:val="32"/>
              </w:rPr>
              <w:t>生活补助（民政）</w:t>
            </w:r>
            <w:r>
              <w:rPr>
                <w:rFonts w:ascii="仿宋_GB2312" w:eastAsia="仿宋_GB2312" w:hint="eastAsia"/>
                <w:sz w:val="32"/>
                <w:szCs w:val="32"/>
              </w:rPr>
              <w:t>。</w:t>
            </w:r>
          </w:p>
        </w:tc>
      </w:tr>
      <w:tr w:rsidR="002144C5" w:rsidRPr="00173994" w:rsidTr="00173994">
        <w:trPr>
          <w:trHeight w:val="540"/>
        </w:trPr>
        <w:tc>
          <w:tcPr>
            <w:tcW w:w="13800" w:type="dxa"/>
            <w:gridSpan w:val="9"/>
            <w:tcBorders>
              <w:top w:val="nil"/>
              <w:left w:val="nil"/>
              <w:bottom w:val="nil"/>
              <w:right w:val="nil"/>
            </w:tcBorders>
            <w:vAlign w:val="center"/>
          </w:tcPr>
          <w:p w:rsidR="002144C5" w:rsidRPr="00173994" w:rsidRDefault="002144C5" w:rsidP="00173994">
            <w:pPr>
              <w:widowControl/>
              <w:jc w:val="center"/>
              <w:rPr>
                <w:rFonts w:ascii="宋体" w:cs="宋体"/>
                <w:b/>
                <w:bCs/>
                <w:kern w:val="0"/>
                <w:sz w:val="44"/>
                <w:szCs w:val="44"/>
              </w:rPr>
            </w:pPr>
            <w:r w:rsidRPr="00173994">
              <w:rPr>
                <w:rFonts w:ascii="宋体" w:hAnsi="宋体" w:cs="宋体" w:hint="eastAsia"/>
                <w:b/>
                <w:bCs/>
                <w:kern w:val="0"/>
                <w:sz w:val="44"/>
                <w:szCs w:val="44"/>
              </w:rPr>
              <w:t>职责活动项目汇总表</w:t>
            </w:r>
          </w:p>
        </w:tc>
      </w:tr>
      <w:tr w:rsidR="002144C5" w:rsidRPr="00173994" w:rsidTr="002447C7">
        <w:trPr>
          <w:trHeight w:val="690"/>
        </w:trPr>
        <w:tc>
          <w:tcPr>
            <w:tcW w:w="3180" w:type="dxa"/>
            <w:tcBorders>
              <w:top w:val="single" w:sz="4" w:space="0" w:color="auto"/>
              <w:left w:val="single" w:sz="4" w:space="0" w:color="auto"/>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项目名称</w:t>
            </w:r>
          </w:p>
        </w:tc>
        <w:tc>
          <w:tcPr>
            <w:tcW w:w="756" w:type="dxa"/>
            <w:tcBorders>
              <w:top w:val="single" w:sz="4" w:space="0" w:color="auto"/>
              <w:left w:val="single" w:sz="4" w:space="0" w:color="auto"/>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预算安排数</w:t>
            </w:r>
          </w:p>
        </w:tc>
        <w:tc>
          <w:tcPr>
            <w:tcW w:w="1909" w:type="dxa"/>
            <w:tcBorders>
              <w:top w:val="single" w:sz="4" w:space="0" w:color="auto"/>
              <w:left w:val="single" w:sz="4" w:space="0" w:color="auto"/>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绩效目标</w:t>
            </w:r>
          </w:p>
        </w:tc>
        <w:tc>
          <w:tcPr>
            <w:tcW w:w="2049" w:type="dxa"/>
            <w:tcBorders>
              <w:top w:val="single" w:sz="4" w:space="0" w:color="auto"/>
              <w:left w:val="nil"/>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绩效指标</w:t>
            </w:r>
          </w:p>
        </w:tc>
        <w:tc>
          <w:tcPr>
            <w:tcW w:w="2306" w:type="dxa"/>
            <w:tcBorders>
              <w:top w:val="single" w:sz="4" w:space="0" w:color="auto"/>
              <w:left w:val="nil"/>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目标指标描述</w:t>
            </w:r>
          </w:p>
        </w:tc>
        <w:tc>
          <w:tcPr>
            <w:tcW w:w="900" w:type="dxa"/>
            <w:tcBorders>
              <w:top w:val="single" w:sz="4" w:space="0" w:color="auto"/>
              <w:left w:val="nil"/>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优</w:t>
            </w:r>
          </w:p>
        </w:tc>
        <w:tc>
          <w:tcPr>
            <w:tcW w:w="900" w:type="dxa"/>
            <w:tcBorders>
              <w:top w:val="single" w:sz="4" w:space="0" w:color="auto"/>
              <w:left w:val="nil"/>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良</w:t>
            </w:r>
          </w:p>
        </w:tc>
        <w:tc>
          <w:tcPr>
            <w:tcW w:w="900" w:type="dxa"/>
            <w:tcBorders>
              <w:top w:val="single" w:sz="4" w:space="0" w:color="auto"/>
              <w:left w:val="nil"/>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中</w:t>
            </w:r>
          </w:p>
        </w:tc>
        <w:tc>
          <w:tcPr>
            <w:tcW w:w="900" w:type="dxa"/>
            <w:tcBorders>
              <w:top w:val="single" w:sz="4" w:space="0" w:color="auto"/>
              <w:left w:val="nil"/>
              <w:bottom w:val="single" w:sz="4" w:space="0" w:color="auto"/>
              <w:right w:val="single" w:sz="4" w:space="0" w:color="auto"/>
            </w:tcBorders>
            <w:vAlign w:val="center"/>
          </w:tcPr>
          <w:p w:rsidR="002144C5" w:rsidRPr="00173994" w:rsidRDefault="002144C5" w:rsidP="00173994">
            <w:pPr>
              <w:widowControl/>
              <w:jc w:val="center"/>
              <w:rPr>
                <w:rFonts w:ascii="宋体" w:cs="宋体"/>
                <w:b/>
                <w:bCs/>
                <w:kern w:val="0"/>
                <w:sz w:val="20"/>
                <w:szCs w:val="20"/>
              </w:rPr>
            </w:pPr>
            <w:r w:rsidRPr="00173994">
              <w:rPr>
                <w:rFonts w:ascii="宋体" w:hAnsi="宋体" w:cs="宋体" w:hint="eastAsia"/>
                <w:b/>
                <w:bCs/>
                <w:kern w:val="0"/>
                <w:sz w:val="20"/>
                <w:szCs w:val="20"/>
              </w:rPr>
              <w:t>差</w:t>
            </w:r>
          </w:p>
        </w:tc>
      </w:tr>
      <w:tr w:rsidR="002144C5" w:rsidRPr="00173994" w:rsidTr="002447C7">
        <w:trPr>
          <w:trHeight w:val="67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残疾人事业</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50.00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做好残疾人事业</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残疾人享受职业介绍、培训和扶贫支</w:t>
            </w:r>
            <w:proofErr w:type="gramStart"/>
            <w:r w:rsidRPr="00173994">
              <w:rPr>
                <w:rFonts w:ascii="宋体" w:hAnsi="宋体" w:cs="宋体" w:hint="eastAsia"/>
                <w:kern w:val="0"/>
                <w:sz w:val="18"/>
                <w:szCs w:val="18"/>
              </w:rPr>
              <w:t>助人数</w:t>
            </w:r>
            <w:proofErr w:type="gramEnd"/>
            <w:r w:rsidRPr="00173994">
              <w:rPr>
                <w:rFonts w:ascii="宋体" w:hAnsi="宋体" w:cs="宋体"/>
                <w:kern w:val="0"/>
                <w:sz w:val="18"/>
                <w:szCs w:val="18"/>
              </w:rPr>
              <w:t>(</w:t>
            </w:r>
            <w:r w:rsidRPr="00173994">
              <w:rPr>
                <w:rFonts w:ascii="宋体" w:hAnsi="宋体" w:cs="宋体" w:hint="eastAsia"/>
                <w:kern w:val="0"/>
                <w:sz w:val="18"/>
                <w:szCs w:val="18"/>
              </w:rPr>
              <w:t>人</w:t>
            </w:r>
            <w:r w:rsidRPr="00173994">
              <w:rPr>
                <w:rFonts w:ascii="宋体" w:hAnsi="宋体" w:cs="宋体"/>
                <w:kern w:val="0"/>
                <w:sz w:val="18"/>
                <w:szCs w:val="18"/>
              </w:rPr>
              <w:t>)</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本年度残疾人享受职业介绍、培训和扶贫支助的实际人数</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保安经费</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198.00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做好校园及周边的安防工作</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做好校园及周边的安防工作</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做好校园及周边的安防工作</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90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lastRenderedPageBreak/>
              <w:t>民办代课教师区级补助</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55.00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保障农村原民办代课教师基本生活，落实各级补助政策，维持社会稳定</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补助人群生活改善情况</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补助人群满意率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28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春节慰问（退休教师干部等）</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26.48</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做好春节慰问工作</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接受慰问人员满意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接受慰问人员满意度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贫困幼儿及寄宿生区级补助</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7.00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及时足额发放贫困幼儿及寄宿生生活补助</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毛入学率（</w:t>
            </w:r>
            <w:r w:rsidRPr="00173994">
              <w:rPr>
                <w:rFonts w:ascii="宋体" w:hAnsi="宋体" w:cs="宋体"/>
                <w:kern w:val="0"/>
                <w:sz w:val="18"/>
                <w:szCs w:val="18"/>
              </w:rPr>
              <w:t>%</w:t>
            </w:r>
            <w:r w:rsidRPr="00173994">
              <w:rPr>
                <w:rFonts w:ascii="宋体" w:hAnsi="宋体" w:cs="宋体" w:hint="eastAsia"/>
                <w:kern w:val="0"/>
                <w:sz w:val="18"/>
                <w:szCs w:val="18"/>
              </w:rPr>
              <w:t>）</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在校生数占相应学龄人口总数比率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老庄子中心校校园修缮</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37.10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改善校园环境、办学条件</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改造、维修后防水效果</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使用单位满意度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67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支付路北区教育经费</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473.60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保障我区适龄学生</w:t>
            </w:r>
            <w:r w:rsidRPr="00173994">
              <w:rPr>
                <w:rFonts w:ascii="宋体" w:cs="宋体"/>
                <w:kern w:val="0"/>
                <w:sz w:val="18"/>
                <w:szCs w:val="18"/>
              </w:rPr>
              <w:t>,</w:t>
            </w:r>
            <w:r w:rsidRPr="00173994">
              <w:rPr>
                <w:rFonts w:ascii="宋体" w:hAnsi="宋体" w:cs="宋体" w:hint="eastAsia"/>
                <w:kern w:val="0"/>
                <w:sz w:val="18"/>
                <w:szCs w:val="18"/>
              </w:rPr>
              <w:t>初中学段的学习正常完成</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学生对学校满意度（</w:t>
            </w:r>
            <w:r w:rsidRPr="00173994">
              <w:rPr>
                <w:rFonts w:ascii="宋体" w:hAnsi="宋体" w:cs="宋体"/>
                <w:kern w:val="0"/>
                <w:sz w:val="18"/>
                <w:szCs w:val="18"/>
              </w:rPr>
              <w:t>%</w:t>
            </w:r>
            <w:r w:rsidRPr="00173994">
              <w:rPr>
                <w:rFonts w:ascii="宋体" w:hAnsi="宋体" w:cs="宋体" w:hint="eastAsia"/>
                <w:kern w:val="0"/>
                <w:sz w:val="18"/>
                <w:szCs w:val="18"/>
              </w:rPr>
              <w:t>）</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调查中对学校满意和较满意的学生数占调查总人数的比率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28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城市最低生活保障</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30.00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保障受助群众基本生活</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受助群众满意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受助群众满意度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100%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85%</w:t>
            </w:r>
            <w:r w:rsidRPr="00173994">
              <w:rPr>
                <w:rFonts w:ascii="宋体" w:hAnsi="宋体" w:cs="宋体" w:hint="eastAsia"/>
                <w:kern w:val="0"/>
                <w:sz w:val="18"/>
                <w:szCs w:val="18"/>
              </w:rPr>
              <w:t>以下</w:t>
            </w:r>
          </w:p>
        </w:tc>
      </w:tr>
      <w:tr w:rsidR="002144C5" w:rsidRPr="00173994" w:rsidTr="002447C7">
        <w:trPr>
          <w:trHeight w:val="28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春节慰问经费</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56.90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做好春节慰问工作</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接受慰问人员满意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接受慰问人员满意度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社会福利</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90.00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使符合条件的高龄老人享受补助</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享受老年人福利人数</w:t>
            </w:r>
            <w:r w:rsidRPr="00173994">
              <w:rPr>
                <w:rFonts w:ascii="宋体" w:hAnsi="宋体" w:cs="宋体"/>
                <w:kern w:val="0"/>
                <w:sz w:val="18"/>
                <w:szCs w:val="18"/>
              </w:rPr>
              <w:t>(</w:t>
            </w:r>
            <w:r w:rsidRPr="00173994">
              <w:rPr>
                <w:rFonts w:ascii="宋体" w:hAnsi="宋体" w:cs="宋体" w:hint="eastAsia"/>
                <w:kern w:val="0"/>
                <w:sz w:val="18"/>
                <w:szCs w:val="18"/>
              </w:rPr>
              <w:t>人</w:t>
            </w:r>
            <w:r w:rsidRPr="00173994">
              <w:rPr>
                <w:rFonts w:ascii="宋体" w:hAnsi="宋体" w:cs="宋体"/>
                <w:kern w:val="0"/>
                <w:sz w:val="18"/>
                <w:szCs w:val="18"/>
              </w:rPr>
              <w:t>)</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享受老年福利的人数</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养老服务体系建设</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102.50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用于老年服务体系建设</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农村社区建设试点单位试点工作完成情况</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农村社区建设试点单位完成试点工作任务比例</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退役安置</w:t>
            </w:r>
            <w:r w:rsidRPr="00173994">
              <w:rPr>
                <w:rFonts w:ascii="宋体" w:cs="宋体"/>
                <w:kern w:val="0"/>
                <w:sz w:val="18"/>
                <w:szCs w:val="18"/>
              </w:rPr>
              <w:t>-</w:t>
            </w:r>
            <w:r w:rsidRPr="00173994">
              <w:rPr>
                <w:rFonts w:ascii="宋体" w:hAnsi="宋体" w:cs="宋体" w:hint="eastAsia"/>
                <w:kern w:val="0"/>
                <w:sz w:val="18"/>
                <w:szCs w:val="18"/>
              </w:rPr>
              <w:t>退役士兵安置</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187.00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落实退役士兵安置政策，维护社会稳定。</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退役士兵对政策落实情况满意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退役士兵对政策落实情况满意率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100%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85%</w:t>
            </w:r>
            <w:r w:rsidRPr="00173994">
              <w:rPr>
                <w:rFonts w:ascii="宋体" w:hAnsi="宋体" w:cs="宋体" w:hint="eastAsia"/>
                <w:kern w:val="0"/>
                <w:sz w:val="18"/>
                <w:szCs w:val="18"/>
              </w:rPr>
              <w:t>以下</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八一慰问</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11.70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完成八一期间走访慰问</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慰问驻冀部队军级单位或其基层部队的比例</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慰问驻冀部队军级单位的比例</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基本公共卫生服务</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180.00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做好对辖区人口的基本公共卫生服务。</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对基本公共卫生服务满意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群众对基本公共卫生服务满意度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lastRenderedPageBreak/>
              <w:t>原“赤脚医生”养老补助</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77.28</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保障原“赤脚医生”基本生活，维护社会稳定</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根据认定情况，按时、足额发放养老补助</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补助金发放到位率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p>
        </w:tc>
      </w:tr>
      <w:tr w:rsidR="002144C5" w:rsidRPr="00173994" w:rsidTr="002447C7">
        <w:trPr>
          <w:trHeight w:val="67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老庄子卫生院经费</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162.76</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提升医疗服务能力，保证辖区居民享有较好的医疗服务</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提升医疗服务能力，保证辖区居民享有较好的医疗服务</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群众满意率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112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计生医疗应急保障专项资金</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30.00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切实落实“四减、一免、一补”优惠政策，减轻计生特殊家庭在医疗方面的经济负担，维护我区和谐人口环境</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政策落实到位，切实减轻计生特殊家庭经济负担</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政策落实到位率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p>
        </w:tc>
      </w:tr>
      <w:tr w:rsidR="002144C5" w:rsidRPr="00173994" w:rsidTr="002447C7">
        <w:trPr>
          <w:trHeight w:val="1575"/>
        </w:trPr>
        <w:tc>
          <w:tcPr>
            <w:tcW w:w="3180"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计划生育奖扶、特扶、一次性救助区级承担部分</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270.10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保障计划生育</w:t>
            </w:r>
            <w:proofErr w:type="gramStart"/>
            <w:r w:rsidRPr="00173994">
              <w:rPr>
                <w:rFonts w:ascii="宋体" w:hAnsi="宋体" w:cs="宋体" w:hint="eastAsia"/>
                <w:kern w:val="0"/>
                <w:sz w:val="18"/>
                <w:szCs w:val="18"/>
              </w:rPr>
              <w:t>奖扶家庭</w:t>
            </w:r>
            <w:proofErr w:type="gramEnd"/>
            <w:r w:rsidRPr="00173994">
              <w:rPr>
                <w:rFonts w:ascii="宋体" w:hAnsi="宋体" w:cs="宋体" w:hint="eastAsia"/>
                <w:kern w:val="0"/>
                <w:sz w:val="18"/>
                <w:szCs w:val="18"/>
              </w:rPr>
              <w:t>奖励金发放到位，计生特殊家庭生活扶助金发放到位，提高计生特殊家庭的经济帮扶力度，维护我区和谐的人口环境</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落实上级</w:t>
            </w:r>
            <w:proofErr w:type="gramStart"/>
            <w:r w:rsidRPr="00173994">
              <w:rPr>
                <w:rFonts w:ascii="宋体" w:hAnsi="宋体" w:cs="宋体" w:hint="eastAsia"/>
                <w:kern w:val="0"/>
                <w:sz w:val="18"/>
                <w:szCs w:val="18"/>
              </w:rPr>
              <w:t>奖特扶及</w:t>
            </w:r>
            <w:proofErr w:type="gramEnd"/>
            <w:r w:rsidRPr="00173994">
              <w:rPr>
                <w:rFonts w:ascii="宋体" w:hAnsi="宋体" w:cs="宋体" w:hint="eastAsia"/>
                <w:kern w:val="0"/>
                <w:sz w:val="18"/>
                <w:szCs w:val="18"/>
              </w:rPr>
              <w:t>关怀救助政策，受助群众满意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受助群众满意率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67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唐氏综合症免费筛查项目</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30.60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降低唐氏儿出生人数，提高我区出生人口素质</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辖区育龄群众免费唐</w:t>
            </w:r>
            <w:proofErr w:type="gramStart"/>
            <w:r w:rsidRPr="00173994">
              <w:rPr>
                <w:rFonts w:ascii="宋体" w:hAnsi="宋体" w:cs="宋体" w:hint="eastAsia"/>
                <w:kern w:val="0"/>
                <w:sz w:val="18"/>
                <w:szCs w:val="18"/>
              </w:rPr>
              <w:t>筛政策</w:t>
            </w:r>
            <w:proofErr w:type="gramEnd"/>
            <w:r w:rsidRPr="00173994">
              <w:rPr>
                <w:rFonts w:ascii="宋体" w:hAnsi="宋体" w:cs="宋体" w:hint="eastAsia"/>
                <w:kern w:val="0"/>
                <w:sz w:val="18"/>
                <w:szCs w:val="18"/>
              </w:rPr>
              <w:t>知晓率提高，服务对象满意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服务对象满意率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85%</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675"/>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农村文化建设资金</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15.61</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丰富群众的文化活动，提高生活质量，维护社会稳定。</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群众对文化生活的满意度</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群众对文化生活的满意率</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lastRenderedPageBreak/>
              <w:t>文化监管</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3.00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做好文化事业工作</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公共文化服务活动数量（项）</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各类公共文化服务活动组织开展的数量</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hint="eastAsia"/>
                <w:kern w:val="0"/>
                <w:sz w:val="18"/>
                <w:szCs w:val="18"/>
              </w:rPr>
              <w:t xml:space="preserve">　</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运动会</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50.00</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丰富我区群众身体素质，丰富文体生活</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辖区群众满意度</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辖区群众满意度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60%</w:t>
            </w:r>
            <w:r w:rsidRPr="00173994">
              <w:rPr>
                <w:rFonts w:ascii="宋体" w:hAnsi="宋体" w:cs="宋体" w:hint="eastAsia"/>
                <w:kern w:val="0"/>
                <w:sz w:val="18"/>
                <w:szCs w:val="18"/>
              </w:rPr>
              <w:t>以下</w:t>
            </w:r>
          </w:p>
        </w:tc>
      </w:tr>
      <w:tr w:rsidR="002144C5" w:rsidRPr="00173994" w:rsidTr="002447C7">
        <w:trPr>
          <w:trHeight w:val="450"/>
        </w:trPr>
        <w:tc>
          <w:tcPr>
            <w:tcW w:w="3180"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生活补助（民政）</w:t>
            </w:r>
          </w:p>
        </w:tc>
        <w:tc>
          <w:tcPr>
            <w:tcW w:w="756" w:type="dxa"/>
            <w:tcBorders>
              <w:top w:val="nil"/>
              <w:left w:val="single" w:sz="4" w:space="0" w:color="auto"/>
              <w:bottom w:val="single" w:sz="4" w:space="0" w:color="auto"/>
              <w:right w:val="single" w:sz="4" w:space="0" w:color="auto"/>
            </w:tcBorders>
            <w:noWrap/>
            <w:vAlign w:val="center"/>
          </w:tcPr>
          <w:p w:rsidR="002144C5" w:rsidRPr="00173994" w:rsidRDefault="002144C5" w:rsidP="00173994">
            <w:pPr>
              <w:widowControl/>
              <w:jc w:val="right"/>
              <w:rPr>
                <w:rFonts w:ascii="宋体" w:cs="宋体"/>
                <w:kern w:val="0"/>
                <w:sz w:val="18"/>
                <w:szCs w:val="18"/>
              </w:rPr>
            </w:pPr>
            <w:r w:rsidRPr="00173994">
              <w:rPr>
                <w:rFonts w:ascii="宋体" w:hAnsi="宋体" w:cs="宋体"/>
                <w:kern w:val="0"/>
                <w:sz w:val="18"/>
                <w:szCs w:val="18"/>
              </w:rPr>
              <w:t>10.11</w:t>
            </w:r>
          </w:p>
        </w:tc>
        <w:tc>
          <w:tcPr>
            <w:tcW w:w="1909" w:type="dxa"/>
            <w:tcBorders>
              <w:top w:val="nil"/>
              <w:left w:val="single" w:sz="4" w:space="0" w:color="auto"/>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依据安置政策，及时足额发放生活补助。</w:t>
            </w:r>
          </w:p>
        </w:tc>
        <w:tc>
          <w:tcPr>
            <w:tcW w:w="2049"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享受政策人员满意</w:t>
            </w:r>
          </w:p>
        </w:tc>
        <w:tc>
          <w:tcPr>
            <w:tcW w:w="2306" w:type="dxa"/>
            <w:tcBorders>
              <w:top w:val="nil"/>
              <w:left w:val="nil"/>
              <w:bottom w:val="single" w:sz="4" w:space="0" w:color="auto"/>
              <w:right w:val="single" w:sz="4" w:space="0" w:color="auto"/>
            </w:tcBorders>
            <w:vAlign w:val="center"/>
          </w:tcPr>
          <w:p w:rsidR="002144C5" w:rsidRPr="00173994" w:rsidRDefault="002144C5" w:rsidP="00173994">
            <w:pPr>
              <w:widowControl/>
              <w:jc w:val="left"/>
              <w:rPr>
                <w:rFonts w:ascii="宋体" w:cs="宋体"/>
                <w:kern w:val="0"/>
                <w:sz w:val="18"/>
                <w:szCs w:val="18"/>
              </w:rPr>
            </w:pPr>
            <w:r w:rsidRPr="00173994">
              <w:rPr>
                <w:rFonts w:ascii="宋体" w:hAnsi="宋体" w:cs="宋体" w:hint="eastAsia"/>
                <w:kern w:val="0"/>
                <w:sz w:val="18"/>
                <w:szCs w:val="18"/>
              </w:rPr>
              <w:t>享受政策人员满意度</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100%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90%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80%</w:t>
            </w:r>
          </w:p>
        </w:tc>
        <w:tc>
          <w:tcPr>
            <w:tcW w:w="900" w:type="dxa"/>
            <w:tcBorders>
              <w:top w:val="nil"/>
              <w:left w:val="nil"/>
              <w:bottom w:val="single" w:sz="4" w:space="0" w:color="auto"/>
              <w:right w:val="single" w:sz="4" w:space="0" w:color="auto"/>
            </w:tcBorders>
            <w:noWrap/>
            <w:vAlign w:val="center"/>
          </w:tcPr>
          <w:p w:rsidR="002144C5" w:rsidRPr="00173994" w:rsidRDefault="002144C5" w:rsidP="00173994">
            <w:pPr>
              <w:widowControl/>
              <w:jc w:val="center"/>
              <w:rPr>
                <w:rFonts w:ascii="宋体" w:cs="宋体"/>
                <w:kern w:val="0"/>
                <w:sz w:val="18"/>
                <w:szCs w:val="18"/>
              </w:rPr>
            </w:pPr>
            <w:r w:rsidRPr="00173994">
              <w:rPr>
                <w:rFonts w:ascii="宋体" w:hAnsi="宋体" w:cs="宋体"/>
                <w:kern w:val="0"/>
                <w:sz w:val="18"/>
                <w:szCs w:val="18"/>
              </w:rPr>
              <w:t>75%</w:t>
            </w:r>
            <w:r w:rsidRPr="00173994">
              <w:rPr>
                <w:rFonts w:ascii="宋体" w:hAnsi="宋体" w:cs="宋体" w:hint="eastAsia"/>
                <w:kern w:val="0"/>
                <w:sz w:val="18"/>
                <w:szCs w:val="18"/>
              </w:rPr>
              <w:t>以下</w:t>
            </w:r>
          </w:p>
        </w:tc>
      </w:tr>
    </w:tbl>
    <w:p w:rsidR="002144C5" w:rsidRPr="009251BC" w:rsidRDefault="002144C5" w:rsidP="00BF4CDC">
      <w:pPr>
        <w:ind w:firstLineChars="200" w:firstLine="643"/>
        <w:rPr>
          <w:rFonts w:asci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b/>
          <w:sz w:val="32"/>
          <w:szCs w:val="32"/>
        </w:rPr>
        <w:tab/>
      </w:r>
    </w:p>
    <w:p w:rsidR="002144C5" w:rsidRDefault="002144C5" w:rsidP="00BF4CDC">
      <w:pPr>
        <w:ind w:firstLineChars="200" w:firstLine="640"/>
        <w:jc w:val="left"/>
        <w:outlineLvl w:val="0"/>
        <w:rPr>
          <w:rFonts w:ascii="方正小标宋_GBK"/>
          <w:sz w:val="32"/>
        </w:rPr>
      </w:pPr>
      <w:bookmarkStart w:id="1" w:name="_Toc486491352"/>
      <w:r>
        <w:rPr>
          <w:rFonts w:ascii="方正小标宋_GBK"/>
          <w:sz w:val="32"/>
        </w:rPr>
        <w:t>2018</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5</w:t>
      </w:r>
      <w:r>
        <w:rPr>
          <w:rFonts w:ascii="方正小标宋_GBK" w:hint="eastAsia"/>
          <w:sz w:val="32"/>
        </w:rPr>
        <w:t>个项目列入政府采购预算，总金额为</w:t>
      </w:r>
      <w:r>
        <w:rPr>
          <w:rFonts w:ascii="方正小标宋_GBK"/>
          <w:sz w:val="32"/>
        </w:rPr>
        <w:t>304.07</w:t>
      </w:r>
      <w:r>
        <w:rPr>
          <w:rFonts w:ascii="方正小标宋_GBK" w:hint="eastAsia"/>
          <w:sz w:val="32"/>
        </w:rPr>
        <w:t>万元，具体情况详见下表：</w:t>
      </w:r>
    </w:p>
    <w:p w:rsidR="00AA1ACD" w:rsidRDefault="00AA1ACD" w:rsidP="00B95E20">
      <w:pPr>
        <w:jc w:val="center"/>
        <w:outlineLvl w:val="0"/>
        <w:rPr>
          <w:rFonts w:ascii="方正小标宋_GBK"/>
          <w:sz w:val="32"/>
        </w:rPr>
      </w:pPr>
    </w:p>
    <w:p w:rsidR="002144C5" w:rsidRDefault="002144C5" w:rsidP="00B95E20">
      <w:pPr>
        <w:jc w:val="center"/>
        <w:outlineLvl w:val="0"/>
        <w:rPr>
          <w:rFonts w:ascii="方正小标宋_GBK" w:eastAsia="方正小标宋_GBK"/>
          <w:sz w:val="32"/>
        </w:rPr>
      </w:pPr>
      <w:r w:rsidRPr="008B2CD3">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25"/>
        <w:gridCol w:w="1204"/>
        <w:gridCol w:w="911"/>
        <w:gridCol w:w="995"/>
        <w:gridCol w:w="910"/>
        <w:gridCol w:w="910"/>
        <w:gridCol w:w="931"/>
        <w:gridCol w:w="910"/>
        <w:gridCol w:w="910"/>
        <w:gridCol w:w="910"/>
        <w:gridCol w:w="910"/>
        <w:gridCol w:w="910"/>
        <w:gridCol w:w="910"/>
        <w:gridCol w:w="751"/>
      </w:tblGrid>
      <w:tr w:rsidR="002144C5" w:rsidRPr="00902434" w:rsidTr="000C2D00">
        <w:trPr>
          <w:tblHeader/>
          <w:jc w:val="center"/>
        </w:trPr>
        <w:tc>
          <w:tcPr>
            <w:tcW w:w="2857" w:type="pct"/>
            <w:gridSpan w:val="7"/>
            <w:tcBorders>
              <w:top w:val="single" w:sz="6" w:space="0" w:color="FFFFFF"/>
              <w:left w:val="single" w:sz="6" w:space="0" w:color="FFFFFF"/>
              <w:right w:val="single" w:sz="6" w:space="0" w:color="FFFFFF"/>
            </w:tcBorders>
            <w:vAlign w:val="center"/>
          </w:tcPr>
          <w:p w:rsidR="002144C5" w:rsidRPr="00902434" w:rsidRDefault="002144C5" w:rsidP="005F4C1F">
            <w:pPr>
              <w:spacing w:line="300" w:lineRule="exact"/>
              <w:jc w:val="left"/>
              <w:rPr>
                <w:rFonts w:ascii="方正小标宋_GBK" w:eastAsia="方正小标宋_GBK"/>
                <w:sz w:val="24"/>
              </w:rPr>
            </w:pPr>
            <w:r w:rsidRPr="00902434">
              <w:rPr>
                <w:rFonts w:ascii="方正小标宋_GBK" w:eastAsia="方正小标宋_GBK"/>
                <w:sz w:val="24"/>
              </w:rPr>
              <w:t>108</w:t>
            </w:r>
            <w:r w:rsidRPr="00902434">
              <w:rPr>
                <w:rFonts w:ascii="方正小标宋_GBK" w:eastAsia="方正小标宋_GBK" w:hint="eastAsia"/>
                <w:sz w:val="24"/>
              </w:rPr>
              <w:t>社会事务局</w:t>
            </w:r>
          </w:p>
        </w:tc>
        <w:tc>
          <w:tcPr>
            <w:tcW w:w="2143" w:type="pct"/>
            <w:gridSpan w:val="7"/>
            <w:tcBorders>
              <w:top w:val="single" w:sz="6" w:space="0" w:color="FFFFFF"/>
              <w:left w:val="single" w:sz="6" w:space="0" w:color="FFFFFF"/>
              <w:right w:val="single" w:sz="6" w:space="0" w:color="FFFFFF"/>
            </w:tcBorders>
            <w:vAlign w:val="center"/>
          </w:tcPr>
          <w:p w:rsidR="002144C5" w:rsidRPr="00902434" w:rsidRDefault="002144C5" w:rsidP="005F4C1F">
            <w:pPr>
              <w:spacing w:line="300" w:lineRule="exact"/>
              <w:jc w:val="right"/>
              <w:rPr>
                <w:rFonts w:ascii="方正书宋_GBK" w:eastAsia="方正书宋_GBK"/>
                <w:sz w:val="24"/>
              </w:rPr>
            </w:pPr>
            <w:r w:rsidRPr="00902434">
              <w:rPr>
                <w:rFonts w:ascii="方正书宋_GBK" w:eastAsia="方正书宋_GBK" w:hint="eastAsia"/>
                <w:sz w:val="24"/>
              </w:rPr>
              <w:t>单位：万元</w:t>
            </w:r>
          </w:p>
        </w:tc>
      </w:tr>
      <w:tr w:rsidR="002144C5" w:rsidRPr="00902434" w:rsidTr="000C2D00">
        <w:trPr>
          <w:tblHeader/>
          <w:jc w:val="center"/>
        </w:trPr>
        <w:tc>
          <w:tcPr>
            <w:tcW w:w="1251" w:type="pct"/>
            <w:gridSpan w:val="2"/>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政府采购项目来源</w:t>
            </w:r>
          </w:p>
        </w:tc>
        <w:tc>
          <w:tcPr>
            <w:tcW w:w="314"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采购物品名称</w:t>
            </w:r>
          </w:p>
        </w:tc>
        <w:tc>
          <w:tcPr>
            <w:tcW w:w="343"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政府采购目录序号</w:t>
            </w:r>
          </w:p>
        </w:tc>
        <w:tc>
          <w:tcPr>
            <w:tcW w:w="314"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数量</w:t>
            </w:r>
            <w:r w:rsidRPr="00902434">
              <w:rPr>
                <w:rFonts w:ascii="方正书宋_GBK" w:eastAsia="方正书宋_GBK"/>
                <w:b/>
              </w:rPr>
              <w:t xml:space="preserve">  </w:t>
            </w:r>
            <w:r w:rsidRPr="00902434">
              <w:rPr>
                <w:rFonts w:ascii="方正书宋_GBK" w:eastAsia="方正书宋_GBK" w:hint="eastAsia"/>
                <w:b/>
              </w:rPr>
              <w:t>单位</w:t>
            </w:r>
          </w:p>
        </w:tc>
        <w:tc>
          <w:tcPr>
            <w:tcW w:w="314"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数量</w:t>
            </w:r>
          </w:p>
        </w:tc>
        <w:tc>
          <w:tcPr>
            <w:tcW w:w="321"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单价</w:t>
            </w:r>
          </w:p>
        </w:tc>
        <w:tc>
          <w:tcPr>
            <w:tcW w:w="2143" w:type="pct"/>
            <w:gridSpan w:val="7"/>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政府采购金额</w:t>
            </w:r>
          </w:p>
        </w:tc>
      </w:tr>
      <w:tr w:rsidR="002144C5" w:rsidRPr="00902434" w:rsidTr="000C2D00">
        <w:trPr>
          <w:tblHeader/>
          <w:jc w:val="center"/>
        </w:trPr>
        <w:tc>
          <w:tcPr>
            <w:tcW w:w="836"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项目名称</w:t>
            </w:r>
          </w:p>
        </w:tc>
        <w:tc>
          <w:tcPr>
            <w:tcW w:w="414"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预算资金</w:t>
            </w:r>
          </w:p>
        </w:tc>
        <w:tc>
          <w:tcPr>
            <w:tcW w:w="314" w:type="pct"/>
            <w:vMerge/>
            <w:vAlign w:val="center"/>
          </w:tcPr>
          <w:p w:rsidR="002144C5" w:rsidRPr="00902434" w:rsidRDefault="002144C5" w:rsidP="005F4C1F">
            <w:pPr>
              <w:spacing w:line="300" w:lineRule="exact"/>
              <w:jc w:val="left"/>
              <w:outlineLvl w:val="0"/>
            </w:pPr>
          </w:p>
        </w:tc>
        <w:tc>
          <w:tcPr>
            <w:tcW w:w="343" w:type="pct"/>
            <w:vMerge/>
            <w:vAlign w:val="center"/>
          </w:tcPr>
          <w:p w:rsidR="002144C5" w:rsidRPr="00902434" w:rsidRDefault="002144C5" w:rsidP="005F4C1F">
            <w:pPr>
              <w:spacing w:line="300" w:lineRule="exact"/>
              <w:jc w:val="left"/>
              <w:outlineLvl w:val="0"/>
            </w:pPr>
          </w:p>
        </w:tc>
        <w:tc>
          <w:tcPr>
            <w:tcW w:w="314" w:type="pct"/>
            <w:vMerge/>
            <w:vAlign w:val="center"/>
          </w:tcPr>
          <w:p w:rsidR="002144C5" w:rsidRPr="00902434" w:rsidRDefault="002144C5" w:rsidP="005F4C1F">
            <w:pPr>
              <w:spacing w:line="300" w:lineRule="exact"/>
              <w:jc w:val="left"/>
              <w:outlineLvl w:val="0"/>
            </w:pPr>
          </w:p>
        </w:tc>
        <w:tc>
          <w:tcPr>
            <w:tcW w:w="314" w:type="pct"/>
            <w:vMerge/>
            <w:vAlign w:val="center"/>
          </w:tcPr>
          <w:p w:rsidR="002144C5" w:rsidRPr="00902434" w:rsidRDefault="002144C5" w:rsidP="005F4C1F">
            <w:pPr>
              <w:spacing w:line="300" w:lineRule="exact"/>
              <w:jc w:val="left"/>
              <w:outlineLvl w:val="0"/>
            </w:pPr>
          </w:p>
        </w:tc>
        <w:tc>
          <w:tcPr>
            <w:tcW w:w="321" w:type="pct"/>
            <w:vMerge/>
            <w:vAlign w:val="center"/>
          </w:tcPr>
          <w:p w:rsidR="002144C5" w:rsidRPr="00902434" w:rsidRDefault="002144C5" w:rsidP="005F4C1F">
            <w:pPr>
              <w:spacing w:line="300" w:lineRule="exact"/>
              <w:jc w:val="left"/>
              <w:outlineLvl w:val="0"/>
            </w:pPr>
          </w:p>
        </w:tc>
        <w:tc>
          <w:tcPr>
            <w:tcW w:w="314"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总计</w:t>
            </w:r>
          </w:p>
        </w:tc>
        <w:tc>
          <w:tcPr>
            <w:tcW w:w="1569" w:type="pct"/>
            <w:gridSpan w:val="5"/>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当年部门预算安排资金</w:t>
            </w:r>
          </w:p>
        </w:tc>
        <w:tc>
          <w:tcPr>
            <w:tcW w:w="260" w:type="pct"/>
            <w:vMerge w:val="restar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其他渠道资金</w:t>
            </w:r>
          </w:p>
        </w:tc>
      </w:tr>
      <w:tr w:rsidR="002144C5" w:rsidRPr="00902434" w:rsidTr="000C2D00">
        <w:trPr>
          <w:tblHeader/>
          <w:jc w:val="center"/>
        </w:trPr>
        <w:tc>
          <w:tcPr>
            <w:tcW w:w="836" w:type="pct"/>
            <w:vMerge/>
            <w:vAlign w:val="center"/>
          </w:tcPr>
          <w:p w:rsidR="002144C5" w:rsidRPr="00902434" w:rsidRDefault="002144C5" w:rsidP="005F4C1F">
            <w:pPr>
              <w:spacing w:line="300" w:lineRule="exact"/>
              <w:jc w:val="left"/>
              <w:outlineLvl w:val="0"/>
            </w:pPr>
          </w:p>
        </w:tc>
        <w:tc>
          <w:tcPr>
            <w:tcW w:w="414" w:type="pct"/>
            <w:vMerge/>
            <w:vAlign w:val="center"/>
          </w:tcPr>
          <w:p w:rsidR="002144C5" w:rsidRPr="00902434" w:rsidRDefault="002144C5" w:rsidP="005F4C1F">
            <w:pPr>
              <w:spacing w:line="300" w:lineRule="exact"/>
              <w:jc w:val="left"/>
              <w:outlineLvl w:val="0"/>
            </w:pPr>
          </w:p>
        </w:tc>
        <w:tc>
          <w:tcPr>
            <w:tcW w:w="314" w:type="pct"/>
            <w:vMerge/>
            <w:vAlign w:val="center"/>
          </w:tcPr>
          <w:p w:rsidR="002144C5" w:rsidRPr="00902434" w:rsidRDefault="002144C5" w:rsidP="005F4C1F">
            <w:pPr>
              <w:spacing w:line="300" w:lineRule="exact"/>
              <w:jc w:val="left"/>
              <w:outlineLvl w:val="0"/>
            </w:pPr>
          </w:p>
        </w:tc>
        <w:tc>
          <w:tcPr>
            <w:tcW w:w="343" w:type="pct"/>
            <w:vMerge/>
            <w:vAlign w:val="center"/>
          </w:tcPr>
          <w:p w:rsidR="002144C5" w:rsidRPr="00902434" w:rsidRDefault="002144C5" w:rsidP="005F4C1F">
            <w:pPr>
              <w:spacing w:line="300" w:lineRule="exact"/>
              <w:jc w:val="left"/>
              <w:outlineLvl w:val="0"/>
            </w:pPr>
          </w:p>
        </w:tc>
        <w:tc>
          <w:tcPr>
            <w:tcW w:w="314" w:type="pct"/>
            <w:vMerge/>
            <w:vAlign w:val="center"/>
          </w:tcPr>
          <w:p w:rsidR="002144C5" w:rsidRPr="00902434" w:rsidRDefault="002144C5" w:rsidP="005F4C1F">
            <w:pPr>
              <w:spacing w:line="300" w:lineRule="exact"/>
              <w:jc w:val="left"/>
              <w:outlineLvl w:val="0"/>
            </w:pPr>
          </w:p>
        </w:tc>
        <w:tc>
          <w:tcPr>
            <w:tcW w:w="314" w:type="pct"/>
            <w:vMerge/>
            <w:vAlign w:val="center"/>
          </w:tcPr>
          <w:p w:rsidR="002144C5" w:rsidRPr="00902434" w:rsidRDefault="002144C5" w:rsidP="005F4C1F">
            <w:pPr>
              <w:spacing w:line="300" w:lineRule="exact"/>
              <w:jc w:val="left"/>
              <w:outlineLvl w:val="0"/>
            </w:pPr>
          </w:p>
        </w:tc>
        <w:tc>
          <w:tcPr>
            <w:tcW w:w="321" w:type="pct"/>
            <w:vMerge/>
            <w:vAlign w:val="center"/>
          </w:tcPr>
          <w:p w:rsidR="002144C5" w:rsidRPr="00902434" w:rsidRDefault="002144C5" w:rsidP="005F4C1F">
            <w:pPr>
              <w:spacing w:line="300" w:lineRule="exact"/>
              <w:jc w:val="left"/>
              <w:outlineLvl w:val="0"/>
            </w:pPr>
          </w:p>
        </w:tc>
        <w:tc>
          <w:tcPr>
            <w:tcW w:w="314" w:type="pct"/>
            <w:vMerge/>
            <w:vAlign w:val="center"/>
          </w:tcPr>
          <w:p w:rsidR="002144C5" w:rsidRPr="00902434" w:rsidRDefault="002144C5" w:rsidP="005F4C1F">
            <w:pPr>
              <w:spacing w:line="300" w:lineRule="exact"/>
              <w:jc w:val="left"/>
              <w:outlineLvl w:val="0"/>
            </w:pPr>
          </w:p>
        </w:tc>
        <w:tc>
          <w:tcPr>
            <w:tcW w:w="314"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合计</w:t>
            </w:r>
          </w:p>
        </w:tc>
        <w:tc>
          <w:tcPr>
            <w:tcW w:w="314"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一般公共预算拨款</w:t>
            </w:r>
          </w:p>
        </w:tc>
        <w:tc>
          <w:tcPr>
            <w:tcW w:w="314"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基金预算拨款</w:t>
            </w:r>
          </w:p>
        </w:tc>
        <w:tc>
          <w:tcPr>
            <w:tcW w:w="314"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财政专户核拨</w:t>
            </w:r>
          </w:p>
        </w:tc>
        <w:tc>
          <w:tcPr>
            <w:tcW w:w="314"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其他来源收入</w:t>
            </w:r>
          </w:p>
        </w:tc>
        <w:tc>
          <w:tcPr>
            <w:tcW w:w="260" w:type="pct"/>
            <w:vMerge/>
            <w:vAlign w:val="center"/>
          </w:tcPr>
          <w:p w:rsidR="002144C5" w:rsidRPr="00902434" w:rsidRDefault="002144C5" w:rsidP="005F4C1F">
            <w:pPr>
              <w:spacing w:line="300" w:lineRule="exact"/>
              <w:jc w:val="left"/>
              <w:outlineLvl w:val="0"/>
            </w:pPr>
          </w:p>
        </w:tc>
      </w:tr>
      <w:tr w:rsidR="002144C5" w:rsidRPr="00902434" w:rsidTr="000C2D00">
        <w:trPr>
          <w:jc w:val="center"/>
        </w:trPr>
        <w:tc>
          <w:tcPr>
            <w:tcW w:w="836"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合　计</w:t>
            </w:r>
          </w:p>
        </w:tc>
        <w:tc>
          <w:tcPr>
            <w:tcW w:w="4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304.07</w:t>
            </w:r>
          </w:p>
        </w:tc>
        <w:tc>
          <w:tcPr>
            <w:tcW w:w="314" w:type="pct"/>
            <w:vAlign w:val="center"/>
          </w:tcPr>
          <w:p w:rsidR="002144C5" w:rsidRPr="00902434" w:rsidRDefault="002144C5" w:rsidP="005F4C1F">
            <w:pPr>
              <w:spacing w:line="300" w:lineRule="exact"/>
              <w:jc w:val="left"/>
              <w:rPr>
                <w:rFonts w:ascii="方正书宋_GBK" w:eastAsia="方正书宋_GBK"/>
                <w:b/>
              </w:rPr>
            </w:pPr>
          </w:p>
        </w:tc>
        <w:tc>
          <w:tcPr>
            <w:tcW w:w="343" w:type="pct"/>
            <w:vAlign w:val="center"/>
          </w:tcPr>
          <w:p w:rsidR="002144C5" w:rsidRPr="00902434" w:rsidRDefault="002144C5" w:rsidP="005F4C1F">
            <w:pPr>
              <w:spacing w:line="300" w:lineRule="exact"/>
              <w:jc w:val="left"/>
              <w:rPr>
                <w:rFonts w:ascii="方正书宋_GBK" w:eastAsia="方正书宋_GBK"/>
                <w:b/>
              </w:rPr>
            </w:pPr>
          </w:p>
        </w:tc>
        <w:tc>
          <w:tcPr>
            <w:tcW w:w="314" w:type="pct"/>
            <w:vAlign w:val="center"/>
          </w:tcPr>
          <w:p w:rsidR="002144C5" w:rsidRPr="00902434" w:rsidRDefault="002144C5" w:rsidP="005F4C1F">
            <w:pPr>
              <w:spacing w:line="300" w:lineRule="exact"/>
              <w:jc w:val="lef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321" w:type="pct"/>
            <w:vAlign w:val="center"/>
          </w:tcPr>
          <w:p w:rsidR="002144C5" w:rsidRPr="00902434" w:rsidRDefault="002144C5" w:rsidP="005F4C1F">
            <w:pPr>
              <w:spacing w:line="300" w:lineRule="exact"/>
              <w:jc w:val="righ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304.07</w:t>
            </w:r>
          </w:p>
        </w:tc>
        <w:tc>
          <w:tcPr>
            <w:tcW w:w="3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304.07</w:t>
            </w:r>
          </w:p>
        </w:tc>
        <w:tc>
          <w:tcPr>
            <w:tcW w:w="3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304.07</w:t>
            </w: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260" w:type="pct"/>
            <w:vAlign w:val="center"/>
          </w:tcPr>
          <w:p w:rsidR="002144C5" w:rsidRPr="00902434" w:rsidRDefault="002144C5" w:rsidP="005F4C1F">
            <w:pPr>
              <w:spacing w:line="300" w:lineRule="exact"/>
              <w:jc w:val="right"/>
              <w:rPr>
                <w:rFonts w:ascii="方正书宋_GBK" w:eastAsia="方正书宋_GBK"/>
                <w:b/>
              </w:rPr>
            </w:pPr>
          </w:p>
        </w:tc>
      </w:tr>
      <w:tr w:rsidR="002144C5" w:rsidRPr="00902434" w:rsidTr="000C2D00">
        <w:trPr>
          <w:jc w:val="center"/>
        </w:trPr>
        <w:tc>
          <w:tcPr>
            <w:tcW w:w="836" w:type="pct"/>
            <w:vAlign w:val="center"/>
          </w:tcPr>
          <w:p w:rsidR="002144C5" w:rsidRPr="00902434" w:rsidRDefault="002144C5" w:rsidP="005F4C1F">
            <w:pPr>
              <w:spacing w:line="300" w:lineRule="exact"/>
              <w:jc w:val="center"/>
              <w:rPr>
                <w:rFonts w:ascii="方正书宋_GBK" w:eastAsia="方正书宋_GBK"/>
                <w:b/>
              </w:rPr>
            </w:pPr>
            <w:r w:rsidRPr="00902434">
              <w:rPr>
                <w:rFonts w:ascii="方正书宋_GBK" w:eastAsia="方正书宋_GBK" w:hint="eastAsia"/>
                <w:b/>
              </w:rPr>
              <w:t>社会事务局小计</w:t>
            </w:r>
          </w:p>
        </w:tc>
        <w:tc>
          <w:tcPr>
            <w:tcW w:w="4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106.07</w:t>
            </w:r>
          </w:p>
        </w:tc>
        <w:tc>
          <w:tcPr>
            <w:tcW w:w="314" w:type="pct"/>
            <w:vAlign w:val="center"/>
          </w:tcPr>
          <w:p w:rsidR="002144C5" w:rsidRPr="00902434" w:rsidRDefault="002144C5" w:rsidP="005F4C1F">
            <w:pPr>
              <w:spacing w:line="300" w:lineRule="exact"/>
              <w:jc w:val="left"/>
              <w:rPr>
                <w:rFonts w:ascii="方正书宋_GBK" w:eastAsia="方正书宋_GBK"/>
                <w:b/>
              </w:rPr>
            </w:pPr>
          </w:p>
        </w:tc>
        <w:tc>
          <w:tcPr>
            <w:tcW w:w="343" w:type="pct"/>
            <w:vAlign w:val="center"/>
          </w:tcPr>
          <w:p w:rsidR="002144C5" w:rsidRPr="00902434" w:rsidRDefault="002144C5" w:rsidP="005F4C1F">
            <w:pPr>
              <w:spacing w:line="300" w:lineRule="exact"/>
              <w:jc w:val="left"/>
              <w:rPr>
                <w:rFonts w:ascii="方正书宋_GBK" w:eastAsia="方正书宋_GBK"/>
                <w:b/>
              </w:rPr>
            </w:pPr>
          </w:p>
        </w:tc>
        <w:tc>
          <w:tcPr>
            <w:tcW w:w="314" w:type="pct"/>
            <w:vAlign w:val="center"/>
          </w:tcPr>
          <w:p w:rsidR="002144C5" w:rsidRPr="00902434" w:rsidRDefault="002144C5" w:rsidP="005F4C1F">
            <w:pPr>
              <w:spacing w:line="300" w:lineRule="exact"/>
              <w:jc w:val="lef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321" w:type="pct"/>
            <w:vAlign w:val="center"/>
          </w:tcPr>
          <w:p w:rsidR="002144C5" w:rsidRPr="00902434" w:rsidRDefault="002144C5" w:rsidP="005F4C1F">
            <w:pPr>
              <w:spacing w:line="300" w:lineRule="exact"/>
              <w:jc w:val="righ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106.07</w:t>
            </w:r>
          </w:p>
        </w:tc>
        <w:tc>
          <w:tcPr>
            <w:tcW w:w="3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106.07</w:t>
            </w:r>
          </w:p>
        </w:tc>
        <w:tc>
          <w:tcPr>
            <w:tcW w:w="314" w:type="pct"/>
            <w:vAlign w:val="center"/>
          </w:tcPr>
          <w:p w:rsidR="002144C5" w:rsidRPr="00902434" w:rsidRDefault="002144C5" w:rsidP="005F4C1F">
            <w:pPr>
              <w:spacing w:line="300" w:lineRule="exact"/>
              <w:jc w:val="right"/>
              <w:rPr>
                <w:rFonts w:ascii="方正书宋_GBK" w:eastAsia="方正书宋_GBK"/>
                <w:b/>
              </w:rPr>
            </w:pPr>
            <w:r>
              <w:rPr>
                <w:rFonts w:ascii="方正书宋_GBK" w:eastAsia="方正书宋_GBK"/>
                <w:b/>
              </w:rPr>
              <w:t>106.07</w:t>
            </w: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314" w:type="pct"/>
            <w:vAlign w:val="center"/>
          </w:tcPr>
          <w:p w:rsidR="002144C5" w:rsidRPr="00902434" w:rsidRDefault="002144C5" w:rsidP="005F4C1F">
            <w:pPr>
              <w:spacing w:line="300" w:lineRule="exact"/>
              <w:jc w:val="right"/>
              <w:rPr>
                <w:rFonts w:ascii="方正书宋_GBK" w:eastAsia="方正书宋_GBK"/>
                <w:b/>
              </w:rPr>
            </w:pPr>
          </w:p>
        </w:tc>
        <w:tc>
          <w:tcPr>
            <w:tcW w:w="260" w:type="pct"/>
            <w:vAlign w:val="center"/>
          </w:tcPr>
          <w:p w:rsidR="002144C5" w:rsidRPr="00902434" w:rsidRDefault="002144C5" w:rsidP="005F4C1F">
            <w:pPr>
              <w:spacing w:line="300" w:lineRule="exact"/>
              <w:jc w:val="right"/>
              <w:rPr>
                <w:rFonts w:ascii="方正书宋_GBK" w:eastAsia="方正书宋_GBK"/>
                <w:b/>
              </w:rPr>
            </w:pPr>
          </w:p>
        </w:tc>
      </w:tr>
      <w:tr w:rsidR="002144C5" w:rsidRPr="00902434" w:rsidTr="000C2D00">
        <w:trPr>
          <w:jc w:val="center"/>
        </w:trPr>
        <w:tc>
          <w:tcPr>
            <w:tcW w:w="836" w:type="pct"/>
            <w:vAlign w:val="center"/>
          </w:tcPr>
          <w:p w:rsidR="002144C5" w:rsidRPr="00173994" w:rsidRDefault="002144C5" w:rsidP="00173994">
            <w:pPr>
              <w:jc w:val="left"/>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173994" w:rsidRDefault="002144C5">
            <w:pPr>
              <w:jc w:val="right"/>
              <w:rPr>
                <w:rFonts w:ascii="宋体" w:cs="宋体"/>
                <w:sz w:val="18"/>
                <w:szCs w:val="18"/>
              </w:rPr>
            </w:pPr>
            <w:r w:rsidRPr="00173994">
              <w:rPr>
                <w:sz w:val="18"/>
                <w:szCs w:val="18"/>
              </w:rPr>
              <w:t>0.29</w:t>
            </w:r>
          </w:p>
        </w:tc>
        <w:tc>
          <w:tcPr>
            <w:tcW w:w="314" w:type="pct"/>
            <w:vAlign w:val="center"/>
          </w:tcPr>
          <w:p w:rsidR="002144C5" w:rsidRPr="00173994" w:rsidRDefault="002144C5">
            <w:pPr>
              <w:rPr>
                <w:rFonts w:ascii="宋体" w:cs="宋体"/>
                <w:sz w:val="18"/>
                <w:szCs w:val="18"/>
              </w:rPr>
            </w:pPr>
            <w:proofErr w:type="gramStart"/>
            <w:r w:rsidRPr="00173994">
              <w:rPr>
                <w:rFonts w:hint="eastAsia"/>
                <w:sz w:val="18"/>
                <w:szCs w:val="18"/>
              </w:rPr>
              <w:t>平冷</w:t>
            </w:r>
            <w:proofErr w:type="gramEnd"/>
          </w:p>
        </w:tc>
        <w:tc>
          <w:tcPr>
            <w:tcW w:w="343" w:type="pct"/>
            <w:vAlign w:val="center"/>
          </w:tcPr>
          <w:p w:rsidR="002144C5" w:rsidRPr="00173994" w:rsidRDefault="002144C5" w:rsidP="00B76481">
            <w:pPr>
              <w:jc w:val="center"/>
              <w:rPr>
                <w:rFonts w:ascii="宋体" w:cs="宋体"/>
                <w:sz w:val="18"/>
                <w:szCs w:val="18"/>
              </w:rPr>
            </w:pPr>
            <w:r w:rsidRPr="00173994">
              <w:rPr>
                <w:sz w:val="18"/>
                <w:szCs w:val="18"/>
              </w:rPr>
              <w:t>132</w:t>
            </w:r>
          </w:p>
        </w:tc>
        <w:tc>
          <w:tcPr>
            <w:tcW w:w="314" w:type="pct"/>
            <w:vAlign w:val="center"/>
          </w:tcPr>
          <w:p w:rsidR="002144C5" w:rsidRPr="00173994" w:rsidRDefault="002144C5" w:rsidP="00B76481">
            <w:pPr>
              <w:jc w:val="center"/>
              <w:rPr>
                <w:rFonts w:ascii="宋体" w:cs="宋体"/>
                <w:sz w:val="18"/>
                <w:szCs w:val="18"/>
              </w:rPr>
            </w:pPr>
            <w:proofErr w:type="gramStart"/>
            <w:r w:rsidRPr="00173994">
              <w:rPr>
                <w:rFonts w:hint="eastAsia"/>
                <w:sz w:val="18"/>
                <w:szCs w:val="18"/>
              </w:rPr>
              <w:t>个</w:t>
            </w:r>
            <w:proofErr w:type="gramEnd"/>
          </w:p>
        </w:tc>
        <w:tc>
          <w:tcPr>
            <w:tcW w:w="314" w:type="pct"/>
            <w:vAlign w:val="center"/>
          </w:tcPr>
          <w:p w:rsidR="002144C5" w:rsidRPr="00173994" w:rsidRDefault="002144C5">
            <w:pPr>
              <w:jc w:val="right"/>
              <w:rPr>
                <w:rFonts w:ascii="宋体" w:cs="宋体"/>
                <w:sz w:val="18"/>
                <w:szCs w:val="18"/>
              </w:rPr>
            </w:pPr>
            <w:r w:rsidRPr="00173994">
              <w:rPr>
                <w:sz w:val="18"/>
                <w:szCs w:val="18"/>
              </w:rPr>
              <w:t>1.00</w:t>
            </w:r>
          </w:p>
        </w:tc>
        <w:tc>
          <w:tcPr>
            <w:tcW w:w="321" w:type="pct"/>
            <w:vAlign w:val="center"/>
          </w:tcPr>
          <w:p w:rsidR="002144C5" w:rsidRPr="00173994" w:rsidRDefault="002144C5">
            <w:pPr>
              <w:jc w:val="right"/>
              <w:rPr>
                <w:rFonts w:ascii="宋体" w:cs="宋体"/>
                <w:sz w:val="18"/>
                <w:szCs w:val="18"/>
              </w:rPr>
            </w:pPr>
            <w:r w:rsidRPr="00173994">
              <w:rPr>
                <w:sz w:val="18"/>
                <w:szCs w:val="18"/>
              </w:rPr>
              <w:t>0.29</w:t>
            </w:r>
          </w:p>
        </w:tc>
        <w:tc>
          <w:tcPr>
            <w:tcW w:w="314" w:type="pct"/>
            <w:vAlign w:val="center"/>
          </w:tcPr>
          <w:p w:rsidR="002144C5" w:rsidRPr="00173994" w:rsidRDefault="002144C5">
            <w:pPr>
              <w:jc w:val="right"/>
              <w:rPr>
                <w:rFonts w:ascii="宋体" w:cs="宋体"/>
                <w:sz w:val="18"/>
                <w:szCs w:val="18"/>
              </w:rPr>
            </w:pPr>
            <w:r w:rsidRPr="00173994">
              <w:rPr>
                <w:sz w:val="18"/>
                <w:szCs w:val="18"/>
              </w:rPr>
              <w:t>0.29</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0.29</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0.29</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Pr="00173994" w:rsidRDefault="002144C5" w:rsidP="00173994">
            <w:pPr>
              <w:jc w:val="left"/>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173994" w:rsidRDefault="002144C5">
            <w:pPr>
              <w:jc w:val="right"/>
              <w:rPr>
                <w:rFonts w:ascii="宋体" w:cs="宋体"/>
                <w:sz w:val="18"/>
                <w:szCs w:val="18"/>
              </w:rPr>
            </w:pPr>
            <w:r w:rsidRPr="00173994">
              <w:rPr>
                <w:sz w:val="18"/>
                <w:szCs w:val="18"/>
              </w:rPr>
              <w:t>0.36</w:t>
            </w:r>
          </w:p>
        </w:tc>
        <w:tc>
          <w:tcPr>
            <w:tcW w:w="314" w:type="pct"/>
            <w:vAlign w:val="center"/>
          </w:tcPr>
          <w:p w:rsidR="002144C5" w:rsidRPr="00173994" w:rsidRDefault="002144C5">
            <w:pPr>
              <w:rPr>
                <w:rFonts w:ascii="宋体" w:cs="宋体"/>
                <w:sz w:val="18"/>
                <w:szCs w:val="18"/>
              </w:rPr>
            </w:pPr>
            <w:r w:rsidRPr="00173994">
              <w:rPr>
                <w:rFonts w:hint="eastAsia"/>
                <w:sz w:val="18"/>
                <w:szCs w:val="18"/>
              </w:rPr>
              <w:t>冷柜</w:t>
            </w:r>
          </w:p>
        </w:tc>
        <w:tc>
          <w:tcPr>
            <w:tcW w:w="343" w:type="pct"/>
            <w:vAlign w:val="center"/>
          </w:tcPr>
          <w:p w:rsidR="002144C5" w:rsidRPr="00173994" w:rsidRDefault="002144C5" w:rsidP="00B76481">
            <w:pPr>
              <w:jc w:val="center"/>
              <w:rPr>
                <w:rFonts w:ascii="宋体" w:cs="宋体"/>
                <w:sz w:val="18"/>
                <w:szCs w:val="18"/>
              </w:rPr>
            </w:pPr>
            <w:r w:rsidRPr="00173994">
              <w:rPr>
                <w:sz w:val="18"/>
                <w:szCs w:val="18"/>
              </w:rPr>
              <w:t>132</w:t>
            </w:r>
          </w:p>
        </w:tc>
        <w:tc>
          <w:tcPr>
            <w:tcW w:w="314" w:type="pct"/>
            <w:vAlign w:val="center"/>
          </w:tcPr>
          <w:p w:rsidR="002144C5" w:rsidRPr="00173994" w:rsidRDefault="002144C5" w:rsidP="00B76481">
            <w:pPr>
              <w:jc w:val="center"/>
              <w:rPr>
                <w:rFonts w:ascii="宋体" w:cs="宋体"/>
                <w:sz w:val="18"/>
                <w:szCs w:val="18"/>
              </w:rPr>
            </w:pPr>
            <w:proofErr w:type="gramStart"/>
            <w:r w:rsidRPr="00173994">
              <w:rPr>
                <w:rFonts w:hint="eastAsia"/>
                <w:sz w:val="18"/>
                <w:szCs w:val="18"/>
              </w:rPr>
              <w:t>个</w:t>
            </w:r>
            <w:proofErr w:type="gramEnd"/>
          </w:p>
        </w:tc>
        <w:tc>
          <w:tcPr>
            <w:tcW w:w="314" w:type="pct"/>
            <w:vAlign w:val="center"/>
          </w:tcPr>
          <w:p w:rsidR="002144C5" w:rsidRPr="00173994" w:rsidRDefault="002144C5">
            <w:pPr>
              <w:jc w:val="right"/>
              <w:rPr>
                <w:rFonts w:ascii="宋体" w:cs="宋体"/>
                <w:sz w:val="18"/>
                <w:szCs w:val="18"/>
              </w:rPr>
            </w:pPr>
            <w:r w:rsidRPr="00173994">
              <w:rPr>
                <w:sz w:val="18"/>
                <w:szCs w:val="18"/>
              </w:rPr>
              <w:t>2.00</w:t>
            </w:r>
          </w:p>
        </w:tc>
        <w:tc>
          <w:tcPr>
            <w:tcW w:w="321" w:type="pct"/>
            <w:vAlign w:val="center"/>
          </w:tcPr>
          <w:p w:rsidR="002144C5" w:rsidRPr="00173994" w:rsidRDefault="002144C5">
            <w:pPr>
              <w:jc w:val="right"/>
              <w:rPr>
                <w:rFonts w:ascii="宋体" w:cs="宋体"/>
                <w:sz w:val="18"/>
                <w:szCs w:val="18"/>
              </w:rPr>
            </w:pPr>
            <w:r w:rsidRPr="00173994">
              <w:rPr>
                <w:sz w:val="18"/>
                <w:szCs w:val="18"/>
              </w:rPr>
              <w:t>0.18</w:t>
            </w:r>
          </w:p>
        </w:tc>
        <w:tc>
          <w:tcPr>
            <w:tcW w:w="314" w:type="pct"/>
            <w:vAlign w:val="center"/>
          </w:tcPr>
          <w:p w:rsidR="002144C5" w:rsidRPr="00173994" w:rsidRDefault="002144C5">
            <w:pPr>
              <w:jc w:val="right"/>
              <w:rPr>
                <w:rFonts w:ascii="宋体" w:cs="宋体"/>
                <w:sz w:val="18"/>
                <w:szCs w:val="18"/>
              </w:rPr>
            </w:pPr>
            <w:r w:rsidRPr="00173994">
              <w:rPr>
                <w:sz w:val="18"/>
                <w:szCs w:val="18"/>
              </w:rPr>
              <w:t>0.36</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0.36</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0.36</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Pr="00173994" w:rsidRDefault="002144C5" w:rsidP="00173994">
            <w:pPr>
              <w:jc w:val="left"/>
              <w:rPr>
                <w:rFonts w:ascii="宋体" w:cs="宋体"/>
                <w:sz w:val="18"/>
                <w:szCs w:val="18"/>
              </w:rPr>
            </w:pPr>
            <w:r>
              <w:rPr>
                <w:sz w:val="18"/>
                <w:szCs w:val="18"/>
              </w:rPr>
              <w:lastRenderedPageBreak/>
              <w:t>[108-0901-YBN-BCOH][</w:t>
            </w:r>
            <w:r>
              <w:rPr>
                <w:rFonts w:hint="eastAsia"/>
                <w:sz w:val="18"/>
                <w:szCs w:val="18"/>
              </w:rPr>
              <w:t>养老服务体系建设</w:t>
            </w:r>
            <w:r>
              <w:rPr>
                <w:sz w:val="18"/>
                <w:szCs w:val="18"/>
              </w:rPr>
              <w:t>][2081002]</w:t>
            </w:r>
          </w:p>
        </w:tc>
        <w:tc>
          <w:tcPr>
            <w:tcW w:w="414" w:type="pct"/>
            <w:vAlign w:val="center"/>
          </w:tcPr>
          <w:p w:rsidR="002144C5" w:rsidRPr="00173994" w:rsidRDefault="002144C5">
            <w:pPr>
              <w:jc w:val="right"/>
              <w:rPr>
                <w:rFonts w:ascii="宋体" w:cs="宋体"/>
                <w:sz w:val="18"/>
                <w:szCs w:val="18"/>
              </w:rPr>
            </w:pPr>
            <w:r w:rsidRPr="00173994">
              <w:rPr>
                <w:sz w:val="18"/>
                <w:szCs w:val="18"/>
              </w:rPr>
              <w:t>0.17</w:t>
            </w:r>
          </w:p>
        </w:tc>
        <w:tc>
          <w:tcPr>
            <w:tcW w:w="314" w:type="pct"/>
            <w:vAlign w:val="center"/>
          </w:tcPr>
          <w:p w:rsidR="002144C5" w:rsidRPr="00173994" w:rsidRDefault="002144C5">
            <w:pPr>
              <w:rPr>
                <w:rFonts w:ascii="宋体" w:cs="宋体"/>
                <w:sz w:val="18"/>
                <w:szCs w:val="18"/>
              </w:rPr>
            </w:pPr>
            <w:r w:rsidRPr="00173994">
              <w:rPr>
                <w:rFonts w:hint="eastAsia"/>
                <w:sz w:val="18"/>
                <w:szCs w:val="18"/>
              </w:rPr>
              <w:t>电饼铛</w:t>
            </w:r>
          </w:p>
        </w:tc>
        <w:tc>
          <w:tcPr>
            <w:tcW w:w="343" w:type="pct"/>
            <w:vAlign w:val="center"/>
          </w:tcPr>
          <w:p w:rsidR="002144C5" w:rsidRPr="00173994" w:rsidRDefault="002144C5" w:rsidP="00B76481">
            <w:pPr>
              <w:jc w:val="center"/>
              <w:rPr>
                <w:rFonts w:ascii="宋体" w:cs="宋体"/>
                <w:sz w:val="18"/>
                <w:szCs w:val="18"/>
              </w:rPr>
            </w:pPr>
            <w:r w:rsidRPr="00173994">
              <w:rPr>
                <w:sz w:val="18"/>
                <w:szCs w:val="18"/>
              </w:rPr>
              <w:t>132</w:t>
            </w:r>
          </w:p>
        </w:tc>
        <w:tc>
          <w:tcPr>
            <w:tcW w:w="314" w:type="pct"/>
            <w:vAlign w:val="center"/>
          </w:tcPr>
          <w:p w:rsidR="002144C5" w:rsidRPr="00173994" w:rsidRDefault="002144C5" w:rsidP="00B76481">
            <w:pPr>
              <w:jc w:val="center"/>
              <w:rPr>
                <w:rFonts w:ascii="宋体" w:cs="宋体"/>
                <w:sz w:val="18"/>
                <w:szCs w:val="18"/>
              </w:rPr>
            </w:pPr>
            <w:proofErr w:type="gramStart"/>
            <w:r w:rsidRPr="00173994">
              <w:rPr>
                <w:rFonts w:hint="eastAsia"/>
                <w:sz w:val="18"/>
                <w:szCs w:val="18"/>
              </w:rPr>
              <w:t>个</w:t>
            </w:r>
            <w:proofErr w:type="gramEnd"/>
          </w:p>
        </w:tc>
        <w:tc>
          <w:tcPr>
            <w:tcW w:w="314" w:type="pct"/>
            <w:vAlign w:val="center"/>
          </w:tcPr>
          <w:p w:rsidR="002144C5" w:rsidRPr="00173994" w:rsidRDefault="002144C5">
            <w:pPr>
              <w:jc w:val="right"/>
              <w:rPr>
                <w:rFonts w:ascii="宋体" w:cs="宋体"/>
                <w:sz w:val="18"/>
                <w:szCs w:val="18"/>
              </w:rPr>
            </w:pPr>
            <w:r w:rsidRPr="00173994">
              <w:rPr>
                <w:sz w:val="18"/>
                <w:szCs w:val="18"/>
              </w:rPr>
              <w:t>1.00</w:t>
            </w:r>
          </w:p>
        </w:tc>
        <w:tc>
          <w:tcPr>
            <w:tcW w:w="321" w:type="pct"/>
            <w:vAlign w:val="center"/>
          </w:tcPr>
          <w:p w:rsidR="002144C5" w:rsidRPr="00173994" w:rsidRDefault="002144C5">
            <w:pPr>
              <w:jc w:val="right"/>
              <w:rPr>
                <w:rFonts w:ascii="宋体" w:cs="宋体"/>
                <w:sz w:val="18"/>
                <w:szCs w:val="18"/>
              </w:rPr>
            </w:pPr>
            <w:r w:rsidRPr="00173994">
              <w:rPr>
                <w:sz w:val="18"/>
                <w:szCs w:val="18"/>
              </w:rPr>
              <w:t>0.17</w:t>
            </w:r>
          </w:p>
        </w:tc>
        <w:tc>
          <w:tcPr>
            <w:tcW w:w="314" w:type="pct"/>
            <w:vAlign w:val="center"/>
          </w:tcPr>
          <w:p w:rsidR="002144C5" w:rsidRPr="00173994" w:rsidRDefault="002144C5">
            <w:pPr>
              <w:jc w:val="right"/>
              <w:rPr>
                <w:rFonts w:ascii="宋体" w:cs="宋体"/>
                <w:sz w:val="18"/>
                <w:szCs w:val="18"/>
              </w:rPr>
            </w:pPr>
            <w:r w:rsidRPr="00173994">
              <w:rPr>
                <w:sz w:val="18"/>
                <w:szCs w:val="18"/>
              </w:rPr>
              <w:t>0.17</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0.17</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0.17</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Pr="00173994" w:rsidRDefault="002144C5" w:rsidP="00173994">
            <w:pPr>
              <w:jc w:val="left"/>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173994" w:rsidRDefault="002144C5">
            <w:pPr>
              <w:jc w:val="right"/>
              <w:rPr>
                <w:rFonts w:ascii="宋体" w:cs="宋体"/>
                <w:sz w:val="18"/>
                <w:szCs w:val="18"/>
              </w:rPr>
            </w:pPr>
            <w:r w:rsidRPr="00173994">
              <w:rPr>
                <w:sz w:val="18"/>
                <w:szCs w:val="18"/>
              </w:rPr>
              <w:t>0.19</w:t>
            </w:r>
          </w:p>
        </w:tc>
        <w:tc>
          <w:tcPr>
            <w:tcW w:w="314" w:type="pct"/>
            <w:vAlign w:val="center"/>
          </w:tcPr>
          <w:p w:rsidR="002144C5" w:rsidRPr="00173994" w:rsidRDefault="002144C5">
            <w:pPr>
              <w:rPr>
                <w:rFonts w:ascii="宋体" w:cs="宋体"/>
                <w:sz w:val="18"/>
                <w:szCs w:val="18"/>
              </w:rPr>
            </w:pPr>
            <w:r w:rsidRPr="00173994">
              <w:rPr>
                <w:rFonts w:hint="eastAsia"/>
                <w:sz w:val="18"/>
                <w:szCs w:val="18"/>
              </w:rPr>
              <w:t>高</w:t>
            </w:r>
            <w:proofErr w:type="gramStart"/>
            <w:r w:rsidRPr="00173994">
              <w:rPr>
                <w:rFonts w:hint="eastAsia"/>
                <w:sz w:val="18"/>
                <w:szCs w:val="18"/>
              </w:rPr>
              <w:t>清数字</w:t>
            </w:r>
            <w:proofErr w:type="gramEnd"/>
            <w:r w:rsidRPr="00173994">
              <w:rPr>
                <w:rFonts w:hint="eastAsia"/>
                <w:sz w:val="18"/>
                <w:szCs w:val="18"/>
              </w:rPr>
              <w:t>解码器</w:t>
            </w:r>
          </w:p>
        </w:tc>
        <w:tc>
          <w:tcPr>
            <w:tcW w:w="343" w:type="pct"/>
            <w:vAlign w:val="center"/>
          </w:tcPr>
          <w:p w:rsidR="002144C5" w:rsidRPr="00173994" w:rsidRDefault="002144C5" w:rsidP="00B76481">
            <w:pPr>
              <w:jc w:val="center"/>
              <w:rPr>
                <w:rFonts w:ascii="宋体" w:cs="宋体"/>
                <w:sz w:val="18"/>
                <w:szCs w:val="18"/>
              </w:rPr>
            </w:pPr>
            <w:r w:rsidRPr="00173994">
              <w:rPr>
                <w:sz w:val="18"/>
                <w:szCs w:val="18"/>
              </w:rPr>
              <w:t>132</w:t>
            </w:r>
          </w:p>
        </w:tc>
        <w:tc>
          <w:tcPr>
            <w:tcW w:w="314" w:type="pct"/>
            <w:vAlign w:val="center"/>
          </w:tcPr>
          <w:p w:rsidR="002144C5" w:rsidRPr="00173994" w:rsidRDefault="002144C5" w:rsidP="00B76481">
            <w:pPr>
              <w:jc w:val="center"/>
              <w:rPr>
                <w:rFonts w:ascii="宋体" w:cs="宋体"/>
                <w:sz w:val="18"/>
                <w:szCs w:val="18"/>
              </w:rPr>
            </w:pPr>
            <w:proofErr w:type="gramStart"/>
            <w:r w:rsidRPr="00173994">
              <w:rPr>
                <w:rFonts w:hint="eastAsia"/>
                <w:sz w:val="18"/>
                <w:szCs w:val="18"/>
              </w:rPr>
              <w:t>个</w:t>
            </w:r>
            <w:proofErr w:type="gramEnd"/>
          </w:p>
        </w:tc>
        <w:tc>
          <w:tcPr>
            <w:tcW w:w="314" w:type="pct"/>
            <w:vAlign w:val="center"/>
          </w:tcPr>
          <w:p w:rsidR="002144C5" w:rsidRPr="00173994" w:rsidRDefault="002144C5">
            <w:pPr>
              <w:jc w:val="right"/>
              <w:rPr>
                <w:rFonts w:ascii="宋体" w:cs="宋体"/>
                <w:sz w:val="18"/>
                <w:szCs w:val="18"/>
              </w:rPr>
            </w:pPr>
            <w:r w:rsidRPr="00173994">
              <w:rPr>
                <w:sz w:val="18"/>
                <w:szCs w:val="18"/>
              </w:rPr>
              <w:t>1.00</w:t>
            </w:r>
          </w:p>
        </w:tc>
        <w:tc>
          <w:tcPr>
            <w:tcW w:w="321" w:type="pct"/>
            <w:vAlign w:val="center"/>
          </w:tcPr>
          <w:p w:rsidR="002144C5" w:rsidRPr="00173994" w:rsidRDefault="002144C5">
            <w:pPr>
              <w:jc w:val="right"/>
              <w:rPr>
                <w:rFonts w:ascii="宋体" w:cs="宋体"/>
                <w:sz w:val="18"/>
                <w:szCs w:val="18"/>
              </w:rPr>
            </w:pPr>
            <w:r w:rsidRPr="00173994">
              <w:rPr>
                <w:sz w:val="18"/>
                <w:szCs w:val="18"/>
              </w:rPr>
              <w:t>0.19</w:t>
            </w:r>
          </w:p>
        </w:tc>
        <w:tc>
          <w:tcPr>
            <w:tcW w:w="314" w:type="pct"/>
            <w:vAlign w:val="center"/>
          </w:tcPr>
          <w:p w:rsidR="002144C5" w:rsidRPr="00173994" w:rsidRDefault="002144C5">
            <w:pPr>
              <w:jc w:val="right"/>
              <w:rPr>
                <w:rFonts w:ascii="宋体" w:cs="宋体"/>
                <w:sz w:val="18"/>
                <w:szCs w:val="18"/>
              </w:rPr>
            </w:pPr>
            <w:r w:rsidRPr="00173994">
              <w:rPr>
                <w:sz w:val="18"/>
                <w:szCs w:val="18"/>
              </w:rPr>
              <w:t>0.19</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0.19</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0.19</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Pr="00173994" w:rsidRDefault="002144C5" w:rsidP="00173994">
            <w:pPr>
              <w:jc w:val="left"/>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173994" w:rsidRDefault="002144C5">
            <w:pPr>
              <w:jc w:val="right"/>
              <w:rPr>
                <w:rFonts w:ascii="宋体" w:cs="宋体"/>
                <w:sz w:val="18"/>
                <w:szCs w:val="18"/>
              </w:rPr>
            </w:pPr>
            <w:r w:rsidRPr="00173994">
              <w:rPr>
                <w:sz w:val="18"/>
                <w:szCs w:val="18"/>
              </w:rPr>
              <w:t>4.00</w:t>
            </w:r>
          </w:p>
        </w:tc>
        <w:tc>
          <w:tcPr>
            <w:tcW w:w="314" w:type="pct"/>
            <w:vAlign w:val="center"/>
          </w:tcPr>
          <w:p w:rsidR="002144C5" w:rsidRPr="00173994" w:rsidRDefault="002144C5">
            <w:pPr>
              <w:rPr>
                <w:rFonts w:ascii="宋体" w:cs="宋体"/>
                <w:sz w:val="18"/>
                <w:szCs w:val="18"/>
              </w:rPr>
            </w:pPr>
            <w:r w:rsidRPr="00173994">
              <w:rPr>
                <w:rFonts w:hint="eastAsia"/>
                <w:sz w:val="18"/>
                <w:szCs w:val="18"/>
              </w:rPr>
              <w:t>排烟系统</w:t>
            </w:r>
          </w:p>
        </w:tc>
        <w:tc>
          <w:tcPr>
            <w:tcW w:w="343" w:type="pct"/>
            <w:vAlign w:val="center"/>
          </w:tcPr>
          <w:p w:rsidR="002144C5" w:rsidRPr="00173994" w:rsidRDefault="002144C5" w:rsidP="00B76481">
            <w:pPr>
              <w:jc w:val="center"/>
              <w:rPr>
                <w:rFonts w:ascii="宋体" w:cs="宋体"/>
                <w:sz w:val="18"/>
                <w:szCs w:val="18"/>
              </w:rPr>
            </w:pPr>
            <w:r w:rsidRPr="00173994">
              <w:rPr>
                <w:sz w:val="18"/>
                <w:szCs w:val="18"/>
              </w:rPr>
              <w:t>132</w:t>
            </w:r>
          </w:p>
        </w:tc>
        <w:tc>
          <w:tcPr>
            <w:tcW w:w="314" w:type="pct"/>
            <w:vAlign w:val="center"/>
          </w:tcPr>
          <w:p w:rsidR="002144C5" w:rsidRPr="00173994" w:rsidRDefault="002144C5" w:rsidP="00B76481">
            <w:pPr>
              <w:jc w:val="center"/>
              <w:rPr>
                <w:rFonts w:ascii="宋体" w:cs="宋体"/>
                <w:sz w:val="18"/>
                <w:szCs w:val="18"/>
              </w:rPr>
            </w:pPr>
            <w:r w:rsidRPr="00173994">
              <w:rPr>
                <w:rFonts w:hint="eastAsia"/>
                <w:sz w:val="18"/>
                <w:szCs w:val="18"/>
              </w:rPr>
              <w:t>套</w:t>
            </w:r>
          </w:p>
        </w:tc>
        <w:tc>
          <w:tcPr>
            <w:tcW w:w="314" w:type="pct"/>
            <w:vAlign w:val="center"/>
          </w:tcPr>
          <w:p w:rsidR="002144C5" w:rsidRPr="00173994" w:rsidRDefault="002144C5">
            <w:pPr>
              <w:jc w:val="right"/>
              <w:rPr>
                <w:rFonts w:ascii="宋体" w:cs="宋体"/>
                <w:sz w:val="18"/>
                <w:szCs w:val="18"/>
              </w:rPr>
            </w:pPr>
            <w:r w:rsidRPr="00173994">
              <w:rPr>
                <w:sz w:val="18"/>
                <w:szCs w:val="18"/>
              </w:rPr>
              <w:t>1.00</w:t>
            </w:r>
          </w:p>
        </w:tc>
        <w:tc>
          <w:tcPr>
            <w:tcW w:w="321" w:type="pct"/>
            <w:vAlign w:val="center"/>
          </w:tcPr>
          <w:p w:rsidR="002144C5" w:rsidRPr="00173994" w:rsidRDefault="002144C5">
            <w:pPr>
              <w:jc w:val="right"/>
              <w:rPr>
                <w:rFonts w:ascii="宋体" w:cs="宋体"/>
                <w:sz w:val="18"/>
                <w:szCs w:val="18"/>
              </w:rPr>
            </w:pPr>
            <w:r w:rsidRPr="00173994">
              <w:rPr>
                <w:sz w:val="18"/>
                <w:szCs w:val="18"/>
              </w:rPr>
              <w:t>4.00</w:t>
            </w:r>
          </w:p>
        </w:tc>
        <w:tc>
          <w:tcPr>
            <w:tcW w:w="314" w:type="pct"/>
            <w:vAlign w:val="center"/>
          </w:tcPr>
          <w:p w:rsidR="002144C5" w:rsidRPr="00173994" w:rsidRDefault="002144C5">
            <w:pPr>
              <w:jc w:val="right"/>
              <w:rPr>
                <w:rFonts w:ascii="宋体" w:cs="宋体"/>
                <w:sz w:val="18"/>
                <w:szCs w:val="18"/>
              </w:rPr>
            </w:pPr>
            <w:r w:rsidRPr="00173994">
              <w:rPr>
                <w:sz w:val="18"/>
                <w:szCs w:val="18"/>
              </w:rPr>
              <w:t>4.00</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4.00</w:t>
            </w:r>
          </w:p>
        </w:tc>
        <w:tc>
          <w:tcPr>
            <w:tcW w:w="314" w:type="pct"/>
            <w:vAlign w:val="center"/>
          </w:tcPr>
          <w:p w:rsidR="002144C5" w:rsidRPr="00173994" w:rsidRDefault="002144C5" w:rsidP="00F33B14">
            <w:pPr>
              <w:jc w:val="right"/>
              <w:rPr>
                <w:rFonts w:ascii="宋体" w:cs="宋体"/>
                <w:sz w:val="18"/>
                <w:szCs w:val="18"/>
              </w:rPr>
            </w:pPr>
            <w:r w:rsidRPr="00173994">
              <w:rPr>
                <w:sz w:val="18"/>
                <w:szCs w:val="18"/>
              </w:rPr>
              <w:t>4.00</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0.43</w:t>
            </w:r>
          </w:p>
        </w:tc>
        <w:tc>
          <w:tcPr>
            <w:tcW w:w="314" w:type="pct"/>
            <w:vAlign w:val="center"/>
          </w:tcPr>
          <w:p w:rsidR="002144C5" w:rsidRDefault="002144C5">
            <w:pPr>
              <w:rPr>
                <w:rFonts w:ascii="宋体" w:cs="宋体"/>
                <w:sz w:val="18"/>
                <w:szCs w:val="18"/>
              </w:rPr>
            </w:pPr>
            <w:r>
              <w:rPr>
                <w:rFonts w:hint="eastAsia"/>
                <w:sz w:val="18"/>
                <w:szCs w:val="18"/>
              </w:rPr>
              <w:t>豆奶机</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r>
              <w:rPr>
                <w:rFonts w:hint="eastAsia"/>
                <w:sz w:val="18"/>
                <w:szCs w:val="18"/>
              </w:rPr>
              <w:t>台</w:t>
            </w:r>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0.43</w:t>
            </w:r>
          </w:p>
        </w:tc>
        <w:tc>
          <w:tcPr>
            <w:tcW w:w="314" w:type="pct"/>
            <w:vAlign w:val="center"/>
          </w:tcPr>
          <w:p w:rsidR="002144C5" w:rsidRPr="00395CA7" w:rsidRDefault="002144C5">
            <w:pPr>
              <w:jc w:val="right"/>
              <w:rPr>
                <w:rFonts w:ascii="宋体" w:cs="宋体"/>
                <w:sz w:val="18"/>
                <w:szCs w:val="18"/>
              </w:rPr>
            </w:pPr>
            <w:r w:rsidRPr="00395CA7">
              <w:rPr>
                <w:sz w:val="18"/>
                <w:szCs w:val="18"/>
              </w:rPr>
              <w:t>0.43</w:t>
            </w:r>
          </w:p>
        </w:tc>
        <w:tc>
          <w:tcPr>
            <w:tcW w:w="314" w:type="pct"/>
            <w:vAlign w:val="center"/>
          </w:tcPr>
          <w:p w:rsidR="002144C5" w:rsidRPr="00395CA7" w:rsidRDefault="002144C5">
            <w:pPr>
              <w:jc w:val="right"/>
              <w:rPr>
                <w:rFonts w:ascii="宋体" w:cs="宋体"/>
                <w:sz w:val="18"/>
                <w:szCs w:val="18"/>
              </w:rPr>
            </w:pPr>
            <w:r w:rsidRPr="00395CA7">
              <w:rPr>
                <w:sz w:val="18"/>
                <w:szCs w:val="18"/>
              </w:rPr>
              <w:t>0.43</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0.43</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0.37</w:t>
            </w:r>
          </w:p>
        </w:tc>
        <w:tc>
          <w:tcPr>
            <w:tcW w:w="314" w:type="pct"/>
            <w:vAlign w:val="center"/>
          </w:tcPr>
          <w:p w:rsidR="002144C5" w:rsidRDefault="002144C5">
            <w:pPr>
              <w:rPr>
                <w:rFonts w:ascii="宋体" w:cs="宋体"/>
                <w:sz w:val="18"/>
                <w:szCs w:val="18"/>
              </w:rPr>
            </w:pPr>
            <w:r>
              <w:rPr>
                <w:rFonts w:hint="eastAsia"/>
                <w:sz w:val="18"/>
                <w:szCs w:val="18"/>
              </w:rPr>
              <w:t>和面机</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r>
              <w:rPr>
                <w:rFonts w:hint="eastAsia"/>
                <w:sz w:val="18"/>
                <w:szCs w:val="18"/>
              </w:rPr>
              <w:t>台</w:t>
            </w:r>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0.37</w:t>
            </w:r>
          </w:p>
        </w:tc>
        <w:tc>
          <w:tcPr>
            <w:tcW w:w="314" w:type="pct"/>
            <w:vAlign w:val="center"/>
          </w:tcPr>
          <w:p w:rsidR="002144C5" w:rsidRPr="00395CA7" w:rsidRDefault="002144C5">
            <w:pPr>
              <w:jc w:val="right"/>
              <w:rPr>
                <w:rFonts w:ascii="宋体" w:cs="宋体"/>
                <w:sz w:val="18"/>
                <w:szCs w:val="18"/>
              </w:rPr>
            </w:pPr>
            <w:r w:rsidRPr="00395CA7">
              <w:rPr>
                <w:sz w:val="18"/>
                <w:szCs w:val="18"/>
              </w:rPr>
              <w:t>0.37</w:t>
            </w:r>
          </w:p>
        </w:tc>
        <w:tc>
          <w:tcPr>
            <w:tcW w:w="314" w:type="pct"/>
            <w:vAlign w:val="center"/>
          </w:tcPr>
          <w:p w:rsidR="002144C5" w:rsidRPr="00395CA7" w:rsidRDefault="002144C5">
            <w:pPr>
              <w:jc w:val="right"/>
              <w:rPr>
                <w:rFonts w:ascii="宋体" w:cs="宋体"/>
                <w:sz w:val="18"/>
                <w:szCs w:val="18"/>
              </w:rPr>
            </w:pPr>
            <w:r w:rsidRPr="00395CA7">
              <w:rPr>
                <w:sz w:val="18"/>
                <w:szCs w:val="18"/>
              </w:rPr>
              <w:t>0.37</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0.37</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1.34</w:t>
            </w:r>
          </w:p>
        </w:tc>
        <w:tc>
          <w:tcPr>
            <w:tcW w:w="314" w:type="pct"/>
            <w:vAlign w:val="center"/>
          </w:tcPr>
          <w:p w:rsidR="002144C5" w:rsidRDefault="002144C5">
            <w:pPr>
              <w:rPr>
                <w:rFonts w:ascii="宋体" w:cs="宋体"/>
                <w:sz w:val="18"/>
                <w:szCs w:val="18"/>
              </w:rPr>
            </w:pPr>
            <w:r>
              <w:rPr>
                <w:rFonts w:hint="eastAsia"/>
                <w:sz w:val="18"/>
                <w:szCs w:val="18"/>
              </w:rPr>
              <w:t>信号放大器</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r>
              <w:rPr>
                <w:rFonts w:hint="eastAsia"/>
                <w:sz w:val="18"/>
                <w:szCs w:val="18"/>
              </w:rPr>
              <w:t>台</w:t>
            </w:r>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1.34</w:t>
            </w:r>
          </w:p>
        </w:tc>
        <w:tc>
          <w:tcPr>
            <w:tcW w:w="314" w:type="pct"/>
            <w:vAlign w:val="center"/>
          </w:tcPr>
          <w:p w:rsidR="002144C5" w:rsidRPr="00395CA7" w:rsidRDefault="002144C5">
            <w:pPr>
              <w:jc w:val="right"/>
              <w:rPr>
                <w:rFonts w:ascii="宋体" w:cs="宋体"/>
                <w:sz w:val="18"/>
                <w:szCs w:val="18"/>
              </w:rPr>
            </w:pPr>
            <w:r w:rsidRPr="00395CA7">
              <w:rPr>
                <w:sz w:val="18"/>
                <w:szCs w:val="18"/>
              </w:rPr>
              <w:t>1.34</w:t>
            </w:r>
          </w:p>
        </w:tc>
        <w:tc>
          <w:tcPr>
            <w:tcW w:w="314" w:type="pct"/>
            <w:vAlign w:val="center"/>
          </w:tcPr>
          <w:p w:rsidR="002144C5" w:rsidRPr="00395CA7" w:rsidRDefault="002144C5">
            <w:pPr>
              <w:jc w:val="right"/>
              <w:rPr>
                <w:rFonts w:ascii="宋体" w:cs="宋体"/>
                <w:sz w:val="18"/>
                <w:szCs w:val="18"/>
              </w:rPr>
            </w:pPr>
            <w:r w:rsidRPr="00395CA7">
              <w:rPr>
                <w:sz w:val="18"/>
                <w:szCs w:val="18"/>
              </w:rPr>
              <w:t>1.34</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1.34</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1.04</w:t>
            </w:r>
          </w:p>
        </w:tc>
        <w:tc>
          <w:tcPr>
            <w:tcW w:w="314" w:type="pct"/>
            <w:vAlign w:val="center"/>
          </w:tcPr>
          <w:p w:rsidR="002144C5" w:rsidRDefault="002144C5">
            <w:pPr>
              <w:rPr>
                <w:rFonts w:ascii="宋体" w:cs="宋体"/>
                <w:sz w:val="18"/>
                <w:szCs w:val="18"/>
              </w:rPr>
            </w:pPr>
            <w:r>
              <w:rPr>
                <w:rFonts w:hint="eastAsia"/>
                <w:sz w:val="18"/>
                <w:szCs w:val="18"/>
              </w:rPr>
              <w:t>监控</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proofErr w:type="gramStart"/>
            <w:r>
              <w:rPr>
                <w:rFonts w:hint="eastAsia"/>
                <w:sz w:val="18"/>
                <w:szCs w:val="18"/>
              </w:rPr>
              <w:t>个</w:t>
            </w:r>
            <w:proofErr w:type="gramEnd"/>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1.04</w:t>
            </w:r>
          </w:p>
        </w:tc>
        <w:tc>
          <w:tcPr>
            <w:tcW w:w="314" w:type="pct"/>
            <w:vAlign w:val="center"/>
          </w:tcPr>
          <w:p w:rsidR="002144C5" w:rsidRPr="00395CA7" w:rsidRDefault="002144C5">
            <w:pPr>
              <w:jc w:val="right"/>
              <w:rPr>
                <w:rFonts w:ascii="宋体" w:cs="宋体"/>
                <w:sz w:val="18"/>
                <w:szCs w:val="18"/>
              </w:rPr>
            </w:pPr>
            <w:r w:rsidRPr="00395CA7">
              <w:rPr>
                <w:sz w:val="18"/>
                <w:szCs w:val="18"/>
              </w:rPr>
              <w:t>1.04</w:t>
            </w:r>
          </w:p>
        </w:tc>
        <w:tc>
          <w:tcPr>
            <w:tcW w:w="314" w:type="pct"/>
            <w:vAlign w:val="center"/>
          </w:tcPr>
          <w:p w:rsidR="002144C5" w:rsidRPr="00395CA7" w:rsidRDefault="002144C5">
            <w:pPr>
              <w:jc w:val="right"/>
              <w:rPr>
                <w:rFonts w:ascii="宋体" w:cs="宋体"/>
                <w:sz w:val="18"/>
                <w:szCs w:val="18"/>
              </w:rPr>
            </w:pPr>
            <w:r w:rsidRPr="00395CA7">
              <w:rPr>
                <w:sz w:val="18"/>
                <w:szCs w:val="18"/>
              </w:rPr>
              <w:t>1.04</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1.04</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0.04</w:t>
            </w:r>
          </w:p>
        </w:tc>
        <w:tc>
          <w:tcPr>
            <w:tcW w:w="314" w:type="pct"/>
            <w:vAlign w:val="center"/>
          </w:tcPr>
          <w:p w:rsidR="002144C5" w:rsidRDefault="002144C5">
            <w:pPr>
              <w:rPr>
                <w:rFonts w:ascii="宋体" w:cs="宋体"/>
                <w:sz w:val="18"/>
                <w:szCs w:val="18"/>
              </w:rPr>
            </w:pPr>
            <w:r>
              <w:rPr>
                <w:rFonts w:hint="eastAsia"/>
                <w:sz w:val="18"/>
                <w:szCs w:val="18"/>
              </w:rPr>
              <w:t>大锅灶</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r>
              <w:rPr>
                <w:rFonts w:hint="eastAsia"/>
                <w:sz w:val="18"/>
                <w:szCs w:val="18"/>
              </w:rPr>
              <w:t>台</w:t>
            </w:r>
          </w:p>
        </w:tc>
        <w:tc>
          <w:tcPr>
            <w:tcW w:w="314" w:type="pct"/>
            <w:vAlign w:val="center"/>
          </w:tcPr>
          <w:p w:rsidR="002144C5" w:rsidRDefault="002144C5">
            <w:pPr>
              <w:jc w:val="right"/>
              <w:rPr>
                <w:rFonts w:ascii="宋体" w:cs="宋体"/>
                <w:sz w:val="18"/>
                <w:szCs w:val="18"/>
              </w:rPr>
            </w:pPr>
            <w:r>
              <w:rPr>
                <w:sz w:val="18"/>
                <w:szCs w:val="18"/>
              </w:rPr>
              <w:t>2.00</w:t>
            </w:r>
          </w:p>
        </w:tc>
        <w:tc>
          <w:tcPr>
            <w:tcW w:w="321" w:type="pct"/>
            <w:vAlign w:val="center"/>
          </w:tcPr>
          <w:p w:rsidR="002144C5" w:rsidRDefault="002144C5">
            <w:pPr>
              <w:jc w:val="right"/>
              <w:rPr>
                <w:rFonts w:ascii="宋体" w:cs="宋体"/>
                <w:sz w:val="18"/>
                <w:szCs w:val="18"/>
              </w:rPr>
            </w:pPr>
            <w:r>
              <w:rPr>
                <w:sz w:val="18"/>
                <w:szCs w:val="18"/>
              </w:rPr>
              <w:t>0.02</w:t>
            </w:r>
          </w:p>
        </w:tc>
        <w:tc>
          <w:tcPr>
            <w:tcW w:w="314" w:type="pct"/>
            <w:vAlign w:val="center"/>
          </w:tcPr>
          <w:p w:rsidR="002144C5" w:rsidRPr="00395CA7" w:rsidRDefault="002144C5">
            <w:pPr>
              <w:jc w:val="right"/>
              <w:rPr>
                <w:rFonts w:ascii="宋体" w:cs="宋体"/>
                <w:sz w:val="18"/>
                <w:szCs w:val="18"/>
              </w:rPr>
            </w:pPr>
            <w:r w:rsidRPr="00395CA7">
              <w:rPr>
                <w:sz w:val="18"/>
                <w:szCs w:val="18"/>
              </w:rPr>
              <w:t>0.04</w:t>
            </w:r>
          </w:p>
        </w:tc>
        <w:tc>
          <w:tcPr>
            <w:tcW w:w="314" w:type="pct"/>
            <w:vAlign w:val="center"/>
          </w:tcPr>
          <w:p w:rsidR="002144C5" w:rsidRPr="00395CA7" w:rsidRDefault="002144C5">
            <w:pPr>
              <w:jc w:val="right"/>
              <w:rPr>
                <w:rFonts w:ascii="宋体" w:cs="宋体"/>
                <w:sz w:val="18"/>
                <w:szCs w:val="18"/>
              </w:rPr>
            </w:pPr>
            <w:r w:rsidRPr="00395CA7">
              <w:rPr>
                <w:sz w:val="18"/>
                <w:szCs w:val="18"/>
              </w:rPr>
              <w:t>0.04</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0.04</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0.11</w:t>
            </w:r>
          </w:p>
        </w:tc>
        <w:tc>
          <w:tcPr>
            <w:tcW w:w="314" w:type="pct"/>
            <w:vAlign w:val="center"/>
          </w:tcPr>
          <w:p w:rsidR="002144C5" w:rsidRDefault="002144C5">
            <w:pPr>
              <w:rPr>
                <w:rFonts w:ascii="宋体" w:cs="宋体"/>
                <w:sz w:val="18"/>
                <w:szCs w:val="18"/>
              </w:rPr>
            </w:pPr>
            <w:r>
              <w:rPr>
                <w:rFonts w:hint="eastAsia"/>
                <w:sz w:val="18"/>
                <w:szCs w:val="18"/>
              </w:rPr>
              <w:t>消毒柜</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proofErr w:type="gramStart"/>
            <w:r>
              <w:rPr>
                <w:rFonts w:hint="eastAsia"/>
                <w:sz w:val="18"/>
                <w:szCs w:val="18"/>
              </w:rPr>
              <w:t>个</w:t>
            </w:r>
            <w:proofErr w:type="gramEnd"/>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0.11</w:t>
            </w:r>
          </w:p>
        </w:tc>
        <w:tc>
          <w:tcPr>
            <w:tcW w:w="314" w:type="pct"/>
            <w:vAlign w:val="center"/>
          </w:tcPr>
          <w:p w:rsidR="002144C5" w:rsidRPr="00395CA7" w:rsidRDefault="002144C5">
            <w:pPr>
              <w:jc w:val="right"/>
              <w:rPr>
                <w:rFonts w:ascii="宋体" w:cs="宋体"/>
                <w:sz w:val="18"/>
                <w:szCs w:val="18"/>
              </w:rPr>
            </w:pPr>
            <w:r w:rsidRPr="00395CA7">
              <w:rPr>
                <w:sz w:val="18"/>
                <w:szCs w:val="18"/>
              </w:rPr>
              <w:t>0.11</w:t>
            </w:r>
          </w:p>
        </w:tc>
        <w:tc>
          <w:tcPr>
            <w:tcW w:w="314" w:type="pct"/>
            <w:vAlign w:val="center"/>
          </w:tcPr>
          <w:p w:rsidR="002144C5" w:rsidRPr="00395CA7" w:rsidRDefault="002144C5">
            <w:pPr>
              <w:jc w:val="right"/>
              <w:rPr>
                <w:rFonts w:ascii="宋体" w:cs="宋体"/>
                <w:sz w:val="18"/>
                <w:szCs w:val="18"/>
              </w:rPr>
            </w:pPr>
            <w:r w:rsidRPr="00395CA7">
              <w:rPr>
                <w:sz w:val="18"/>
                <w:szCs w:val="18"/>
              </w:rPr>
              <w:t>0.11</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0.11</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w:t>
            </w:r>
            <w:r>
              <w:rPr>
                <w:rFonts w:hint="eastAsia"/>
                <w:sz w:val="18"/>
                <w:szCs w:val="18"/>
              </w:rPr>
              <w:lastRenderedPageBreak/>
              <w:t>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lastRenderedPageBreak/>
              <w:t>0.50</w:t>
            </w:r>
          </w:p>
        </w:tc>
        <w:tc>
          <w:tcPr>
            <w:tcW w:w="314" w:type="pct"/>
            <w:vAlign w:val="center"/>
          </w:tcPr>
          <w:p w:rsidR="002144C5" w:rsidRDefault="002144C5">
            <w:pPr>
              <w:rPr>
                <w:rFonts w:ascii="宋体" w:cs="宋体"/>
                <w:sz w:val="18"/>
                <w:szCs w:val="18"/>
              </w:rPr>
            </w:pPr>
            <w:r>
              <w:rPr>
                <w:rFonts w:hint="eastAsia"/>
                <w:sz w:val="18"/>
                <w:szCs w:val="18"/>
              </w:rPr>
              <w:t>消毒柜</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proofErr w:type="gramStart"/>
            <w:r>
              <w:rPr>
                <w:rFonts w:hint="eastAsia"/>
                <w:sz w:val="18"/>
                <w:szCs w:val="18"/>
              </w:rPr>
              <w:t>个</w:t>
            </w:r>
            <w:proofErr w:type="gramEnd"/>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0.50</w:t>
            </w:r>
          </w:p>
        </w:tc>
        <w:tc>
          <w:tcPr>
            <w:tcW w:w="314" w:type="pct"/>
            <w:vAlign w:val="center"/>
          </w:tcPr>
          <w:p w:rsidR="002144C5" w:rsidRPr="00395CA7" w:rsidRDefault="002144C5">
            <w:pPr>
              <w:jc w:val="right"/>
              <w:rPr>
                <w:rFonts w:ascii="宋体" w:cs="宋体"/>
                <w:sz w:val="18"/>
                <w:szCs w:val="18"/>
              </w:rPr>
            </w:pPr>
            <w:r w:rsidRPr="00395CA7">
              <w:rPr>
                <w:sz w:val="18"/>
                <w:szCs w:val="18"/>
              </w:rPr>
              <w:t>0.50</w:t>
            </w:r>
          </w:p>
        </w:tc>
        <w:tc>
          <w:tcPr>
            <w:tcW w:w="314" w:type="pct"/>
            <w:vAlign w:val="center"/>
          </w:tcPr>
          <w:p w:rsidR="002144C5" w:rsidRPr="00395CA7" w:rsidRDefault="002144C5">
            <w:pPr>
              <w:jc w:val="right"/>
              <w:rPr>
                <w:rFonts w:ascii="宋体" w:cs="宋体"/>
                <w:sz w:val="18"/>
                <w:szCs w:val="18"/>
              </w:rPr>
            </w:pPr>
            <w:r w:rsidRPr="00395CA7">
              <w:rPr>
                <w:sz w:val="18"/>
                <w:szCs w:val="18"/>
              </w:rPr>
              <w:t>0.50</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0.50</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lastRenderedPageBreak/>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0.27</w:t>
            </w:r>
          </w:p>
        </w:tc>
        <w:tc>
          <w:tcPr>
            <w:tcW w:w="314" w:type="pct"/>
            <w:vAlign w:val="center"/>
          </w:tcPr>
          <w:p w:rsidR="002144C5" w:rsidRDefault="002144C5">
            <w:pPr>
              <w:rPr>
                <w:rFonts w:ascii="宋体" w:cs="宋体"/>
                <w:sz w:val="18"/>
                <w:szCs w:val="18"/>
              </w:rPr>
            </w:pPr>
            <w:r>
              <w:rPr>
                <w:rFonts w:hint="eastAsia"/>
                <w:sz w:val="18"/>
                <w:szCs w:val="18"/>
              </w:rPr>
              <w:t>风机灶</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r>
              <w:rPr>
                <w:rFonts w:hint="eastAsia"/>
                <w:sz w:val="18"/>
                <w:szCs w:val="18"/>
              </w:rPr>
              <w:t>台</w:t>
            </w:r>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0.27</w:t>
            </w:r>
          </w:p>
        </w:tc>
        <w:tc>
          <w:tcPr>
            <w:tcW w:w="314" w:type="pct"/>
            <w:vAlign w:val="center"/>
          </w:tcPr>
          <w:p w:rsidR="002144C5" w:rsidRPr="00395CA7" w:rsidRDefault="002144C5">
            <w:pPr>
              <w:jc w:val="right"/>
              <w:rPr>
                <w:rFonts w:ascii="宋体" w:cs="宋体"/>
                <w:sz w:val="18"/>
                <w:szCs w:val="18"/>
              </w:rPr>
            </w:pPr>
            <w:r w:rsidRPr="00395CA7">
              <w:rPr>
                <w:sz w:val="18"/>
                <w:szCs w:val="18"/>
              </w:rPr>
              <w:t>0.27</w:t>
            </w:r>
          </w:p>
        </w:tc>
        <w:tc>
          <w:tcPr>
            <w:tcW w:w="314" w:type="pct"/>
            <w:vAlign w:val="center"/>
          </w:tcPr>
          <w:p w:rsidR="002144C5" w:rsidRPr="00395CA7" w:rsidRDefault="002144C5">
            <w:pPr>
              <w:jc w:val="right"/>
              <w:rPr>
                <w:rFonts w:ascii="宋体" w:cs="宋体"/>
                <w:sz w:val="18"/>
                <w:szCs w:val="18"/>
              </w:rPr>
            </w:pPr>
            <w:r w:rsidRPr="00395CA7">
              <w:rPr>
                <w:sz w:val="18"/>
                <w:szCs w:val="18"/>
              </w:rPr>
              <w:t>0.27</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0.27</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Pr="00902434" w:rsidRDefault="002144C5" w:rsidP="005F4C1F">
            <w:pPr>
              <w:spacing w:line="300" w:lineRule="exact"/>
              <w:jc w:val="left"/>
              <w:rPr>
                <w:rFonts w:ascii="方正书宋_GBK" w:eastAsia="方正书宋_GBK"/>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395CA7" w:rsidRDefault="002144C5">
            <w:pPr>
              <w:jc w:val="right"/>
              <w:rPr>
                <w:rFonts w:ascii="宋体" w:cs="宋体"/>
                <w:sz w:val="18"/>
                <w:szCs w:val="18"/>
              </w:rPr>
            </w:pPr>
            <w:r w:rsidRPr="00395CA7">
              <w:rPr>
                <w:sz w:val="18"/>
                <w:szCs w:val="18"/>
              </w:rPr>
              <w:t>0.43</w:t>
            </w:r>
          </w:p>
        </w:tc>
        <w:tc>
          <w:tcPr>
            <w:tcW w:w="314" w:type="pct"/>
            <w:vAlign w:val="center"/>
          </w:tcPr>
          <w:p w:rsidR="002144C5" w:rsidRDefault="002144C5">
            <w:pPr>
              <w:rPr>
                <w:rFonts w:ascii="宋体" w:cs="宋体"/>
                <w:sz w:val="18"/>
                <w:szCs w:val="18"/>
              </w:rPr>
            </w:pPr>
            <w:r>
              <w:rPr>
                <w:rFonts w:hint="eastAsia"/>
                <w:sz w:val="18"/>
                <w:szCs w:val="18"/>
              </w:rPr>
              <w:t>冰箱</w:t>
            </w:r>
          </w:p>
        </w:tc>
        <w:tc>
          <w:tcPr>
            <w:tcW w:w="343" w:type="pct"/>
            <w:vAlign w:val="center"/>
          </w:tcPr>
          <w:p w:rsidR="002144C5" w:rsidRDefault="002144C5">
            <w:pPr>
              <w:rPr>
                <w:rFonts w:ascii="宋体" w:cs="宋体"/>
                <w:sz w:val="18"/>
                <w:szCs w:val="18"/>
              </w:rPr>
            </w:pPr>
            <w:r>
              <w:rPr>
                <w:sz w:val="18"/>
                <w:szCs w:val="18"/>
              </w:rPr>
              <w:t>38</w:t>
            </w:r>
          </w:p>
        </w:tc>
        <w:tc>
          <w:tcPr>
            <w:tcW w:w="314" w:type="pct"/>
            <w:vAlign w:val="center"/>
          </w:tcPr>
          <w:p w:rsidR="002144C5" w:rsidRDefault="002144C5" w:rsidP="00395CA7">
            <w:pPr>
              <w:jc w:val="center"/>
              <w:rPr>
                <w:rFonts w:ascii="宋体" w:cs="宋体"/>
                <w:sz w:val="18"/>
                <w:szCs w:val="18"/>
              </w:rPr>
            </w:pPr>
            <w:r>
              <w:rPr>
                <w:rFonts w:hint="eastAsia"/>
                <w:sz w:val="18"/>
                <w:szCs w:val="18"/>
              </w:rPr>
              <w:t>台</w:t>
            </w:r>
          </w:p>
        </w:tc>
        <w:tc>
          <w:tcPr>
            <w:tcW w:w="314" w:type="pct"/>
            <w:vAlign w:val="center"/>
          </w:tcPr>
          <w:p w:rsidR="002144C5" w:rsidRDefault="002144C5">
            <w:pPr>
              <w:jc w:val="right"/>
              <w:rPr>
                <w:rFonts w:ascii="宋体" w:cs="宋体"/>
                <w:sz w:val="18"/>
                <w:szCs w:val="18"/>
              </w:rPr>
            </w:pPr>
            <w:r>
              <w:rPr>
                <w:sz w:val="18"/>
                <w:szCs w:val="18"/>
              </w:rPr>
              <w:t>1.00</w:t>
            </w:r>
          </w:p>
        </w:tc>
        <w:tc>
          <w:tcPr>
            <w:tcW w:w="321" w:type="pct"/>
            <w:vAlign w:val="center"/>
          </w:tcPr>
          <w:p w:rsidR="002144C5" w:rsidRDefault="002144C5">
            <w:pPr>
              <w:jc w:val="right"/>
              <w:rPr>
                <w:rFonts w:ascii="宋体" w:cs="宋体"/>
                <w:sz w:val="18"/>
                <w:szCs w:val="18"/>
              </w:rPr>
            </w:pPr>
            <w:r>
              <w:rPr>
                <w:sz w:val="18"/>
                <w:szCs w:val="18"/>
              </w:rPr>
              <w:t>0.43</w:t>
            </w:r>
          </w:p>
        </w:tc>
        <w:tc>
          <w:tcPr>
            <w:tcW w:w="314" w:type="pct"/>
            <w:vAlign w:val="center"/>
          </w:tcPr>
          <w:p w:rsidR="002144C5" w:rsidRPr="00395CA7" w:rsidRDefault="002144C5">
            <w:pPr>
              <w:jc w:val="right"/>
              <w:rPr>
                <w:rFonts w:ascii="宋体" w:cs="宋体"/>
                <w:sz w:val="18"/>
                <w:szCs w:val="18"/>
              </w:rPr>
            </w:pPr>
            <w:r w:rsidRPr="00395CA7">
              <w:rPr>
                <w:sz w:val="18"/>
                <w:szCs w:val="18"/>
              </w:rPr>
              <w:t>0.43</w:t>
            </w:r>
          </w:p>
        </w:tc>
        <w:tc>
          <w:tcPr>
            <w:tcW w:w="314" w:type="pct"/>
            <w:vAlign w:val="center"/>
          </w:tcPr>
          <w:p w:rsidR="002144C5" w:rsidRPr="00395CA7" w:rsidRDefault="002144C5">
            <w:pPr>
              <w:jc w:val="right"/>
              <w:rPr>
                <w:rFonts w:ascii="宋体" w:cs="宋体"/>
                <w:sz w:val="18"/>
                <w:szCs w:val="18"/>
              </w:rPr>
            </w:pPr>
            <w:r w:rsidRPr="00395CA7">
              <w:rPr>
                <w:sz w:val="18"/>
                <w:szCs w:val="18"/>
              </w:rPr>
              <w:t>0.43</w:t>
            </w:r>
          </w:p>
        </w:tc>
        <w:tc>
          <w:tcPr>
            <w:tcW w:w="314" w:type="pct"/>
            <w:vAlign w:val="center"/>
          </w:tcPr>
          <w:p w:rsidR="002144C5" w:rsidRPr="00395CA7" w:rsidRDefault="002144C5" w:rsidP="00F33B14">
            <w:pPr>
              <w:jc w:val="right"/>
              <w:rPr>
                <w:rFonts w:ascii="宋体" w:cs="宋体"/>
                <w:sz w:val="18"/>
                <w:szCs w:val="18"/>
              </w:rPr>
            </w:pPr>
            <w:r w:rsidRPr="00395CA7">
              <w:rPr>
                <w:sz w:val="18"/>
                <w:szCs w:val="18"/>
              </w:rPr>
              <w:t>0.43</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rsidP="00395CA7">
            <w:pPr>
              <w:jc w:val="center"/>
              <w:rPr>
                <w:rFonts w:ascii="宋体" w:cs="宋体"/>
                <w:sz w:val="18"/>
                <w:szCs w:val="18"/>
              </w:rPr>
            </w:pPr>
            <w:r>
              <w:rPr>
                <w:sz w:val="18"/>
                <w:szCs w:val="18"/>
              </w:rPr>
              <w:t>[108-0901-YBN-BCOH][</w:t>
            </w:r>
            <w:r>
              <w:rPr>
                <w:rFonts w:hint="eastAsia"/>
                <w:sz w:val="18"/>
                <w:szCs w:val="18"/>
              </w:rPr>
              <w:t>养老服务体系建设</w:t>
            </w:r>
            <w:r>
              <w:rPr>
                <w:sz w:val="18"/>
                <w:szCs w:val="18"/>
              </w:rPr>
              <w:t>][2081002]</w:t>
            </w:r>
          </w:p>
          <w:p w:rsidR="002144C5" w:rsidRPr="00395CA7" w:rsidRDefault="002144C5" w:rsidP="00395CA7">
            <w:pPr>
              <w:spacing w:line="300" w:lineRule="exact"/>
              <w:jc w:val="center"/>
              <w:rPr>
                <w:rFonts w:ascii="方正书宋_GBK" w:eastAsia="方正书宋_GBK"/>
              </w:rPr>
            </w:pPr>
          </w:p>
        </w:tc>
        <w:tc>
          <w:tcPr>
            <w:tcW w:w="414" w:type="pct"/>
            <w:vAlign w:val="center"/>
          </w:tcPr>
          <w:p w:rsidR="002144C5" w:rsidRPr="00395CA7" w:rsidRDefault="002144C5" w:rsidP="00395CA7">
            <w:pPr>
              <w:jc w:val="right"/>
              <w:rPr>
                <w:sz w:val="18"/>
                <w:szCs w:val="18"/>
              </w:rPr>
            </w:pPr>
            <w:r w:rsidRPr="00395CA7">
              <w:rPr>
                <w:sz w:val="18"/>
                <w:szCs w:val="18"/>
              </w:rPr>
              <w:t>0.50</w:t>
            </w:r>
          </w:p>
        </w:tc>
        <w:tc>
          <w:tcPr>
            <w:tcW w:w="314" w:type="pct"/>
            <w:vAlign w:val="center"/>
          </w:tcPr>
          <w:p w:rsidR="002144C5" w:rsidRPr="00395CA7" w:rsidRDefault="002144C5" w:rsidP="00F33B14">
            <w:pPr>
              <w:rPr>
                <w:sz w:val="18"/>
                <w:szCs w:val="18"/>
              </w:rPr>
            </w:pPr>
            <w:r>
              <w:rPr>
                <w:rFonts w:hint="eastAsia"/>
                <w:sz w:val="18"/>
                <w:szCs w:val="18"/>
              </w:rPr>
              <w:t>蒸车</w:t>
            </w:r>
          </w:p>
          <w:p w:rsidR="002144C5" w:rsidRPr="00395CA7" w:rsidRDefault="002144C5" w:rsidP="00395CA7">
            <w:pPr>
              <w:jc w:val="right"/>
              <w:rPr>
                <w:sz w:val="18"/>
                <w:szCs w:val="18"/>
              </w:rPr>
            </w:pPr>
          </w:p>
        </w:tc>
        <w:tc>
          <w:tcPr>
            <w:tcW w:w="343" w:type="pct"/>
            <w:vAlign w:val="center"/>
          </w:tcPr>
          <w:p w:rsidR="002144C5" w:rsidRPr="00395CA7" w:rsidRDefault="002144C5" w:rsidP="00F33B14">
            <w:pPr>
              <w:rPr>
                <w:sz w:val="18"/>
                <w:szCs w:val="18"/>
              </w:rPr>
            </w:pPr>
            <w:r w:rsidRPr="00395CA7">
              <w:rPr>
                <w:sz w:val="18"/>
                <w:szCs w:val="18"/>
              </w:rPr>
              <w:t>132</w:t>
            </w:r>
          </w:p>
        </w:tc>
        <w:tc>
          <w:tcPr>
            <w:tcW w:w="314" w:type="pct"/>
            <w:vAlign w:val="center"/>
          </w:tcPr>
          <w:p w:rsidR="002144C5" w:rsidRPr="00395CA7" w:rsidRDefault="002144C5" w:rsidP="00F33B14">
            <w:pPr>
              <w:jc w:val="center"/>
              <w:rPr>
                <w:sz w:val="18"/>
                <w:szCs w:val="18"/>
              </w:rPr>
            </w:pPr>
            <w:r w:rsidRPr="00395CA7">
              <w:rPr>
                <w:rFonts w:hint="eastAsia"/>
                <w:sz w:val="18"/>
                <w:szCs w:val="18"/>
              </w:rPr>
              <w:t>台</w:t>
            </w:r>
          </w:p>
        </w:tc>
        <w:tc>
          <w:tcPr>
            <w:tcW w:w="314" w:type="pct"/>
            <w:vAlign w:val="center"/>
          </w:tcPr>
          <w:p w:rsidR="002144C5" w:rsidRDefault="002144C5" w:rsidP="00395CA7">
            <w:pPr>
              <w:jc w:val="right"/>
              <w:rPr>
                <w:rFonts w:ascii="宋体" w:cs="宋体"/>
                <w:sz w:val="18"/>
                <w:szCs w:val="18"/>
              </w:rPr>
            </w:pPr>
            <w:r>
              <w:rPr>
                <w:sz w:val="18"/>
                <w:szCs w:val="18"/>
              </w:rPr>
              <w:t>1.00</w:t>
            </w:r>
          </w:p>
          <w:p w:rsidR="002144C5" w:rsidRPr="00902434" w:rsidRDefault="002144C5" w:rsidP="00395CA7">
            <w:pPr>
              <w:spacing w:line="300" w:lineRule="exact"/>
              <w:jc w:val="right"/>
              <w:rPr>
                <w:rFonts w:ascii="方正书宋_GBK" w:eastAsia="方正书宋_GBK"/>
              </w:rPr>
            </w:pPr>
          </w:p>
        </w:tc>
        <w:tc>
          <w:tcPr>
            <w:tcW w:w="321" w:type="pct"/>
            <w:vAlign w:val="center"/>
          </w:tcPr>
          <w:p w:rsidR="002144C5" w:rsidRDefault="002144C5">
            <w:pPr>
              <w:jc w:val="right"/>
              <w:rPr>
                <w:rFonts w:ascii="宋体" w:cs="宋体"/>
                <w:sz w:val="18"/>
                <w:szCs w:val="18"/>
              </w:rPr>
            </w:pPr>
            <w:r>
              <w:rPr>
                <w:sz w:val="18"/>
                <w:szCs w:val="18"/>
              </w:rPr>
              <w:t>0.50</w:t>
            </w:r>
          </w:p>
        </w:tc>
        <w:tc>
          <w:tcPr>
            <w:tcW w:w="314" w:type="pct"/>
            <w:vAlign w:val="center"/>
          </w:tcPr>
          <w:p w:rsidR="002144C5" w:rsidRDefault="002144C5">
            <w:pPr>
              <w:jc w:val="right"/>
              <w:rPr>
                <w:rFonts w:ascii="宋体" w:cs="宋体"/>
                <w:sz w:val="18"/>
                <w:szCs w:val="18"/>
              </w:rPr>
            </w:pPr>
            <w:r>
              <w:rPr>
                <w:sz w:val="18"/>
                <w:szCs w:val="18"/>
              </w:rPr>
              <w:t>0.50</w:t>
            </w:r>
          </w:p>
        </w:tc>
        <w:tc>
          <w:tcPr>
            <w:tcW w:w="314" w:type="pct"/>
            <w:vAlign w:val="center"/>
          </w:tcPr>
          <w:p w:rsidR="002144C5" w:rsidRDefault="002144C5">
            <w:pPr>
              <w:jc w:val="right"/>
              <w:rPr>
                <w:rFonts w:ascii="宋体" w:cs="宋体"/>
                <w:sz w:val="18"/>
                <w:szCs w:val="18"/>
              </w:rPr>
            </w:pPr>
            <w:r>
              <w:rPr>
                <w:sz w:val="18"/>
                <w:szCs w:val="18"/>
              </w:rPr>
              <w:t>0.50</w:t>
            </w:r>
          </w:p>
        </w:tc>
        <w:tc>
          <w:tcPr>
            <w:tcW w:w="314" w:type="pct"/>
            <w:vAlign w:val="center"/>
          </w:tcPr>
          <w:p w:rsidR="002144C5" w:rsidRDefault="002144C5">
            <w:pPr>
              <w:jc w:val="right"/>
              <w:rPr>
                <w:rFonts w:ascii="宋体" w:cs="宋体"/>
                <w:sz w:val="18"/>
                <w:szCs w:val="18"/>
              </w:rPr>
            </w:pPr>
            <w:r>
              <w:rPr>
                <w:sz w:val="18"/>
                <w:szCs w:val="18"/>
              </w:rPr>
              <w:t>0.50</w:t>
            </w:r>
          </w:p>
        </w:tc>
        <w:tc>
          <w:tcPr>
            <w:tcW w:w="314" w:type="pct"/>
            <w:vAlign w:val="center"/>
          </w:tcPr>
          <w:p w:rsidR="002144C5" w:rsidRPr="00902434" w:rsidRDefault="002144C5" w:rsidP="00395CA7">
            <w:pPr>
              <w:spacing w:line="300" w:lineRule="exact"/>
              <w:jc w:val="center"/>
              <w:rPr>
                <w:rFonts w:ascii="方正书宋_GBK" w:eastAsia="方正书宋_GBK"/>
              </w:rPr>
            </w:pPr>
          </w:p>
        </w:tc>
        <w:tc>
          <w:tcPr>
            <w:tcW w:w="314" w:type="pct"/>
            <w:vAlign w:val="center"/>
          </w:tcPr>
          <w:p w:rsidR="002144C5" w:rsidRPr="00902434" w:rsidRDefault="002144C5" w:rsidP="00395CA7">
            <w:pPr>
              <w:spacing w:line="300" w:lineRule="exact"/>
              <w:jc w:val="center"/>
              <w:rPr>
                <w:rFonts w:ascii="方正书宋_GBK" w:eastAsia="方正书宋_GBK"/>
              </w:rPr>
            </w:pPr>
          </w:p>
        </w:tc>
        <w:tc>
          <w:tcPr>
            <w:tcW w:w="314" w:type="pct"/>
            <w:vAlign w:val="center"/>
          </w:tcPr>
          <w:p w:rsidR="002144C5" w:rsidRPr="00902434" w:rsidRDefault="002144C5" w:rsidP="00395CA7">
            <w:pPr>
              <w:spacing w:line="300" w:lineRule="exact"/>
              <w:jc w:val="center"/>
              <w:rPr>
                <w:rFonts w:ascii="方正书宋_GBK" w:eastAsia="方正书宋_GBK"/>
              </w:rPr>
            </w:pPr>
          </w:p>
        </w:tc>
        <w:tc>
          <w:tcPr>
            <w:tcW w:w="260" w:type="pct"/>
            <w:vAlign w:val="center"/>
          </w:tcPr>
          <w:p w:rsidR="002144C5" w:rsidRPr="00902434" w:rsidRDefault="002144C5" w:rsidP="00395CA7">
            <w:pPr>
              <w:spacing w:line="300" w:lineRule="exact"/>
              <w:jc w:val="center"/>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E00D1E" w:rsidRDefault="002144C5">
            <w:pPr>
              <w:jc w:val="right"/>
              <w:rPr>
                <w:rFonts w:ascii="宋体" w:cs="宋体"/>
                <w:sz w:val="18"/>
                <w:szCs w:val="18"/>
              </w:rPr>
            </w:pPr>
            <w:r w:rsidRPr="00E00D1E">
              <w:rPr>
                <w:sz w:val="18"/>
                <w:szCs w:val="18"/>
              </w:rPr>
              <w:t>0.32</w:t>
            </w:r>
          </w:p>
        </w:tc>
        <w:tc>
          <w:tcPr>
            <w:tcW w:w="314" w:type="pct"/>
            <w:vAlign w:val="center"/>
          </w:tcPr>
          <w:p w:rsidR="002144C5" w:rsidRPr="00E00D1E" w:rsidRDefault="002144C5">
            <w:pPr>
              <w:rPr>
                <w:rFonts w:ascii="宋体" w:cs="宋体"/>
                <w:sz w:val="18"/>
                <w:szCs w:val="18"/>
              </w:rPr>
            </w:pPr>
            <w:r w:rsidRPr="00E00D1E">
              <w:rPr>
                <w:rFonts w:hint="eastAsia"/>
                <w:sz w:val="18"/>
                <w:szCs w:val="18"/>
              </w:rPr>
              <w:t>工作台</w:t>
            </w:r>
          </w:p>
        </w:tc>
        <w:tc>
          <w:tcPr>
            <w:tcW w:w="343" w:type="pct"/>
            <w:vAlign w:val="center"/>
          </w:tcPr>
          <w:p w:rsidR="002144C5" w:rsidRPr="00E00D1E" w:rsidRDefault="002144C5">
            <w:pPr>
              <w:rPr>
                <w:rFonts w:ascii="宋体" w:cs="宋体"/>
                <w:sz w:val="18"/>
                <w:szCs w:val="18"/>
              </w:rPr>
            </w:pPr>
            <w:r w:rsidRPr="00E00D1E">
              <w:rPr>
                <w:sz w:val="18"/>
                <w:szCs w:val="18"/>
              </w:rPr>
              <w:t>38</w:t>
            </w:r>
          </w:p>
        </w:tc>
        <w:tc>
          <w:tcPr>
            <w:tcW w:w="314" w:type="pct"/>
            <w:vAlign w:val="center"/>
          </w:tcPr>
          <w:p w:rsidR="002144C5" w:rsidRPr="00E00D1E" w:rsidRDefault="002144C5">
            <w:pPr>
              <w:rPr>
                <w:rFonts w:ascii="宋体" w:cs="宋体"/>
                <w:sz w:val="18"/>
                <w:szCs w:val="18"/>
              </w:rPr>
            </w:pPr>
            <w:proofErr w:type="gramStart"/>
            <w:r w:rsidRPr="00E00D1E">
              <w:rPr>
                <w:rFonts w:hint="eastAsia"/>
                <w:sz w:val="18"/>
                <w:szCs w:val="18"/>
              </w:rPr>
              <w:t>个</w:t>
            </w:r>
            <w:proofErr w:type="gramEnd"/>
          </w:p>
        </w:tc>
        <w:tc>
          <w:tcPr>
            <w:tcW w:w="314" w:type="pct"/>
            <w:vAlign w:val="center"/>
          </w:tcPr>
          <w:p w:rsidR="002144C5" w:rsidRPr="00E00D1E" w:rsidRDefault="002144C5">
            <w:pPr>
              <w:jc w:val="right"/>
              <w:rPr>
                <w:rFonts w:ascii="宋体" w:cs="宋体"/>
                <w:sz w:val="18"/>
                <w:szCs w:val="18"/>
              </w:rPr>
            </w:pPr>
            <w:r w:rsidRPr="00E00D1E">
              <w:rPr>
                <w:sz w:val="18"/>
                <w:szCs w:val="18"/>
              </w:rPr>
              <w:t>1.00</w:t>
            </w:r>
          </w:p>
        </w:tc>
        <w:tc>
          <w:tcPr>
            <w:tcW w:w="321" w:type="pct"/>
            <w:vAlign w:val="center"/>
          </w:tcPr>
          <w:p w:rsidR="002144C5" w:rsidRPr="00E00D1E" w:rsidRDefault="002144C5">
            <w:pPr>
              <w:jc w:val="right"/>
              <w:rPr>
                <w:rFonts w:ascii="宋体" w:cs="宋体"/>
                <w:sz w:val="18"/>
                <w:szCs w:val="18"/>
              </w:rPr>
            </w:pPr>
            <w:r w:rsidRPr="00E00D1E">
              <w:rPr>
                <w:sz w:val="18"/>
                <w:szCs w:val="18"/>
              </w:rPr>
              <w:t>0.32</w:t>
            </w:r>
          </w:p>
        </w:tc>
        <w:tc>
          <w:tcPr>
            <w:tcW w:w="314" w:type="pct"/>
            <w:vAlign w:val="center"/>
          </w:tcPr>
          <w:p w:rsidR="002144C5" w:rsidRPr="00E00D1E" w:rsidRDefault="002144C5">
            <w:pPr>
              <w:jc w:val="right"/>
              <w:rPr>
                <w:rFonts w:ascii="宋体" w:cs="宋体"/>
                <w:sz w:val="18"/>
                <w:szCs w:val="18"/>
              </w:rPr>
            </w:pPr>
            <w:r w:rsidRPr="00E00D1E">
              <w:rPr>
                <w:sz w:val="18"/>
                <w:szCs w:val="18"/>
              </w:rPr>
              <w:t>0.32</w:t>
            </w:r>
          </w:p>
        </w:tc>
        <w:tc>
          <w:tcPr>
            <w:tcW w:w="314" w:type="pct"/>
            <w:vAlign w:val="center"/>
          </w:tcPr>
          <w:p w:rsidR="002144C5" w:rsidRPr="00E00D1E" w:rsidRDefault="002144C5">
            <w:pPr>
              <w:jc w:val="right"/>
              <w:rPr>
                <w:rFonts w:ascii="宋体" w:cs="宋体"/>
                <w:sz w:val="18"/>
                <w:szCs w:val="18"/>
              </w:rPr>
            </w:pPr>
            <w:r w:rsidRPr="00E00D1E">
              <w:rPr>
                <w:sz w:val="18"/>
                <w:szCs w:val="18"/>
              </w:rPr>
              <w:t>0.32</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E00D1E" w:rsidRDefault="002144C5">
            <w:pPr>
              <w:jc w:val="right"/>
              <w:rPr>
                <w:rFonts w:ascii="宋体" w:cs="宋体"/>
                <w:sz w:val="18"/>
                <w:szCs w:val="18"/>
              </w:rPr>
            </w:pPr>
            <w:r w:rsidRPr="00E00D1E">
              <w:rPr>
                <w:sz w:val="18"/>
                <w:szCs w:val="18"/>
              </w:rPr>
              <w:t>0.14</w:t>
            </w:r>
          </w:p>
        </w:tc>
        <w:tc>
          <w:tcPr>
            <w:tcW w:w="314" w:type="pct"/>
            <w:vAlign w:val="center"/>
          </w:tcPr>
          <w:p w:rsidR="002144C5" w:rsidRPr="00E00D1E" w:rsidRDefault="002144C5">
            <w:pPr>
              <w:rPr>
                <w:rFonts w:ascii="宋体" w:cs="宋体"/>
                <w:sz w:val="18"/>
                <w:szCs w:val="18"/>
              </w:rPr>
            </w:pPr>
            <w:r w:rsidRPr="00E00D1E">
              <w:rPr>
                <w:rFonts w:hint="eastAsia"/>
                <w:sz w:val="18"/>
                <w:szCs w:val="18"/>
              </w:rPr>
              <w:t>工作台</w:t>
            </w:r>
          </w:p>
        </w:tc>
        <w:tc>
          <w:tcPr>
            <w:tcW w:w="343" w:type="pct"/>
            <w:vAlign w:val="center"/>
          </w:tcPr>
          <w:p w:rsidR="002144C5" w:rsidRPr="00E00D1E" w:rsidRDefault="002144C5">
            <w:pPr>
              <w:rPr>
                <w:rFonts w:ascii="宋体" w:cs="宋体"/>
                <w:sz w:val="18"/>
                <w:szCs w:val="18"/>
              </w:rPr>
            </w:pPr>
            <w:r w:rsidRPr="00E00D1E">
              <w:rPr>
                <w:sz w:val="18"/>
                <w:szCs w:val="18"/>
              </w:rPr>
              <w:t>38</w:t>
            </w:r>
          </w:p>
        </w:tc>
        <w:tc>
          <w:tcPr>
            <w:tcW w:w="314" w:type="pct"/>
            <w:vAlign w:val="center"/>
          </w:tcPr>
          <w:p w:rsidR="002144C5" w:rsidRPr="00E00D1E" w:rsidRDefault="002144C5">
            <w:pPr>
              <w:rPr>
                <w:rFonts w:ascii="宋体" w:cs="宋体"/>
                <w:sz w:val="18"/>
                <w:szCs w:val="18"/>
              </w:rPr>
            </w:pPr>
            <w:proofErr w:type="gramStart"/>
            <w:r w:rsidRPr="00E00D1E">
              <w:rPr>
                <w:rFonts w:hint="eastAsia"/>
                <w:sz w:val="18"/>
                <w:szCs w:val="18"/>
              </w:rPr>
              <w:t>个</w:t>
            </w:r>
            <w:proofErr w:type="gramEnd"/>
          </w:p>
        </w:tc>
        <w:tc>
          <w:tcPr>
            <w:tcW w:w="314" w:type="pct"/>
            <w:vAlign w:val="center"/>
          </w:tcPr>
          <w:p w:rsidR="002144C5" w:rsidRPr="00E00D1E" w:rsidRDefault="002144C5">
            <w:pPr>
              <w:jc w:val="right"/>
              <w:rPr>
                <w:rFonts w:ascii="宋体" w:cs="宋体"/>
                <w:sz w:val="18"/>
                <w:szCs w:val="18"/>
              </w:rPr>
            </w:pPr>
            <w:r w:rsidRPr="00E00D1E">
              <w:rPr>
                <w:sz w:val="18"/>
                <w:szCs w:val="18"/>
              </w:rPr>
              <w:t>1.00</w:t>
            </w:r>
          </w:p>
        </w:tc>
        <w:tc>
          <w:tcPr>
            <w:tcW w:w="321" w:type="pct"/>
            <w:vAlign w:val="center"/>
          </w:tcPr>
          <w:p w:rsidR="002144C5" w:rsidRPr="00E00D1E" w:rsidRDefault="002144C5">
            <w:pPr>
              <w:jc w:val="right"/>
              <w:rPr>
                <w:rFonts w:ascii="宋体" w:cs="宋体"/>
                <w:sz w:val="18"/>
                <w:szCs w:val="18"/>
              </w:rPr>
            </w:pPr>
            <w:r w:rsidRPr="00E00D1E">
              <w:rPr>
                <w:sz w:val="18"/>
                <w:szCs w:val="18"/>
              </w:rPr>
              <w:t>0.14</w:t>
            </w:r>
          </w:p>
        </w:tc>
        <w:tc>
          <w:tcPr>
            <w:tcW w:w="314" w:type="pct"/>
            <w:vAlign w:val="center"/>
          </w:tcPr>
          <w:p w:rsidR="002144C5" w:rsidRPr="00E00D1E" w:rsidRDefault="002144C5">
            <w:pPr>
              <w:jc w:val="right"/>
              <w:rPr>
                <w:rFonts w:ascii="宋体" w:cs="宋体"/>
                <w:sz w:val="18"/>
                <w:szCs w:val="18"/>
              </w:rPr>
            </w:pPr>
            <w:r w:rsidRPr="00E00D1E">
              <w:rPr>
                <w:sz w:val="18"/>
                <w:szCs w:val="18"/>
              </w:rPr>
              <w:t>0.14</w:t>
            </w:r>
          </w:p>
        </w:tc>
        <w:tc>
          <w:tcPr>
            <w:tcW w:w="314" w:type="pct"/>
            <w:vAlign w:val="center"/>
          </w:tcPr>
          <w:p w:rsidR="002144C5" w:rsidRPr="00E00D1E" w:rsidRDefault="002144C5">
            <w:pPr>
              <w:jc w:val="right"/>
              <w:rPr>
                <w:rFonts w:ascii="宋体" w:cs="宋体"/>
                <w:sz w:val="18"/>
                <w:szCs w:val="18"/>
              </w:rPr>
            </w:pPr>
            <w:r w:rsidRPr="00E00D1E">
              <w:rPr>
                <w:sz w:val="18"/>
                <w:szCs w:val="18"/>
              </w:rPr>
              <w:t>0.14</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[108-1801-JBN-A7NT][</w:t>
            </w:r>
            <w:r>
              <w:rPr>
                <w:rFonts w:hint="eastAsia"/>
                <w:sz w:val="18"/>
                <w:szCs w:val="18"/>
              </w:rPr>
              <w:t>农村文化建设资金</w:t>
            </w:r>
            <w:r>
              <w:rPr>
                <w:sz w:val="18"/>
                <w:szCs w:val="18"/>
              </w:rPr>
              <w:t>][2070108]</w:t>
            </w:r>
          </w:p>
        </w:tc>
        <w:tc>
          <w:tcPr>
            <w:tcW w:w="414" w:type="pct"/>
            <w:vAlign w:val="center"/>
          </w:tcPr>
          <w:p w:rsidR="002144C5" w:rsidRPr="00E00D1E" w:rsidRDefault="002144C5">
            <w:pPr>
              <w:jc w:val="right"/>
              <w:rPr>
                <w:rFonts w:ascii="宋体" w:cs="宋体"/>
                <w:sz w:val="18"/>
                <w:szCs w:val="18"/>
              </w:rPr>
            </w:pPr>
            <w:r w:rsidRPr="00E00D1E">
              <w:rPr>
                <w:sz w:val="18"/>
                <w:szCs w:val="18"/>
              </w:rPr>
              <w:t>3.12</w:t>
            </w:r>
          </w:p>
        </w:tc>
        <w:tc>
          <w:tcPr>
            <w:tcW w:w="314" w:type="pct"/>
            <w:vAlign w:val="center"/>
          </w:tcPr>
          <w:p w:rsidR="002144C5" w:rsidRPr="00E00D1E" w:rsidRDefault="002144C5">
            <w:pPr>
              <w:rPr>
                <w:rFonts w:ascii="宋体" w:cs="宋体"/>
                <w:sz w:val="18"/>
                <w:szCs w:val="18"/>
              </w:rPr>
            </w:pPr>
            <w:r w:rsidRPr="00E00D1E">
              <w:rPr>
                <w:rFonts w:hint="eastAsia"/>
                <w:sz w:val="18"/>
                <w:szCs w:val="18"/>
              </w:rPr>
              <w:t>图书</w:t>
            </w:r>
          </w:p>
        </w:tc>
        <w:tc>
          <w:tcPr>
            <w:tcW w:w="343" w:type="pct"/>
            <w:vAlign w:val="center"/>
          </w:tcPr>
          <w:p w:rsidR="002144C5" w:rsidRPr="00E00D1E" w:rsidRDefault="002144C5">
            <w:pPr>
              <w:rPr>
                <w:rFonts w:ascii="宋体" w:cs="宋体"/>
                <w:sz w:val="18"/>
                <w:szCs w:val="18"/>
              </w:rPr>
            </w:pPr>
            <w:r w:rsidRPr="00E00D1E">
              <w:rPr>
                <w:sz w:val="18"/>
                <w:szCs w:val="18"/>
              </w:rPr>
              <w:t>38</w:t>
            </w:r>
          </w:p>
        </w:tc>
        <w:tc>
          <w:tcPr>
            <w:tcW w:w="314" w:type="pct"/>
            <w:vAlign w:val="center"/>
          </w:tcPr>
          <w:p w:rsidR="002144C5" w:rsidRPr="00E00D1E" w:rsidRDefault="002144C5">
            <w:pPr>
              <w:rPr>
                <w:rFonts w:ascii="宋体" w:cs="宋体"/>
                <w:sz w:val="18"/>
                <w:szCs w:val="18"/>
              </w:rPr>
            </w:pPr>
            <w:r w:rsidRPr="00E00D1E">
              <w:rPr>
                <w:rFonts w:hint="eastAsia"/>
                <w:sz w:val="18"/>
                <w:szCs w:val="18"/>
              </w:rPr>
              <w:t>批</w:t>
            </w:r>
          </w:p>
        </w:tc>
        <w:tc>
          <w:tcPr>
            <w:tcW w:w="314" w:type="pct"/>
            <w:vAlign w:val="center"/>
          </w:tcPr>
          <w:p w:rsidR="002144C5" w:rsidRPr="00E00D1E" w:rsidRDefault="002144C5">
            <w:pPr>
              <w:jc w:val="right"/>
              <w:rPr>
                <w:rFonts w:ascii="宋体" w:cs="宋体"/>
                <w:sz w:val="18"/>
                <w:szCs w:val="18"/>
              </w:rPr>
            </w:pPr>
            <w:r w:rsidRPr="00E00D1E">
              <w:rPr>
                <w:sz w:val="18"/>
                <w:szCs w:val="18"/>
              </w:rPr>
              <w:t>52.00</w:t>
            </w:r>
          </w:p>
        </w:tc>
        <w:tc>
          <w:tcPr>
            <w:tcW w:w="321" w:type="pct"/>
            <w:vAlign w:val="center"/>
          </w:tcPr>
          <w:p w:rsidR="002144C5" w:rsidRPr="00E00D1E" w:rsidRDefault="002144C5">
            <w:pPr>
              <w:jc w:val="right"/>
              <w:rPr>
                <w:rFonts w:ascii="宋体" w:cs="宋体"/>
                <w:sz w:val="18"/>
                <w:szCs w:val="18"/>
              </w:rPr>
            </w:pPr>
            <w:r w:rsidRPr="00E00D1E">
              <w:rPr>
                <w:sz w:val="18"/>
                <w:szCs w:val="18"/>
              </w:rPr>
              <w:t>0.06</w:t>
            </w:r>
          </w:p>
        </w:tc>
        <w:tc>
          <w:tcPr>
            <w:tcW w:w="314" w:type="pct"/>
            <w:vAlign w:val="center"/>
          </w:tcPr>
          <w:p w:rsidR="002144C5" w:rsidRPr="00E00D1E" w:rsidRDefault="002144C5">
            <w:pPr>
              <w:jc w:val="right"/>
              <w:rPr>
                <w:rFonts w:ascii="宋体" w:cs="宋体"/>
                <w:sz w:val="18"/>
                <w:szCs w:val="18"/>
              </w:rPr>
            </w:pPr>
            <w:r w:rsidRPr="00E00D1E">
              <w:rPr>
                <w:sz w:val="18"/>
                <w:szCs w:val="18"/>
              </w:rPr>
              <w:t>3.12</w:t>
            </w:r>
          </w:p>
        </w:tc>
        <w:tc>
          <w:tcPr>
            <w:tcW w:w="314" w:type="pct"/>
            <w:vAlign w:val="center"/>
          </w:tcPr>
          <w:p w:rsidR="002144C5" w:rsidRPr="00E00D1E" w:rsidRDefault="002144C5">
            <w:pPr>
              <w:jc w:val="right"/>
              <w:rPr>
                <w:rFonts w:ascii="宋体" w:cs="宋体"/>
                <w:sz w:val="18"/>
                <w:szCs w:val="18"/>
              </w:rPr>
            </w:pPr>
            <w:r w:rsidRPr="00E00D1E">
              <w:rPr>
                <w:sz w:val="18"/>
                <w:szCs w:val="18"/>
              </w:rPr>
              <w:t>3.12</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[108-0901-YBN-BCOH][</w:t>
            </w:r>
            <w:r>
              <w:rPr>
                <w:rFonts w:hint="eastAsia"/>
                <w:sz w:val="18"/>
                <w:szCs w:val="18"/>
              </w:rPr>
              <w:t>养老服务体系建设</w:t>
            </w:r>
            <w:r>
              <w:rPr>
                <w:sz w:val="18"/>
                <w:szCs w:val="18"/>
              </w:rPr>
              <w:t>][2081002]</w:t>
            </w:r>
          </w:p>
        </w:tc>
        <w:tc>
          <w:tcPr>
            <w:tcW w:w="414" w:type="pct"/>
            <w:vAlign w:val="center"/>
          </w:tcPr>
          <w:p w:rsidR="002144C5" w:rsidRPr="00E00D1E" w:rsidRDefault="002144C5">
            <w:pPr>
              <w:jc w:val="right"/>
              <w:rPr>
                <w:rFonts w:ascii="宋体" w:cs="宋体"/>
                <w:sz w:val="18"/>
                <w:szCs w:val="18"/>
              </w:rPr>
            </w:pPr>
            <w:r w:rsidRPr="00E00D1E">
              <w:rPr>
                <w:sz w:val="18"/>
                <w:szCs w:val="18"/>
              </w:rPr>
              <w:t>40.00</w:t>
            </w:r>
          </w:p>
        </w:tc>
        <w:tc>
          <w:tcPr>
            <w:tcW w:w="314" w:type="pct"/>
            <w:vAlign w:val="center"/>
          </w:tcPr>
          <w:p w:rsidR="002144C5" w:rsidRPr="00E00D1E" w:rsidRDefault="002144C5">
            <w:pPr>
              <w:rPr>
                <w:rFonts w:ascii="宋体" w:cs="宋体"/>
                <w:sz w:val="18"/>
                <w:szCs w:val="18"/>
              </w:rPr>
            </w:pPr>
            <w:r w:rsidRPr="00E00D1E">
              <w:rPr>
                <w:rFonts w:hint="eastAsia"/>
                <w:sz w:val="18"/>
                <w:szCs w:val="18"/>
              </w:rPr>
              <w:t>工程款</w:t>
            </w:r>
          </w:p>
        </w:tc>
        <w:tc>
          <w:tcPr>
            <w:tcW w:w="343" w:type="pct"/>
            <w:vAlign w:val="center"/>
          </w:tcPr>
          <w:p w:rsidR="002144C5" w:rsidRPr="00E00D1E" w:rsidRDefault="002144C5">
            <w:pPr>
              <w:rPr>
                <w:rFonts w:ascii="宋体" w:cs="宋体"/>
                <w:sz w:val="18"/>
                <w:szCs w:val="18"/>
              </w:rPr>
            </w:pPr>
            <w:r w:rsidRPr="00E00D1E">
              <w:rPr>
                <w:sz w:val="18"/>
                <w:szCs w:val="18"/>
              </w:rPr>
              <w:t>38</w:t>
            </w:r>
          </w:p>
        </w:tc>
        <w:tc>
          <w:tcPr>
            <w:tcW w:w="314" w:type="pct"/>
            <w:vAlign w:val="center"/>
          </w:tcPr>
          <w:p w:rsidR="002144C5" w:rsidRPr="00E00D1E" w:rsidRDefault="002144C5">
            <w:pPr>
              <w:rPr>
                <w:rFonts w:ascii="宋体" w:cs="宋体"/>
                <w:sz w:val="18"/>
                <w:szCs w:val="18"/>
              </w:rPr>
            </w:pPr>
            <w:r w:rsidRPr="00E00D1E">
              <w:rPr>
                <w:rFonts w:hint="eastAsia"/>
                <w:sz w:val="18"/>
                <w:szCs w:val="18"/>
              </w:rPr>
              <w:t>项</w:t>
            </w:r>
          </w:p>
        </w:tc>
        <w:tc>
          <w:tcPr>
            <w:tcW w:w="314" w:type="pct"/>
            <w:vAlign w:val="center"/>
          </w:tcPr>
          <w:p w:rsidR="002144C5" w:rsidRPr="00E00D1E" w:rsidRDefault="002144C5">
            <w:pPr>
              <w:jc w:val="right"/>
              <w:rPr>
                <w:rFonts w:ascii="宋体" w:cs="宋体"/>
                <w:sz w:val="18"/>
                <w:szCs w:val="18"/>
              </w:rPr>
            </w:pPr>
            <w:r w:rsidRPr="00E00D1E">
              <w:rPr>
                <w:sz w:val="18"/>
                <w:szCs w:val="18"/>
              </w:rPr>
              <w:t>1.00</w:t>
            </w:r>
          </w:p>
        </w:tc>
        <w:tc>
          <w:tcPr>
            <w:tcW w:w="321" w:type="pct"/>
            <w:vAlign w:val="center"/>
          </w:tcPr>
          <w:p w:rsidR="002144C5" w:rsidRPr="00E00D1E" w:rsidRDefault="002144C5">
            <w:pPr>
              <w:jc w:val="right"/>
              <w:rPr>
                <w:rFonts w:ascii="宋体" w:cs="宋体"/>
                <w:sz w:val="18"/>
                <w:szCs w:val="18"/>
              </w:rPr>
            </w:pPr>
            <w:r w:rsidRPr="00E00D1E">
              <w:rPr>
                <w:sz w:val="18"/>
                <w:szCs w:val="18"/>
              </w:rPr>
              <w:t>40.00</w:t>
            </w:r>
          </w:p>
        </w:tc>
        <w:tc>
          <w:tcPr>
            <w:tcW w:w="314" w:type="pct"/>
            <w:vAlign w:val="center"/>
          </w:tcPr>
          <w:p w:rsidR="002144C5" w:rsidRPr="00E00D1E" w:rsidRDefault="002144C5">
            <w:pPr>
              <w:jc w:val="right"/>
              <w:rPr>
                <w:rFonts w:ascii="宋体" w:cs="宋体"/>
                <w:sz w:val="18"/>
                <w:szCs w:val="18"/>
              </w:rPr>
            </w:pPr>
            <w:r w:rsidRPr="00E00D1E">
              <w:rPr>
                <w:sz w:val="18"/>
                <w:szCs w:val="18"/>
              </w:rPr>
              <w:t>40.00</w:t>
            </w:r>
          </w:p>
        </w:tc>
        <w:tc>
          <w:tcPr>
            <w:tcW w:w="314" w:type="pct"/>
            <w:vAlign w:val="center"/>
          </w:tcPr>
          <w:p w:rsidR="002144C5" w:rsidRPr="00E00D1E" w:rsidRDefault="002144C5">
            <w:pPr>
              <w:jc w:val="right"/>
              <w:rPr>
                <w:rFonts w:ascii="宋体" w:cs="宋体"/>
                <w:sz w:val="18"/>
                <w:szCs w:val="18"/>
              </w:rPr>
            </w:pPr>
            <w:r w:rsidRPr="00E00D1E">
              <w:rPr>
                <w:sz w:val="18"/>
                <w:szCs w:val="18"/>
              </w:rPr>
              <w:t>40.00</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[108-1801-YBN-YSCM][</w:t>
            </w:r>
            <w:r>
              <w:rPr>
                <w:rFonts w:hint="eastAsia"/>
                <w:sz w:val="18"/>
                <w:szCs w:val="18"/>
              </w:rPr>
              <w:t>运动会</w:t>
            </w:r>
            <w:r>
              <w:rPr>
                <w:sz w:val="18"/>
                <w:szCs w:val="18"/>
              </w:rPr>
              <w:t>][2070308]</w:t>
            </w:r>
          </w:p>
        </w:tc>
        <w:tc>
          <w:tcPr>
            <w:tcW w:w="414" w:type="pct"/>
            <w:vAlign w:val="center"/>
          </w:tcPr>
          <w:p w:rsidR="002144C5" w:rsidRPr="00E00D1E" w:rsidRDefault="002144C5">
            <w:pPr>
              <w:jc w:val="right"/>
              <w:rPr>
                <w:rFonts w:ascii="宋体" w:cs="宋体"/>
                <w:sz w:val="18"/>
                <w:szCs w:val="18"/>
              </w:rPr>
            </w:pPr>
            <w:r w:rsidRPr="00E00D1E">
              <w:rPr>
                <w:sz w:val="18"/>
                <w:szCs w:val="18"/>
              </w:rPr>
              <w:t>50.00</w:t>
            </w:r>
          </w:p>
        </w:tc>
        <w:tc>
          <w:tcPr>
            <w:tcW w:w="314" w:type="pct"/>
            <w:vAlign w:val="center"/>
          </w:tcPr>
          <w:p w:rsidR="002144C5" w:rsidRPr="00E00D1E" w:rsidRDefault="002144C5">
            <w:pPr>
              <w:rPr>
                <w:rFonts w:ascii="宋体" w:cs="宋体"/>
                <w:sz w:val="18"/>
                <w:szCs w:val="18"/>
              </w:rPr>
            </w:pPr>
            <w:r w:rsidRPr="00E00D1E">
              <w:rPr>
                <w:rFonts w:hint="eastAsia"/>
                <w:sz w:val="18"/>
                <w:szCs w:val="18"/>
              </w:rPr>
              <w:t>服务</w:t>
            </w:r>
          </w:p>
        </w:tc>
        <w:tc>
          <w:tcPr>
            <w:tcW w:w="343" w:type="pct"/>
            <w:vAlign w:val="center"/>
          </w:tcPr>
          <w:p w:rsidR="002144C5" w:rsidRPr="00E00D1E" w:rsidRDefault="002144C5">
            <w:pPr>
              <w:rPr>
                <w:rFonts w:ascii="宋体" w:cs="宋体"/>
                <w:sz w:val="18"/>
                <w:szCs w:val="18"/>
              </w:rPr>
            </w:pPr>
            <w:r w:rsidRPr="00E00D1E">
              <w:rPr>
                <w:sz w:val="18"/>
                <w:szCs w:val="18"/>
              </w:rPr>
              <w:t>38</w:t>
            </w:r>
          </w:p>
        </w:tc>
        <w:tc>
          <w:tcPr>
            <w:tcW w:w="314" w:type="pct"/>
            <w:vAlign w:val="center"/>
          </w:tcPr>
          <w:p w:rsidR="002144C5" w:rsidRPr="00E00D1E" w:rsidRDefault="002144C5">
            <w:pPr>
              <w:rPr>
                <w:rFonts w:ascii="宋体" w:cs="宋体"/>
                <w:sz w:val="18"/>
                <w:szCs w:val="18"/>
              </w:rPr>
            </w:pPr>
            <w:r w:rsidRPr="00E00D1E">
              <w:rPr>
                <w:rFonts w:hint="eastAsia"/>
                <w:sz w:val="18"/>
                <w:szCs w:val="18"/>
              </w:rPr>
              <w:t>项</w:t>
            </w:r>
          </w:p>
        </w:tc>
        <w:tc>
          <w:tcPr>
            <w:tcW w:w="314" w:type="pct"/>
            <w:vAlign w:val="center"/>
          </w:tcPr>
          <w:p w:rsidR="002144C5" w:rsidRPr="00E00D1E" w:rsidRDefault="002144C5">
            <w:pPr>
              <w:jc w:val="right"/>
              <w:rPr>
                <w:rFonts w:ascii="宋体" w:cs="宋体"/>
                <w:sz w:val="18"/>
                <w:szCs w:val="18"/>
              </w:rPr>
            </w:pPr>
            <w:r w:rsidRPr="00E00D1E">
              <w:rPr>
                <w:sz w:val="18"/>
                <w:szCs w:val="18"/>
              </w:rPr>
              <w:t>1.00</w:t>
            </w:r>
          </w:p>
        </w:tc>
        <w:tc>
          <w:tcPr>
            <w:tcW w:w="321" w:type="pct"/>
            <w:vAlign w:val="center"/>
          </w:tcPr>
          <w:p w:rsidR="002144C5" w:rsidRPr="00E00D1E" w:rsidRDefault="002144C5">
            <w:pPr>
              <w:jc w:val="right"/>
              <w:rPr>
                <w:rFonts w:ascii="宋体" w:cs="宋体"/>
                <w:sz w:val="18"/>
                <w:szCs w:val="18"/>
              </w:rPr>
            </w:pPr>
            <w:r w:rsidRPr="00E00D1E">
              <w:rPr>
                <w:sz w:val="18"/>
                <w:szCs w:val="18"/>
              </w:rPr>
              <w:t>50.00</w:t>
            </w:r>
          </w:p>
        </w:tc>
        <w:tc>
          <w:tcPr>
            <w:tcW w:w="314" w:type="pct"/>
            <w:vAlign w:val="center"/>
          </w:tcPr>
          <w:p w:rsidR="002144C5" w:rsidRPr="00E00D1E" w:rsidRDefault="002144C5">
            <w:pPr>
              <w:jc w:val="right"/>
              <w:rPr>
                <w:rFonts w:ascii="宋体" w:cs="宋体"/>
                <w:sz w:val="18"/>
                <w:szCs w:val="18"/>
              </w:rPr>
            </w:pPr>
            <w:r w:rsidRPr="00E00D1E">
              <w:rPr>
                <w:sz w:val="18"/>
                <w:szCs w:val="18"/>
              </w:rPr>
              <w:t>50.00</w:t>
            </w:r>
          </w:p>
        </w:tc>
        <w:tc>
          <w:tcPr>
            <w:tcW w:w="314" w:type="pct"/>
            <w:vAlign w:val="center"/>
          </w:tcPr>
          <w:p w:rsidR="002144C5" w:rsidRPr="00E00D1E" w:rsidRDefault="002144C5">
            <w:pPr>
              <w:jc w:val="right"/>
              <w:rPr>
                <w:rFonts w:ascii="宋体" w:cs="宋体"/>
                <w:sz w:val="18"/>
                <w:szCs w:val="18"/>
              </w:rPr>
            </w:pPr>
            <w:r w:rsidRPr="00E00D1E">
              <w:rPr>
                <w:sz w:val="18"/>
                <w:szCs w:val="18"/>
              </w:rPr>
              <w:t>50.00</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[3][</w:t>
            </w:r>
            <w:r>
              <w:rPr>
                <w:rFonts w:hint="eastAsia"/>
                <w:sz w:val="18"/>
                <w:szCs w:val="18"/>
              </w:rPr>
              <w:t>（</w:t>
            </w:r>
            <w:r>
              <w:rPr>
                <w:sz w:val="18"/>
                <w:szCs w:val="18"/>
              </w:rPr>
              <w:t>1</w:t>
            </w:r>
            <w:r>
              <w:rPr>
                <w:rFonts w:hint="eastAsia"/>
                <w:sz w:val="18"/>
                <w:szCs w:val="18"/>
              </w:rPr>
              <w:t>）办公费</w:t>
            </w:r>
            <w:r>
              <w:rPr>
                <w:sz w:val="18"/>
                <w:szCs w:val="18"/>
              </w:rPr>
              <w:t>][2010301]</w:t>
            </w:r>
          </w:p>
        </w:tc>
        <w:tc>
          <w:tcPr>
            <w:tcW w:w="414" w:type="pct"/>
            <w:vAlign w:val="center"/>
          </w:tcPr>
          <w:p w:rsidR="002144C5" w:rsidRPr="00E00D1E" w:rsidRDefault="002144C5">
            <w:pPr>
              <w:jc w:val="right"/>
              <w:rPr>
                <w:rFonts w:ascii="宋体" w:cs="宋体"/>
                <w:sz w:val="18"/>
                <w:szCs w:val="18"/>
              </w:rPr>
            </w:pPr>
            <w:r w:rsidRPr="00E00D1E">
              <w:rPr>
                <w:sz w:val="18"/>
                <w:szCs w:val="18"/>
              </w:rPr>
              <w:t>1.35</w:t>
            </w:r>
          </w:p>
        </w:tc>
        <w:tc>
          <w:tcPr>
            <w:tcW w:w="314" w:type="pct"/>
            <w:vAlign w:val="center"/>
          </w:tcPr>
          <w:p w:rsidR="002144C5" w:rsidRPr="00E00D1E" w:rsidRDefault="002144C5">
            <w:pPr>
              <w:rPr>
                <w:rFonts w:ascii="宋体" w:cs="宋体"/>
                <w:sz w:val="18"/>
                <w:szCs w:val="18"/>
              </w:rPr>
            </w:pPr>
            <w:r w:rsidRPr="00E00D1E">
              <w:rPr>
                <w:rFonts w:hint="eastAsia"/>
                <w:sz w:val="18"/>
                <w:szCs w:val="18"/>
              </w:rPr>
              <w:t>电脑</w:t>
            </w:r>
          </w:p>
        </w:tc>
        <w:tc>
          <w:tcPr>
            <w:tcW w:w="343" w:type="pct"/>
            <w:vAlign w:val="center"/>
          </w:tcPr>
          <w:p w:rsidR="002144C5" w:rsidRPr="00E00D1E" w:rsidRDefault="002144C5">
            <w:pPr>
              <w:rPr>
                <w:rFonts w:ascii="宋体" w:cs="宋体"/>
                <w:sz w:val="18"/>
                <w:szCs w:val="18"/>
              </w:rPr>
            </w:pPr>
            <w:r w:rsidRPr="00E00D1E">
              <w:rPr>
                <w:sz w:val="18"/>
                <w:szCs w:val="18"/>
              </w:rPr>
              <w:t>12</w:t>
            </w:r>
          </w:p>
        </w:tc>
        <w:tc>
          <w:tcPr>
            <w:tcW w:w="314" w:type="pct"/>
            <w:vAlign w:val="center"/>
          </w:tcPr>
          <w:p w:rsidR="002144C5" w:rsidRPr="00E00D1E" w:rsidRDefault="002144C5">
            <w:pPr>
              <w:rPr>
                <w:rFonts w:ascii="宋体" w:cs="宋体"/>
                <w:sz w:val="18"/>
                <w:szCs w:val="18"/>
              </w:rPr>
            </w:pPr>
            <w:r w:rsidRPr="00E00D1E">
              <w:rPr>
                <w:rFonts w:hint="eastAsia"/>
                <w:sz w:val="18"/>
                <w:szCs w:val="18"/>
              </w:rPr>
              <w:t>台</w:t>
            </w:r>
          </w:p>
        </w:tc>
        <w:tc>
          <w:tcPr>
            <w:tcW w:w="314" w:type="pct"/>
            <w:vAlign w:val="center"/>
          </w:tcPr>
          <w:p w:rsidR="002144C5" w:rsidRPr="00E00D1E" w:rsidRDefault="002144C5">
            <w:pPr>
              <w:jc w:val="right"/>
              <w:rPr>
                <w:rFonts w:ascii="宋体" w:cs="宋体"/>
                <w:sz w:val="18"/>
                <w:szCs w:val="18"/>
              </w:rPr>
            </w:pPr>
            <w:r w:rsidRPr="00E00D1E">
              <w:rPr>
                <w:sz w:val="18"/>
                <w:szCs w:val="18"/>
              </w:rPr>
              <w:t>3.00</w:t>
            </w:r>
          </w:p>
        </w:tc>
        <w:tc>
          <w:tcPr>
            <w:tcW w:w="321" w:type="pct"/>
            <w:vAlign w:val="center"/>
          </w:tcPr>
          <w:p w:rsidR="002144C5" w:rsidRPr="00E00D1E" w:rsidRDefault="002144C5">
            <w:pPr>
              <w:jc w:val="right"/>
              <w:rPr>
                <w:rFonts w:ascii="宋体" w:cs="宋体"/>
                <w:sz w:val="18"/>
                <w:szCs w:val="18"/>
              </w:rPr>
            </w:pPr>
            <w:r w:rsidRPr="00E00D1E">
              <w:rPr>
                <w:sz w:val="18"/>
                <w:szCs w:val="18"/>
              </w:rPr>
              <w:t>0.45</w:t>
            </w:r>
          </w:p>
        </w:tc>
        <w:tc>
          <w:tcPr>
            <w:tcW w:w="314" w:type="pct"/>
            <w:vAlign w:val="center"/>
          </w:tcPr>
          <w:p w:rsidR="002144C5" w:rsidRPr="00E00D1E" w:rsidRDefault="002144C5">
            <w:pPr>
              <w:jc w:val="right"/>
              <w:rPr>
                <w:rFonts w:ascii="宋体" w:cs="宋体"/>
                <w:sz w:val="18"/>
                <w:szCs w:val="18"/>
              </w:rPr>
            </w:pPr>
            <w:r w:rsidRPr="00E00D1E">
              <w:rPr>
                <w:sz w:val="18"/>
                <w:szCs w:val="18"/>
              </w:rPr>
              <w:t>1.35</w:t>
            </w:r>
          </w:p>
        </w:tc>
        <w:tc>
          <w:tcPr>
            <w:tcW w:w="314" w:type="pct"/>
            <w:vAlign w:val="center"/>
          </w:tcPr>
          <w:p w:rsidR="002144C5" w:rsidRPr="00E00D1E" w:rsidRDefault="002144C5">
            <w:pPr>
              <w:jc w:val="right"/>
              <w:rPr>
                <w:rFonts w:ascii="宋体" w:cs="宋体"/>
                <w:sz w:val="18"/>
                <w:szCs w:val="18"/>
              </w:rPr>
            </w:pPr>
            <w:r w:rsidRPr="00E00D1E">
              <w:rPr>
                <w:sz w:val="18"/>
                <w:szCs w:val="18"/>
              </w:rPr>
              <w:t>1.35</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t>[3][</w:t>
            </w:r>
            <w:r>
              <w:rPr>
                <w:rFonts w:hint="eastAsia"/>
                <w:sz w:val="18"/>
                <w:szCs w:val="18"/>
              </w:rPr>
              <w:t>（</w:t>
            </w:r>
            <w:r>
              <w:rPr>
                <w:sz w:val="18"/>
                <w:szCs w:val="18"/>
              </w:rPr>
              <w:t>1</w:t>
            </w:r>
            <w:r>
              <w:rPr>
                <w:rFonts w:hint="eastAsia"/>
                <w:sz w:val="18"/>
                <w:szCs w:val="18"/>
              </w:rPr>
              <w:t>）办公费</w:t>
            </w:r>
            <w:r>
              <w:rPr>
                <w:sz w:val="18"/>
                <w:szCs w:val="18"/>
              </w:rPr>
              <w:t>][2010301]</w:t>
            </w:r>
          </w:p>
        </w:tc>
        <w:tc>
          <w:tcPr>
            <w:tcW w:w="414" w:type="pct"/>
            <w:vAlign w:val="center"/>
          </w:tcPr>
          <w:p w:rsidR="002144C5" w:rsidRPr="00E00D1E" w:rsidRDefault="002144C5">
            <w:pPr>
              <w:jc w:val="right"/>
              <w:rPr>
                <w:rFonts w:ascii="宋体" w:cs="宋体"/>
                <w:sz w:val="18"/>
                <w:szCs w:val="18"/>
              </w:rPr>
            </w:pPr>
            <w:r w:rsidRPr="00E00D1E">
              <w:rPr>
                <w:sz w:val="18"/>
                <w:szCs w:val="18"/>
              </w:rPr>
              <w:t>0.16</w:t>
            </w:r>
          </w:p>
        </w:tc>
        <w:tc>
          <w:tcPr>
            <w:tcW w:w="314" w:type="pct"/>
            <w:vAlign w:val="center"/>
          </w:tcPr>
          <w:p w:rsidR="002144C5" w:rsidRPr="00E00D1E" w:rsidRDefault="002144C5">
            <w:pPr>
              <w:rPr>
                <w:rFonts w:ascii="宋体" w:cs="宋体"/>
                <w:sz w:val="18"/>
                <w:szCs w:val="18"/>
              </w:rPr>
            </w:pPr>
            <w:r w:rsidRPr="00E00D1E">
              <w:rPr>
                <w:rFonts w:hint="eastAsia"/>
                <w:sz w:val="18"/>
                <w:szCs w:val="18"/>
              </w:rPr>
              <w:t>传真机</w:t>
            </w:r>
          </w:p>
        </w:tc>
        <w:tc>
          <w:tcPr>
            <w:tcW w:w="343" w:type="pct"/>
            <w:vAlign w:val="center"/>
          </w:tcPr>
          <w:p w:rsidR="002144C5" w:rsidRPr="00E00D1E" w:rsidRDefault="002144C5">
            <w:pPr>
              <w:rPr>
                <w:rFonts w:ascii="宋体" w:cs="宋体"/>
                <w:sz w:val="18"/>
                <w:szCs w:val="18"/>
              </w:rPr>
            </w:pPr>
            <w:r w:rsidRPr="00E00D1E">
              <w:rPr>
                <w:sz w:val="18"/>
                <w:szCs w:val="18"/>
              </w:rPr>
              <w:t>12</w:t>
            </w:r>
          </w:p>
        </w:tc>
        <w:tc>
          <w:tcPr>
            <w:tcW w:w="314" w:type="pct"/>
            <w:vAlign w:val="center"/>
          </w:tcPr>
          <w:p w:rsidR="002144C5" w:rsidRPr="00E00D1E" w:rsidRDefault="002144C5">
            <w:pPr>
              <w:rPr>
                <w:rFonts w:ascii="宋体" w:cs="宋体"/>
                <w:sz w:val="18"/>
                <w:szCs w:val="18"/>
              </w:rPr>
            </w:pPr>
            <w:r w:rsidRPr="00E00D1E">
              <w:rPr>
                <w:rFonts w:hint="eastAsia"/>
                <w:sz w:val="18"/>
                <w:szCs w:val="18"/>
              </w:rPr>
              <w:t>台</w:t>
            </w:r>
          </w:p>
        </w:tc>
        <w:tc>
          <w:tcPr>
            <w:tcW w:w="314" w:type="pct"/>
            <w:vAlign w:val="center"/>
          </w:tcPr>
          <w:p w:rsidR="002144C5" w:rsidRPr="00E00D1E" w:rsidRDefault="002144C5">
            <w:pPr>
              <w:jc w:val="right"/>
              <w:rPr>
                <w:rFonts w:ascii="宋体" w:cs="宋体"/>
                <w:sz w:val="18"/>
                <w:szCs w:val="18"/>
              </w:rPr>
            </w:pPr>
            <w:r w:rsidRPr="00E00D1E">
              <w:rPr>
                <w:sz w:val="18"/>
                <w:szCs w:val="18"/>
              </w:rPr>
              <w:t>1.00</w:t>
            </w:r>
          </w:p>
        </w:tc>
        <w:tc>
          <w:tcPr>
            <w:tcW w:w="321" w:type="pct"/>
            <w:vAlign w:val="center"/>
          </w:tcPr>
          <w:p w:rsidR="002144C5" w:rsidRPr="00E00D1E" w:rsidRDefault="002144C5">
            <w:pPr>
              <w:jc w:val="right"/>
              <w:rPr>
                <w:rFonts w:ascii="宋体" w:cs="宋体"/>
                <w:sz w:val="18"/>
                <w:szCs w:val="18"/>
              </w:rPr>
            </w:pPr>
            <w:r w:rsidRPr="00E00D1E">
              <w:rPr>
                <w:sz w:val="18"/>
                <w:szCs w:val="18"/>
              </w:rPr>
              <w:t>0.16</w:t>
            </w:r>
          </w:p>
        </w:tc>
        <w:tc>
          <w:tcPr>
            <w:tcW w:w="314" w:type="pct"/>
            <w:vAlign w:val="center"/>
          </w:tcPr>
          <w:p w:rsidR="002144C5" w:rsidRPr="00E00D1E" w:rsidRDefault="002144C5">
            <w:pPr>
              <w:jc w:val="right"/>
              <w:rPr>
                <w:rFonts w:ascii="宋体" w:cs="宋体"/>
                <w:sz w:val="18"/>
                <w:szCs w:val="18"/>
              </w:rPr>
            </w:pPr>
            <w:r w:rsidRPr="00E00D1E">
              <w:rPr>
                <w:sz w:val="18"/>
                <w:szCs w:val="18"/>
              </w:rPr>
              <w:t>0.16</w:t>
            </w:r>
          </w:p>
        </w:tc>
        <w:tc>
          <w:tcPr>
            <w:tcW w:w="314" w:type="pct"/>
            <w:vAlign w:val="center"/>
          </w:tcPr>
          <w:p w:rsidR="002144C5" w:rsidRPr="00E00D1E" w:rsidRDefault="002144C5">
            <w:pPr>
              <w:jc w:val="right"/>
              <w:rPr>
                <w:rFonts w:ascii="宋体" w:cs="宋体"/>
                <w:sz w:val="18"/>
                <w:szCs w:val="18"/>
              </w:rPr>
            </w:pPr>
            <w:r w:rsidRPr="00E00D1E">
              <w:rPr>
                <w:sz w:val="18"/>
                <w:szCs w:val="18"/>
              </w:rPr>
              <w:t>0.16</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Default="002144C5">
            <w:pPr>
              <w:rPr>
                <w:rFonts w:ascii="宋体" w:cs="宋体"/>
                <w:sz w:val="18"/>
                <w:szCs w:val="18"/>
              </w:rPr>
            </w:pPr>
            <w:r>
              <w:rPr>
                <w:sz w:val="18"/>
                <w:szCs w:val="18"/>
              </w:rPr>
              <w:lastRenderedPageBreak/>
              <w:t>[3][</w:t>
            </w:r>
            <w:r>
              <w:rPr>
                <w:rFonts w:hint="eastAsia"/>
                <w:sz w:val="18"/>
                <w:szCs w:val="18"/>
              </w:rPr>
              <w:t>（</w:t>
            </w:r>
            <w:r>
              <w:rPr>
                <w:sz w:val="18"/>
                <w:szCs w:val="18"/>
              </w:rPr>
              <w:t>1</w:t>
            </w:r>
            <w:r>
              <w:rPr>
                <w:rFonts w:hint="eastAsia"/>
                <w:sz w:val="18"/>
                <w:szCs w:val="18"/>
              </w:rPr>
              <w:t>）办公费</w:t>
            </w:r>
            <w:r>
              <w:rPr>
                <w:sz w:val="18"/>
                <w:szCs w:val="18"/>
              </w:rPr>
              <w:t>][2010301]</w:t>
            </w:r>
          </w:p>
        </w:tc>
        <w:tc>
          <w:tcPr>
            <w:tcW w:w="414" w:type="pct"/>
            <w:vAlign w:val="center"/>
          </w:tcPr>
          <w:p w:rsidR="002144C5" w:rsidRPr="00E00D1E" w:rsidRDefault="002144C5">
            <w:pPr>
              <w:jc w:val="right"/>
              <w:rPr>
                <w:rFonts w:ascii="宋体" w:cs="宋体"/>
                <w:sz w:val="18"/>
                <w:szCs w:val="18"/>
              </w:rPr>
            </w:pPr>
            <w:r w:rsidRPr="00E00D1E">
              <w:rPr>
                <w:sz w:val="18"/>
                <w:szCs w:val="18"/>
              </w:rPr>
              <w:t>0.30</w:t>
            </w:r>
          </w:p>
        </w:tc>
        <w:tc>
          <w:tcPr>
            <w:tcW w:w="314" w:type="pct"/>
            <w:vAlign w:val="center"/>
          </w:tcPr>
          <w:p w:rsidR="002144C5" w:rsidRPr="00E00D1E" w:rsidRDefault="002144C5">
            <w:pPr>
              <w:rPr>
                <w:rFonts w:ascii="宋体" w:cs="宋体"/>
                <w:sz w:val="18"/>
                <w:szCs w:val="18"/>
              </w:rPr>
            </w:pPr>
            <w:r w:rsidRPr="00E00D1E">
              <w:rPr>
                <w:rFonts w:hint="eastAsia"/>
                <w:sz w:val="18"/>
                <w:szCs w:val="18"/>
              </w:rPr>
              <w:t>打印机</w:t>
            </w:r>
          </w:p>
        </w:tc>
        <w:tc>
          <w:tcPr>
            <w:tcW w:w="343" w:type="pct"/>
            <w:vAlign w:val="center"/>
          </w:tcPr>
          <w:p w:rsidR="002144C5" w:rsidRPr="00E00D1E" w:rsidRDefault="002144C5">
            <w:pPr>
              <w:rPr>
                <w:rFonts w:ascii="宋体" w:cs="宋体"/>
                <w:sz w:val="18"/>
                <w:szCs w:val="18"/>
              </w:rPr>
            </w:pPr>
            <w:r w:rsidRPr="00E00D1E">
              <w:rPr>
                <w:sz w:val="18"/>
                <w:szCs w:val="18"/>
              </w:rPr>
              <w:t>12</w:t>
            </w:r>
          </w:p>
        </w:tc>
        <w:tc>
          <w:tcPr>
            <w:tcW w:w="314" w:type="pct"/>
            <w:vAlign w:val="center"/>
          </w:tcPr>
          <w:p w:rsidR="002144C5" w:rsidRPr="00E00D1E" w:rsidRDefault="002144C5">
            <w:pPr>
              <w:rPr>
                <w:rFonts w:ascii="宋体" w:cs="宋体"/>
                <w:sz w:val="18"/>
                <w:szCs w:val="18"/>
              </w:rPr>
            </w:pPr>
            <w:r w:rsidRPr="00E00D1E">
              <w:rPr>
                <w:rFonts w:hint="eastAsia"/>
                <w:sz w:val="18"/>
                <w:szCs w:val="18"/>
              </w:rPr>
              <w:t>台</w:t>
            </w:r>
          </w:p>
        </w:tc>
        <w:tc>
          <w:tcPr>
            <w:tcW w:w="314" w:type="pct"/>
            <w:vAlign w:val="center"/>
          </w:tcPr>
          <w:p w:rsidR="002144C5" w:rsidRPr="00E00D1E" w:rsidRDefault="002144C5">
            <w:pPr>
              <w:jc w:val="right"/>
              <w:rPr>
                <w:rFonts w:ascii="宋体" w:cs="宋体"/>
                <w:sz w:val="18"/>
                <w:szCs w:val="18"/>
              </w:rPr>
            </w:pPr>
            <w:r w:rsidRPr="00E00D1E">
              <w:rPr>
                <w:sz w:val="18"/>
                <w:szCs w:val="18"/>
              </w:rPr>
              <w:t>2.00</w:t>
            </w:r>
          </w:p>
        </w:tc>
        <w:tc>
          <w:tcPr>
            <w:tcW w:w="321" w:type="pct"/>
            <w:vAlign w:val="center"/>
          </w:tcPr>
          <w:p w:rsidR="002144C5" w:rsidRPr="00E00D1E" w:rsidRDefault="002144C5">
            <w:pPr>
              <w:jc w:val="right"/>
              <w:rPr>
                <w:rFonts w:ascii="宋体" w:cs="宋体"/>
                <w:sz w:val="18"/>
                <w:szCs w:val="18"/>
              </w:rPr>
            </w:pPr>
            <w:r w:rsidRPr="00E00D1E">
              <w:rPr>
                <w:sz w:val="18"/>
                <w:szCs w:val="18"/>
              </w:rPr>
              <w:t>0.15</w:t>
            </w:r>
          </w:p>
        </w:tc>
        <w:tc>
          <w:tcPr>
            <w:tcW w:w="314" w:type="pct"/>
            <w:vAlign w:val="center"/>
          </w:tcPr>
          <w:p w:rsidR="002144C5" w:rsidRPr="00E00D1E" w:rsidRDefault="002144C5">
            <w:pPr>
              <w:jc w:val="right"/>
              <w:rPr>
                <w:rFonts w:ascii="宋体" w:cs="宋体"/>
                <w:sz w:val="18"/>
                <w:szCs w:val="18"/>
              </w:rPr>
            </w:pPr>
            <w:r w:rsidRPr="00E00D1E">
              <w:rPr>
                <w:sz w:val="18"/>
                <w:szCs w:val="18"/>
              </w:rPr>
              <w:t>0.30</w:t>
            </w:r>
          </w:p>
        </w:tc>
        <w:tc>
          <w:tcPr>
            <w:tcW w:w="314" w:type="pct"/>
            <w:vAlign w:val="center"/>
          </w:tcPr>
          <w:p w:rsidR="002144C5" w:rsidRPr="00E00D1E" w:rsidRDefault="002144C5">
            <w:pPr>
              <w:jc w:val="right"/>
              <w:rPr>
                <w:rFonts w:ascii="宋体" w:cs="宋体"/>
                <w:sz w:val="18"/>
                <w:szCs w:val="18"/>
              </w:rPr>
            </w:pPr>
            <w:r w:rsidRPr="00E00D1E">
              <w:rPr>
                <w:sz w:val="18"/>
                <w:szCs w:val="18"/>
              </w:rPr>
              <w:t>0.30</w:t>
            </w: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314" w:type="pct"/>
            <w:vAlign w:val="center"/>
          </w:tcPr>
          <w:p w:rsidR="002144C5" w:rsidRPr="00902434" w:rsidRDefault="002144C5" w:rsidP="005F4C1F">
            <w:pPr>
              <w:spacing w:line="300" w:lineRule="exact"/>
              <w:jc w:val="right"/>
              <w:rPr>
                <w:rFonts w:ascii="方正书宋_GBK" w:eastAsia="方正书宋_GBK"/>
              </w:rPr>
            </w:pPr>
          </w:p>
        </w:tc>
        <w:tc>
          <w:tcPr>
            <w:tcW w:w="260" w:type="pct"/>
            <w:vAlign w:val="center"/>
          </w:tcPr>
          <w:p w:rsidR="002144C5" w:rsidRPr="00902434" w:rsidRDefault="002144C5" w:rsidP="005F4C1F">
            <w:pPr>
              <w:spacing w:line="300" w:lineRule="exact"/>
              <w:jc w:val="right"/>
              <w:rPr>
                <w:rFonts w:ascii="方正书宋_GBK" w:eastAsia="方正书宋_GBK"/>
              </w:rPr>
            </w:pPr>
          </w:p>
        </w:tc>
      </w:tr>
      <w:tr w:rsidR="002144C5" w:rsidRPr="00902434" w:rsidTr="000C2D00">
        <w:trPr>
          <w:jc w:val="center"/>
        </w:trPr>
        <w:tc>
          <w:tcPr>
            <w:tcW w:w="836" w:type="pct"/>
            <w:vAlign w:val="center"/>
          </w:tcPr>
          <w:p w:rsidR="002144C5" w:rsidRPr="000C2D00" w:rsidRDefault="002144C5" w:rsidP="000C2D00">
            <w:pPr>
              <w:jc w:val="center"/>
              <w:rPr>
                <w:rFonts w:ascii="宋体" w:cs="宋体"/>
                <w:sz w:val="18"/>
                <w:szCs w:val="18"/>
              </w:rPr>
            </w:pPr>
            <w:r>
              <w:rPr>
                <w:sz w:val="18"/>
                <w:szCs w:val="18"/>
              </w:rPr>
              <w:t>[3][</w:t>
            </w:r>
            <w:r>
              <w:rPr>
                <w:rFonts w:hint="eastAsia"/>
                <w:sz w:val="18"/>
                <w:szCs w:val="18"/>
              </w:rPr>
              <w:t>（</w:t>
            </w:r>
            <w:r>
              <w:rPr>
                <w:sz w:val="18"/>
                <w:szCs w:val="18"/>
              </w:rPr>
              <w:t>1</w:t>
            </w:r>
            <w:r>
              <w:rPr>
                <w:rFonts w:hint="eastAsia"/>
                <w:sz w:val="18"/>
                <w:szCs w:val="18"/>
              </w:rPr>
              <w:t>）办公费</w:t>
            </w:r>
            <w:r>
              <w:rPr>
                <w:sz w:val="18"/>
                <w:szCs w:val="18"/>
              </w:rPr>
              <w:t>][2010301]</w:t>
            </w:r>
          </w:p>
        </w:tc>
        <w:tc>
          <w:tcPr>
            <w:tcW w:w="414" w:type="pct"/>
            <w:vAlign w:val="center"/>
          </w:tcPr>
          <w:p w:rsidR="002144C5" w:rsidRPr="000C2D00" w:rsidRDefault="002144C5" w:rsidP="000C2D00">
            <w:pPr>
              <w:jc w:val="right"/>
              <w:rPr>
                <w:sz w:val="18"/>
                <w:szCs w:val="18"/>
              </w:rPr>
            </w:pPr>
            <w:r>
              <w:rPr>
                <w:sz w:val="18"/>
                <w:szCs w:val="18"/>
              </w:rPr>
              <w:t>0.64</w:t>
            </w:r>
          </w:p>
        </w:tc>
        <w:tc>
          <w:tcPr>
            <w:tcW w:w="314" w:type="pct"/>
            <w:vAlign w:val="center"/>
          </w:tcPr>
          <w:p w:rsidR="002144C5" w:rsidRPr="000C2D00" w:rsidRDefault="002144C5" w:rsidP="000C2D00">
            <w:pPr>
              <w:jc w:val="left"/>
              <w:rPr>
                <w:rFonts w:ascii="宋体" w:cs="宋体"/>
                <w:sz w:val="18"/>
                <w:szCs w:val="18"/>
              </w:rPr>
            </w:pPr>
            <w:r>
              <w:rPr>
                <w:rFonts w:hint="eastAsia"/>
                <w:sz w:val="18"/>
                <w:szCs w:val="18"/>
              </w:rPr>
              <w:t>桌椅</w:t>
            </w:r>
          </w:p>
        </w:tc>
        <w:tc>
          <w:tcPr>
            <w:tcW w:w="343" w:type="pct"/>
            <w:vAlign w:val="center"/>
          </w:tcPr>
          <w:p w:rsidR="002144C5" w:rsidRPr="000C2D00" w:rsidRDefault="002144C5" w:rsidP="000C2D00">
            <w:pPr>
              <w:jc w:val="left"/>
              <w:rPr>
                <w:sz w:val="18"/>
                <w:szCs w:val="18"/>
              </w:rPr>
            </w:pPr>
            <w:r>
              <w:rPr>
                <w:sz w:val="18"/>
                <w:szCs w:val="18"/>
              </w:rPr>
              <w:t>12</w:t>
            </w:r>
          </w:p>
        </w:tc>
        <w:tc>
          <w:tcPr>
            <w:tcW w:w="314" w:type="pct"/>
            <w:vAlign w:val="center"/>
          </w:tcPr>
          <w:p w:rsidR="002144C5" w:rsidRPr="000C2D00" w:rsidRDefault="002144C5" w:rsidP="000C2D00">
            <w:pPr>
              <w:jc w:val="left"/>
              <w:rPr>
                <w:rFonts w:ascii="宋体" w:cs="宋体"/>
                <w:sz w:val="18"/>
                <w:szCs w:val="18"/>
              </w:rPr>
            </w:pPr>
            <w:r>
              <w:rPr>
                <w:rFonts w:hint="eastAsia"/>
                <w:sz w:val="18"/>
                <w:szCs w:val="18"/>
              </w:rPr>
              <w:t>套</w:t>
            </w:r>
          </w:p>
        </w:tc>
        <w:tc>
          <w:tcPr>
            <w:tcW w:w="314" w:type="pct"/>
            <w:vAlign w:val="center"/>
          </w:tcPr>
          <w:p w:rsidR="002144C5" w:rsidRDefault="002144C5">
            <w:pPr>
              <w:jc w:val="right"/>
              <w:rPr>
                <w:rFonts w:ascii="宋体" w:cs="宋体"/>
                <w:sz w:val="18"/>
                <w:szCs w:val="18"/>
              </w:rPr>
            </w:pPr>
            <w:r>
              <w:rPr>
                <w:sz w:val="18"/>
                <w:szCs w:val="18"/>
              </w:rPr>
              <w:t>4.00</w:t>
            </w:r>
          </w:p>
        </w:tc>
        <w:tc>
          <w:tcPr>
            <w:tcW w:w="321" w:type="pct"/>
            <w:vAlign w:val="center"/>
          </w:tcPr>
          <w:p w:rsidR="002144C5" w:rsidRDefault="002144C5" w:rsidP="000C2D00">
            <w:pPr>
              <w:jc w:val="right"/>
              <w:rPr>
                <w:rFonts w:ascii="宋体" w:cs="宋体"/>
                <w:sz w:val="18"/>
                <w:szCs w:val="18"/>
              </w:rPr>
            </w:pPr>
            <w:r>
              <w:rPr>
                <w:sz w:val="18"/>
                <w:szCs w:val="18"/>
              </w:rPr>
              <w:t>0.16</w:t>
            </w:r>
          </w:p>
        </w:tc>
        <w:tc>
          <w:tcPr>
            <w:tcW w:w="314" w:type="pct"/>
            <w:vAlign w:val="center"/>
          </w:tcPr>
          <w:p w:rsidR="002144C5" w:rsidRPr="000C2D00" w:rsidRDefault="002144C5" w:rsidP="000C2D00">
            <w:pPr>
              <w:jc w:val="right"/>
              <w:rPr>
                <w:sz w:val="18"/>
                <w:szCs w:val="18"/>
              </w:rPr>
            </w:pPr>
            <w:r>
              <w:rPr>
                <w:sz w:val="18"/>
                <w:szCs w:val="18"/>
              </w:rPr>
              <w:t>0.64</w:t>
            </w:r>
          </w:p>
        </w:tc>
        <w:tc>
          <w:tcPr>
            <w:tcW w:w="314" w:type="pct"/>
            <w:vAlign w:val="center"/>
          </w:tcPr>
          <w:p w:rsidR="002144C5" w:rsidRPr="000C2D00" w:rsidRDefault="002144C5" w:rsidP="000C2D00">
            <w:pPr>
              <w:jc w:val="right"/>
              <w:rPr>
                <w:sz w:val="18"/>
                <w:szCs w:val="18"/>
              </w:rPr>
            </w:pPr>
            <w:r>
              <w:rPr>
                <w:sz w:val="18"/>
                <w:szCs w:val="18"/>
              </w:rPr>
              <w:t>0.64</w:t>
            </w: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260" w:type="pct"/>
            <w:vAlign w:val="center"/>
          </w:tcPr>
          <w:p w:rsidR="002144C5" w:rsidRPr="00902434" w:rsidRDefault="002144C5" w:rsidP="007F04BC">
            <w:pPr>
              <w:spacing w:line="300" w:lineRule="exact"/>
              <w:jc w:val="right"/>
              <w:rPr>
                <w:rFonts w:ascii="方正书宋_GBK" w:eastAsia="方正书宋_GBK"/>
                <w:b/>
              </w:rPr>
            </w:pPr>
          </w:p>
        </w:tc>
      </w:tr>
      <w:tr w:rsidR="002144C5" w:rsidRPr="00902434" w:rsidTr="000C2D00">
        <w:trPr>
          <w:jc w:val="center"/>
        </w:trPr>
        <w:tc>
          <w:tcPr>
            <w:tcW w:w="836" w:type="pct"/>
            <w:vAlign w:val="center"/>
          </w:tcPr>
          <w:p w:rsidR="002144C5" w:rsidRPr="00902434" w:rsidRDefault="002144C5" w:rsidP="007F04BC">
            <w:pPr>
              <w:spacing w:line="300" w:lineRule="exact"/>
              <w:jc w:val="center"/>
              <w:rPr>
                <w:rFonts w:ascii="方正书宋_GBK" w:eastAsia="方正书宋_GBK"/>
                <w:b/>
              </w:rPr>
            </w:pPr>
            <w:r w:rsidRPr="00902434">
              <w:rPr>
                <w:rFonts w:ascii="方正书宋_GBK" w:eastAsia="方正书宋_GBK" w:hint="eastAsia"/>
                <w:b/>
              </w:rPr>
              <w:t>教育组小计</w:t>
            </w:r>
          </w:p>
        </w:tc>
        <w:tc>
          <w:tcPr>
            <w:tcW w:w="4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left"/>
              <w:rPr>
                <w:rFonts w:ascii="方正书宋_GBK" w:eastAsia="方正书宋_GBK"/>
                <w:b/>
              </w:rPr>
            </w:pPr>
          </w:p>
        </w:tc>
        <w:tc>
          <w:tcPr>
            <w:tcW w:w="343" w:type="pct"/>
            <w:vAlign w:val="center"/>
          </w:tcPr>
          <w:p w:rsidR="002144C5" w:rsidRPr="00902434" w:rsidRDefault="002144C5" w:rsidP="007F04BC">
            <w:pPr>
              <w:spacing w:line="300" w:lineRule="exact"/>
              <w:jc w:val="left"/>
              <w:rPr>
                <w:rFonts w:ascii="方正书宋_GBK" w:eastAsia="方正书宋_GBK"/>
                <w:b/>
              </w:rPr>
            </w:pPr>
          </w:p>
        </w:tc>
        <w:tc>
          <w:tcPr>
            <w:tcW w:w="314" w:type="pct"/>
            <w:vAlign w:val="center"/>
          </w:tcPr>
          <w:p w:rsidR="002144C5" w:rsidRPr="00902434" w:rsidRDefault="002144C5" w:rsidP="007F04BC">
            <w:pPr>
              <w:spacing w:line="300" w:lineRule="exact"/>
              <w:jc w:val="lef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21"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r>
              <w:rPr>
                <w:rFonts w:ascii="方正书宋_GBK" w:eastAsia="方正书宋_GBK"/>
                <w:b/>
              </w:rPr>
              <w:t>198.00</w:t>
            </w:r>
          </w:p>
        </w:tc>
        <w:tc>
          <w:tcPr>
            <w:tcW w:w="314" w:type="pct"/>
            <w:vAlign w:val="center"/>
          </w:tcPr>
          <w:p w:rsidR="002144C5" w:rsidRPr="00902434" w:rsidRDefault="002144C5" w:rsidP="007F04BC">
            <w:pPr>
              <w:spacing w:line="300" w:lineRule="exact"/>
              <w:jc w:val="right"/>
              <w:rPr>
                <w:rFonts w:ascii="方正书宋_GBK" w:eastAsia="方正书宋_GBK"/>
                <w:b/>
              </w:rPr>
            </w:pPr>
            <w:r>
              <w:rPr>
                <w:rFonts w:ascii="方正书宋_GBK" w:eastAsia="方正书宋_GBK"/>
                <w:b/>
              </w:rPr>
              <w:t>198.00</w:t>
            </w: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314" w:type="pct"/>
            <w:vAlign w:val="center"/>
          </w:tcPr>
          <w:p w:rsidR="002144C5" w:rsidRPr="00902434" w:rsidRDefault="002144C5" w:rsidP="007F04BC">
            <w:pPr>
              <w:spacing w:line="300" w:lineRule="exact"/>
              <w:jc w:val="right"/>
              <w:rPr>
                <w:rFonts w:ascii="方正书宋_GBK" w:eastAsia="方正书宋_GBK"/>
                <w:b/>
              </w:rPr>
            </w:pPr>
          </w:p>
        </w:tc>
        <w:tc>
          <w:tcPr>
            <w:tcW w:w="260" w:type="pct"/>
            <w:vAlign w:val="center"/>
          </w:tcPr>
          <w:p w:rsidR="002144C5" w:rsidRPr="00902434" w:rsidRDefault="002144C5" w:rsidP="007F04BC">
            <w:pPr>
              <w:spacing w:line="300" w:lineRule="exact"/>
              <w:jc w:val="right"/>
              <w:rPr>
                <w:rFonts w:ascii="方正书宋_GBK" w:eastAsia="方正书宋_GBK"/>
                <w:b/>
              </w:rPr>
            </w:pPr>
          </w:p>
        </w:tc>
      </w:tr>
      <w:tr w:rsidR="002144C5" w:rsidRPr="00902434" w:rsidTr="000C2D00">
        <w:trPr>
          <w:jc w:val="center"/>
        </w:trPr>
        <w:tc>
          <w:tcPr>
            <w:tcW w:w="836" w:type="pct"/>
            <w:vAlign w:val="center"/>
          </w:tcPr>
          <w:p w:rsidR="002144C5" w:rsidRDefault="002144C5" w:rsidP="007F04BC">
            <w:pPr>
              <w:rPr>
                <w:rFonts w:ascii="宋体" w:cs="宋体"/>
                <w:sz w:val="18"/>
                <w:szCs w:val="18"/>
              </w:rPr>
            </w:pPr>
            <w:r>
              <w:rPr>
                <w:sz w:val="18"/>
                <w:szCs w:val="18"/>
              </w:rPr>
              <w:t>[108-0701-JBN-A7QF][</w:t>
            </w:r>
            <w:r>
              <w:rPr>
                <w:rFonts w:hint="eastAsia"/>
                <w:sz w:val="18"/>
                <w:szCs w:val="18"/>
              </w:rPr>
              <w:t>保安经费</w:t>
            </w:r>
            <w:r>
              <w:rPr>
                <w:sz w:val="18"/>
                <w:szCs w:val="18"/>
              </w:rPr>
              <w:t>][2050999]</w:t>
            </w:r>
          </w:p>
        </w:tc>
        <w:tc>
          <w:tcPr>
            <w:tcW w:w="414" w:type="pct"/>
            <w:vAlign w:val="center"/>
          </w:tcPr>
          <w:p w:rsidR="002144C5" w:rsidRPr="00E00D1E" w:rsidRDefault="002144C5" w:rsidP="007F04BC">
            <w:pPr>
              <w:jc w:val="right"/>
              <w:rPr>
                <w:rFonts w:ascii="宋体" w:cs="宋体"/>
                <w:sz w:val="18"/>
                <w:szCs w:val="18"/>
              </w:rPr>
            </w:pPr>
            <w:r w:rsidRPr="00E00D1E">
              <w:rPr>
                <w:sz w:val="18"/>
                <w:szCs w:val="18"/>
              </w:rPr>
              <w:t>198.00</w:t>
            </w:r>
          </w:p>
        </w:tc>
        <w:tc>
          <w:tcPr>
            <w:tcW w:w="314" w:type="pct"/>
            <w:vAlign w:val="center"/>
          </w:tcPr>
          <w:p w:rsidR="002144C5" w:rsidRPr="00E00D1E" w:rsidRDefault="002144C5" w:rsidP="007F04BC">
            <w:pPr>
              <w:rPr>
                <w:rFonts w:ascii="宋体" w:cs="宋体"/>
                <w:sz w:val="18"/>
                <w:szCs w:val="18"/>
              </w:rPr>
            </w:pPr>
            <w:r w:rsidRPr="00E00D1E">
              <w:rPr>
                <w:rFonts w:hint="eastAsia"/>
                <w:sz w:val="18"/>
                <w:szCs w:val="18"/>
              </w:rPr>
              <w:t>服务</w:t>
            </w:r>
          </w:p>
        </w:tc>
        <w:tc>
          <w:tcPr>
            <w:tcW w:w="343" w:type="pct"/>
            <w:vAlign w:val="center"/>
          </w:tcPr>
          <w:p w:rsidR="002144C5" w:rsidRPr="00E00D1E" w:rsidRDefault="002144C5" w:rsidP="007F04BC">
            <w:pPr>
              <w:rPr>
                <w:rFonts w:ascii="宋体" w:cs="宋体"/>
                <w:sz w:val="18"/>
                <w:szCs w:val="18"/>
              </w:rPr>
            </w:pPr>
            <w:r w:rsidRPr="00E00D1E">
              <w:rPr>
                <w:sz w:val="18"/>
                <w:szCs w:val="18"/>
              </w:rPr>
              <w:t>38</w:t>
            </w:r>
          </w:p>
        </w:tc>
        <w:tc>
          <w:tcPr>
            <w:tcW w:w="314" w:type="pct"/>
            <w:vAlign w:val="center"/>
          </w:tcPr>
          <w:p w:rsidR="002144C5" w:rsidRPr="00E00D1E" w:rsidRDefault="002144C5" w:rsidP="007F04BC">
            <w:pPr>
              <w:rPr>
                <w:rFonts w:ascii="宋体" w:cs="宋体"/>
                <w:sz w:val="18"/>
                <w:szCs w:val="18"/>
              </w:rPr>
            </w:pPr>
            <w:r w:rsidRPr="00E00D1E">
              <w:rPr>
                <w:rFonts w:hint="eastAsia"/>
                <w:sz w:val="18"/>
                <w:szCs w:val="18"/>
              </w:rPr>
              <w:t>项</w:t>
            </w:r>
          </w:p>
        </w:tc>
        <w:tc>
          <w:tcPr>
            <w:tcW w:w="314" w:type="pct"/>
            <w:vAlign w:val="center"/>
          </w:tcPr>
          <w:p w:rsidR="002144C5" w:rsidRPr="00E00D1E" w:rsidRDefault="002144C5" w:rsidP="007F04BC">
            <w:pPr>
              <w:jc w:val="right"/>
              <w:rPr>
                <w:rFonts w:ascii="宋体" w:cs="宋体"/>
                <w:sz w:val="18"/>
                <w:szCs w:val="18"/>
              </w:rPr>
            </w:pPr>
            <w:r w:rsidRPr="00E00D1E">
              <w:rPr>
                <w:sz w:val="18"/>
                <w:szCs w:val="18"/>
              </w:rPr>
              <w:t>1.00</w:t>
            </w:r>
          </w:p>
        </w:tc>
        <w:tc>
          <w:tcPr>
            <w:tcW w:w="321" w:type="pct"/>
            <w:vAlign w:val="center"/>
          </w:tcPr>
          <w:p w:rsidR="002144C5" w:rsidRPr="00E00D1E" w:rsidRDefault="002144C5" w:rsidP="007F04BC">
            <w:pPr>
              <w:jc w:val="right"/>
              <w:rPr>
                <w:rFonts w:ascii="宋体" w:cs="宋体"/>
                <w:sz w:val="18"/>
                <w:szCs w:val="18"/>
              </w:rPr>
            </w:pPr>
            <w:r w:rsidRPr="00E00D1E">
              <w:rPr>
                <w:sz w:val="18"/>
                <w:szCs w:val="18"/>
              </w:rPr>
              <w:t>198.00</w:t>
            </w:r>
          </w:p>
        </w:tc>
        <w:tc>
          <w:tcPr>
            <w:tcW w:w="314" w:type="pct"/>
            <w:vAlign w:val="center"/>
          </w:tcPr>
          <w:p w:rsidR="002144C5" w:rsidRPr="00E00D1E" w:rsidRDefault="002144C5" w:rsidP="007F04BC">
            <w:pPr>
              <w:jc w:val="right"/>
              <w:rPr>
                <w:rFonts w:ascii="宋体" w:cs="宋体"/>
                <w:sz w:val="18"/>
                <w:szCs w:val="18"/>
              </w:rPr>
            </w:pPr>
            <w:r w:rsidRPr="00E00D1E">
              <w:rPr>
                <w:sz w:val="18"/>
                <w:szCs w:val="18"/>
              </w:rPr>
              <w:t>198.00</w:t>
            </w:r>
          </w:p>
        </w:tc>
        <w:tc>
          <w:tcPr>
            <w:tcW w:w="314" w:type="pct"/>
            <w:vAlign w:val="center"/>
          </w:tcPr>
          <w:p w:rsidR="002144C5" w:rsidRPr="00E00D1E" w:rsidRDefault="002144C5" w:rsidP="007F04BC">
            <w:pPr>
              <w:jc w:val="right"/>
              <w:rPr>
                <w:rFonts w:ascii="宋体" w:cs="宋体"/>
                <w:sz w:val="18"/>
                <w:szCs w:val="18"/>
              </w:rPr>
            </w:pPr>
            <w:r w:rsidRPr="00E00D1E">
              <w:rPr>
                <w:sz w:val="18"/>
                <w:szCs w:val="18"/>
              </w:rPr>
              <w:t>198.00</w:t>
            </w:r>
          </w:p>
        </w:tc>
        <w:tc>
          <w:tcPr>
            <w:tcW w:w="314" w:type="pct"/>
            <w:vAlign w:val="center"/>
          </w:tcPr>
          <w:p w:rsidR="002144C5" w:rsidRPr="00902434" w:rsidRDefault="002144C5" w:rsidP="007F04BC">
            <w:pPr>
              <w:spacing w:line="300" w:lineRule="exact"/>
              <w:jc w:val="right"/>
              <w:rPr>
                <w:rFonts w:ascii="方正书宋_GBK" w:eastAsia="方正书宋_GBK"/>
              </w:rPr>
            </w:pPr>
          </w:p>
        </w:tc>
        <w:tc>
          <w:tcPr>
            <w:tcW w:w="314" w:type="pct"/>
            <w:vAlign w:val="center"/>
          </w:tcPr>
          <w:p w:rsidR="002144C5" w:rsidRPr="00902434" w:rsidRDefault="002144C5" w:rsidP="007F04BC">
            <w:pPr>
              <w:spacing w:line="300" w:lineRule="exact"/>
              <w:jc w:val="right"/>
              <w:rPr>
                <w:rFonts w:ascii="方正书宋_GBK" w:eastAsia="方正书宋_GBK"/>
              </w:rPr>
            </w:pPr>
          </w:p>
        </w:tc>
        <w:tc>
          <w:tcPr>
            <w:tcW w:w="314" w:type="pct"/>
            <w:vAlign w:val="center"/>
          </w:tcPr>
          <w:p w:rsidR="002144C5" w:rsidRPr="00902434" w:rsidRDefault="002144C5" w:rsidP="007F04BC">
            <w:pPr>
              <w:spacing w:line="300" w:lineRule="exact"/>
              <w:jc w:val="right"/>
              <w:rPr>
                <w:rFonts w:ascii="方正书宋_GBK" w:eastAsia="方正书宋_GBK"/>
              </w:rPr>
            </w:pPr>
          </w:p>
        </w:tc>
        <w:tc>
          <w:tcPr>
            <w:tcW w:w="314" w:type="pct"/>
            <w:vAlign w:val="center"/>
          </w:tcPr>
          <w:p w:rsidR="002144C5" w:rsidRPr="00902434" w:rsidRDefault="002144C5" w:rsidP="007F04BC">
            <w:pPr>
              <w:spacing w:line="300" w:lineRule="exact"/>
              <w:jc w:val="right"/>
              <w:rPr>
                <w:rFonts w:ascii="方正书宋_GBK" w:eastAsia="方正书宋_GBK"/>
              </w:rPr>
            </w:pPr>
          </w:p>
        </w:tc>
        <w:tc>
          <w:tcPr>
            <w:tcW w:w="260" w:type="pct"/>
            <w:vAlign w:val="center"/>
          </w:tcPr>
          <w:p w:rsidR="002144C5" w:rsidRPr="00902434" w:rsidRDefault="002144C5" w:rsidP="007F04BC">
            <w:pPr>
              <w:spacing w:line="300" w:lineRule="exact"/>
              <w:jc w:val="right"/>
              <w:rPr>
                <w:rFonts w:ascii="方正书宋_GBK" w:eastAsia="方正书宋_GBK"/>
              </w:rPr>
            </w:pPr>
          </w:p>
        </w:tc>
      </w:tr>
    </w:tbl>
    <w:p w:rsidR="002144C5" w:rsidRDefault="002144C5" w:rsidP="00BF4CDC">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2144C5" w:rsidRPr="00F37204" w:rsidTr="005F4C1F">
        <w:trPr>
          <w:trHeight w:val="705"/>
        </w:trPr>
        <w:tc>
          <w:tcPr>
            <w:tcW w:w="13680" w:type="dxa"/>
            <w:gridSpan w:val="3"/>
            <w:tcBorders>
              <w:top w:val="nil"/>
              <w:left w:val="nil"/>
              <w:bottom w:val="nil"/>
              <w:right w:val="nil"/>
            </w:tcBorders>
            <w:vAlign w:val="center"/>
          </w:tcPr>
          <w:p w:rsidR="002144C5" w:rsidRDefault="002144C5" w:rsidP="005F4C1F">
            <w:pPr>
              <w:widowControl/>
              <w:jc w:val="center"/>
              <w:rPr>
                <w:rFonts w:ascii="仿宋_GB2312" w:eastAsia="仿宋_GB2312" w:hAnsi="宋体" w:cs="宋体"/>
                <w:b/>
                <w:bCs/>
                <w:kern w:val="0"/>
                <w:sz w:val="32"/>
                <w:szCs w:val="30"/>
              </w:rPr>
            </w:pPr>
          </w:p>
          <w:p w:rsidR="002144C5" w:rsidRDefault="002144C5" w:rsidP="005F4C1F">
            <w:pPr>
              <w:widowControl/>
              <w:jc w:val="center"/>
              <w:rPr>
                <w:rFonts w:ascii="仿宋_GB2312" w:eastAsia="仿宋_GB2312" w:hAnsi="宋体" w:cs="宋体"/>
                <w:b/>
                <w:bCs/>
                <w:kern w:val="0"/>
                <w:sz w:val="32"/>
                <w:szCs w:val="30"/>
              </w:rPr>
            </w:pPr>
          </w:p>
          <w:p w:rsidR="002144C5" w:rsidRPr="00F37204" w:rsidRDefault="002144C5" w:rsidP="005F4C1F">
            <w:pPr>
              <w:widowControl/>
              <w:jc w:val="center"/>
              <w:rPr>
                <w:rFonts w:ascii="仿宋_GB2312" w:eastAsia="仿宋_GB2312" w:hAnsi="仿宋" w:cs="宋体"/>
                <w:b/>
                <w:bCs/>
                <w:kern w:val="0"/>
                <w:sz w:val="32"/>
                <w:szCs w:val="30"/>
              </w:rPr>
            </w:pPr>
            <w:r w:rsidRPr="000A65CC">
              <w:rPr>
                <w:rFonts w:ascii="仿宋_GB2312" w:eastAsia="仿宋_GB2312" w:hAnsi="宋体" w:cs="宋体" w:hint="eastAsia"/>
                <w:b/>
                <w:bCs/>
                <w:kern w:val="0"/>
                <w:sz w:val="32"/>
                <w:szCs w:val="30"/>
              </w:rPr>
              <w:t>固定资产占用情况表</w:t>
            </w:r>
          </w:p>
        </w:tc>
      </w:tr>
      <w:tr w:rsidR="002144C5" w:rsidRPr="00F37204" w:rsidTr="005F4C1F">
        <w:trPr>
          <w:trHeight w:val="510"/>
        </w:trPr>
        <w:tc>
          <w:tcPr>
            <w:tcW w:w="7488" w:type="dxa"/>
            <w:gridSpan w:val="2"/>
            <w:tcBorders>
              <w:top w:val="nil"/>
              <w:left w:val="nil"/>
              <w:bottom w:val="nil"/>
              <w:right w:val="nil"/>
            </w:tcBorders>
            <w:vAlign w:val="center"/>
          </w:tcPr>
          <w:p w:rsidR="002144C5" w:rsidRPr="00F37204" w:rsidRDefault="002144C5" w:rsidP="005F4C1F">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社会事务局</w:t>
            </w:r>
          </w:p>
        </w:tc>
        <w:tc>
          <w:tcPr>
            <w:tcW w:w="6192" w:type="dxa"/>
            <w:tcBorders>
              <w:top w:val="nil"/>
              <w:left w:val="nil"/>
              <w:bottom w:val="nil"/>
              <w:right w:val="nil"/>
            </w:tcBorders>
            <w:vAlign w:val="center"/>
          </w:tcPr>
          <w:p w:rsidR="002144C5" w:rsidRPr="00F37204" w:rsidRDefault="002144C5" w:rsidP="005F4C1F">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Pr>
                <w:rFonts w:ascii="仿宋_GB2312" w:eastAsia="仿宋_GB2312" w:hAnsi="宋体" w:cs="宋体"/>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2144C5" w:rsidRPr="00F37204" w:rsidTr="002447C7">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2144C5" w:rsidRPr="00F37204" w:rsidRDefault="002144C5" w:rsidP="005F4C1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144C5" w:rsidRPr="00F37204" w:rsidRDefault="002144C5" w:rsidP="005F4C1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144C5" w:rsidRPr="00F37204" w:rsidRDefault="002144C5" w:rsidP="005F4C1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2144C5" w:rsidRDefault="002144C5" w:rsidP="005F4C1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2144C5" w:rsidRDefault="002144C5" w:rsidP="005F4C1F">
            <w:pPr>
              <w:jc w:val="right"/>
              <w:rPr>
                <w:rFonts w:ascii="宋体" w:cs="宋体"/>
                <w:color w:val="000000"/>
                <w:sz w:val="22"/>
                <w:szCs w:val="22"/>
              </w:rPr>
            </w:pPr>
            <w:r>
              <w:rPr>
                <w:rFonts w:ascii="宋体" w:hAnsi="宋体" w:cs="宋体"/>
                <w:color w:val="000000"/>
                <w:sz w:val="22"/>
                <w:szCs w:val="22"/>
              </w:rPr>
              <w:t>3793.96</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lastRenderedPageBreak/>
              <w:t>一、土地房屋及构筑物</w:t>
            </w:r>
          </w:p>
        </w:tc>
        <w:tc>
          <w:tcPr>
            <w:tcW w:w="2700" w:type="dxa"/>
            <w:tcBorders>
              <w:top w:val="nil"/>
              <w:left w:val="nil"/>
              <w:bottom w:val="single" w:sz="4" w:space="0" w:color="auto"/>
              <w:right w:val="single" w:sz="4" w:space="0" w:color="auto"/>
            </w:tcBorders>
            <w:vAlign w:val="center"/>
          </w:tcPr>
          <w:p w:rsidR="002144C5" w:rsidRDefault="002144C5" w:rsidP="005F4C1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sidRPr="00114629">
              <w:rPr>
                <w:rFonts w:ascii="宋体" w:hAnsi="宋体" w:cs="宋体"/>
                <w:color w:val="000000"/>
                <w:sz w:val="22"/>
                <w:szCs w:val="22"/>
              </w:rPr>
              <w:t>938.</w:t>
            </w:r>
            <w:r>
              <w:rPr>
                <w:rFonts w:ascii="宋体" w:hAnsi="宋体" w:cs="宋体"/>
                <w:color w:val="000000"/>
                <w:sz w:val="22"/>
                <w:szCs w:val="22"/>
              </w:rPr>
              <w:t>85</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144C5" w:rsidRPr="00114629" w:rsidRDefault="002144C5" w:rsidP="005F4C1F">
            <w:pPr>
              <w:rPr>
                <w:sz w:val="20"/>
                <w:szCs w:val="20"/>
              </w:rPr>
            </w:pPr>
            <w:r>
              <w:rPr>
                <w:rFonts w:hint="eastAsia"/>
                <w:sz w:val="20"/>
                <w:szCs w:val="20"/>
              </w:rPr>
              <w:t xml:space="preserve">　</w:t>
            </w:r>
            <w:r>
              <w:rPr>
                <w:sz w:val="20"/>
                <w:szCs w:val="20"/>
              </w:rPr>
              <w:t>8835</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938.85</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r>
              <w:rPr>
                <w:sz w:val="20"/>
                <w:szCs w:val="20"/>
              </w:rPr>
              <w:t>3421</w:t>
            </w:r>
          </w:p>
        </w:tc>
        <w:tc>
          <w:tcPr>
            <w:tcW w:w="6192" w:type="dxa"/>
            <w:tcBorders>
              <w:top w:val="nil"/>
              <w:left w:val="nil"/>
              <w:bottom w:val="single" w:sz="4" w:space="0" w:color="auto"/>
              <w:right w:val="single" w:sz="4" w:space="0" w:color="auto"/>
            </w:tcBorders>
            <w:vAlign w:val="center"/>
          </w:tcPr>
          <w:p w:rsidR="002144C5" w:rsidRDefault="002144C5" w:rsidP="005F4C1F">
            <w:pPr>
              <w:jc w:val="right"/>
              <w:rPr>
                <w:rFonts w:ascii="宋体" w:cs="宋体"/>
                <w:color w:val="000000"/>
                <w:sz w:val="22"/>
                <w:szCs w:val="22"/>
              </w:rPr>
            </w:pPr>
            <w:r>
              <w:rPr>
                <w:rFonts w:ascii="宋体" w:hAnsi="宋体" w:cs="宋体"/>
                <w:color w:val="000000"/>
                <w:sz w:val="22"/>
                <w:szCs w:val="22"/>
              </w:rPr>
              <w:t>2084.15</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r>
              <w:rPr>
                <w:sz w:val="20"/>
                <w:szCs w:val="20"/>
              </w:rPr>
              <w:t>1</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4.67</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r>
              <w:rPr>
                <w:sz w:val="20"/>
                <w:szCs w:val="20"/>
              </w:rPr>
              <w:t>690</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243.37</w:t>
            </w: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r>
              <w:rPr>
                <w:sz w:val="20"/>
                <w:szCs w:val="20"/>
              </w:rPr>
              <w:t>195653</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26.85</w:t>
            </w: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2144C5" w:rsidRDefault="002144C5" w:rsidP="00BF4CDC">
            <w:pPr>
              <w:ind w:firstLineChars="100" w:firstLine="200"/>
              <w:rPr>
                <w:rFonts w:ascii="宋体" w:cs="宋体"/>
                <w:sz w:val="20"/>
                <w:szCs w:val="20"/>
              </w:rPr>
            </w:pPr>
            <w:r>
              <w:rPr>
                <w:sz w:val="20"/>
                <w:szCs w:val="20"/>
              </w:rPr>
              <w:t>195653</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26.85</w:t>
            </w: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r>
              <w:rPr>
                <w:sz w:val="20"/>
                <w:szCs w:val="20"/>
              </w:rPr>
              <w:t>910179</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345.90</w:t>
            </w:r>
            <w:r w:rsidRPr="00114629">
              <w:rPr>
                <w:rFonts w:ascii="宋体" w:hAnsi="宋体" w:cs="宋体" w:hint="eastAsia"/>
                <w:color w:val="000000"/>
                <w:sz w:val="22"/>
                <w:szCs w:val="22"/>
              </w:rPr>
              <w:t xml:space="preserve">　</w:t>
            </w:r>
          </w:p>
        </w:tc>
      </w:tr>
      <w:tr w:rsidR="002144C5" w:rsidRPr="00F37204"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5F4C1F">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144C5" w:rsidRDefault="002144C5" w:rsidP="005F4C1F">
            <w:pPr>
              <w:rPr>
                <w:rFonts w:ascii="宋体" w:cs="宋体"/>
                <w:sz w:val="20"/>
                <w:szCs w:val="20"/>
              </w:rPr>
            </w:pPr>
            <w:r>
              <w:rPr>
                <w:rFonts w:hint="eastAsia"/>
                <w:sz w:val="20"/>
                <w:szCs w:val="20"/>
              </w:rPr>
              <w:t xml:space="preserve">　</w:t>
            </w:r>
            <w:r>
              <w:rPr>
                <w:sz w:val="20"/>
                <w:szCs w:val="20"/>
              </w:rPr>
              <w:t>910179</w:t>
            </w:r>
          </w:p>
        </w:tc>
        <w:tc>
          <w:tcPr>
            <w:tcW w:w="6192" w:type="dxa"/>
            <w:tcBorders>
              <w:top w:val="nil"/>
              <w:left w:val="nil"/>
              <w:bottom w:val="single" w:sz="4" w:space="0" w:color="auto"/>
              <w:right w:val="single" w:sz="4" w:space="0" w:color="auto"/>
            </w:tcBorders>
            <w:vAlign w:val="center"/>
          </w:tcPr>
          <w:p w:rsidR="002144C5" w:rsidRPr="00114629" w:rsidRDefault="002144C5" w:rsidP="005F4C1F">
            <w:pPr>
              <w:jc w:val="right"/>
              <w:rPr>
                <w:rFonts w:ascii="宋体" w:cs="宋体"/>
                <w:color w:val="000000"/>
                <w:sz w:val="22"/>
                <w:szCs w:val="22"/>
              </w:rPr>
            </w:pPr>
            <w:r>
              <w:rPr>
                <w:rFonts w:ascii="宋体" w:hAnsi="宋体" w:cs="宋体"/>
                <w:color w:val="000000"/>
                <w:sz w:val="22"/>
                <w:szCs w:val="22"/>
              </w:rPr>
              <w:t>345.90</w:t>
            </w:r>
            <w:r w:rsidRPr="00114629">
              <w:rPr>
                <w:rFonts w:ascii="宋体" w:hAnsi="宋体" w:cs="宋体" w:hint="eastAsia"/>
                <w:color w:val="000000"/>
                <w:sz w:val="22"/>
                <w:szCs w:val="22"/>
              </w:rPr>
              <w:t xml:space="preserve">　</w:t>
            </w:r>
          </w:p>
        </w:tc>
      </w:tr>
    </w:tbl>
    <w:p w:rsidR="002144C5" w:rsidRDefault="002144C5" w:rsidP="000A65CC">
      <w:pPr>
        <w:widowControl/>
        <w:jc w:val="center"/>
        <w:rPr>
          <w:rFonts w:ascii="仿宋_GB2312" w:eastAsia="仿宋_GB2312" w:hAnsi="宋体" w:cs="宋体"/>
          <w:b/>
          <w:bCs/>
          <w:kern w:val="0"/>
          <w:sz w:val="32"/>
          <w:szCs w:val="30"/>
        </w:rPr>
      </w:pPr>
    </w:p>
    <w:p w:rsidR="002144C5" w:rsidRPr="000A65CC" w:rsidRDefault="002144C5" w:rsidP="000A65CC">
      <w:pPr>
        <w:widowControl/>
        <w:jc w:val="center"/>
        <w:rPr>
          <w:rFonts w:ascii="仿宋_GB2312" w:eastAsia="仿宋_GB2312" w:hAnsi="宋体" w:cs="宋体"/>
          <w:b/>
          <w:bCs/>
          <w:kern w:val="0"/>
          <w:sz w:val="32"/>
          <w:szCs w:val="30"/>
        </w:rPr>
      </w:pPr>
      <w:r w:rsidRPr="000A65CC">
        <w:rPr>
          <w:rFonts w:ascii="仿宋_GB2312" w:eastAsia="仿宋_GB2312" w:hAnsi="宋体" w:cs="宋体"/>
          <w:b/>
          <w:bCs/>
          <w:kern w:val="0"/>
          <w:sz w:val="32"/>
          <w:szCs w:val="30"/>
        </w:rPr>
        <w:lastRenderedPageBreak/>
        <w:t>2018</w:t>
      </w:r>
      <w:r w:rsidRPr="000A65CC">
        <w:rPr>
          <w:rFonts w:ascii="仿宋_GB2312" w:eastAsia="仿宋_GB2312" w:hAnsi="宋体" w:cs="宋体" w:hint="eastAsia"/>
          <w:b/>
          <w:bCs/>
          <w:kern w:val="0"/>
          <w:sz w:val="32"/>
          <w:szCs w:val="30"/>
        </w:rPr>
        <w:t>年拟购置</w:t>
      </w:r>
      <w:r>
        <w:rPr>
          <w:rFonts w:ascii="仿宋_GB2312" w:eastAsia="仿宋_GB2312" w:hAnsi="宋体" w:cs="宋体" w:hint="eastAsia"/>
          <w:b/>
          <w:bCs/>
          <w:kern w:val="0"/>
          <w:sz w:val="32"/>
          <w:szCs w:val="30"/>
        </w:rPr>
        <w:t>固定资产</w:t>
      </w:r>
      <w:r w:rsidRPr="000A65CC">
        <w:rPr>
          <w:rFonts w:ascii="仿宋_GB2312" w:eastAsia="仿宋_GB2312" w:hAnsi="宋体" w:cs="宋体" w:hint="eastAsia"/>
          <w:b/>
          <w:bCs/>
          <w:kern w:val="0"/>
          <w:sz w:val="32"/>
          <w:szCs w:val="30"/>
        </w:rPr>
        <w:t>情况</w:t>
      </w:r>
    </w:p>
    <w:tbl>
      <w:tblPr>
        <w:tblW w:w="13680" w:type="dxa"/>
        <w:tblLayout w:type="fixed"/>
        <w:tblLook w:val="0000" w:firstRow="0" w:lastRow="0" w:firstColumn="0" w:lastColumn="0" w:noHBand="0" w:noVBand="0"/>
      </w:tblPr>
      <w:tblGrid>
        <w:gridCol w:w="4788"/>
        <w:gridCol w:w="2700"/>
        <w:gridCol w:w="6192"/>
      </w:tblGrid>
      <w:tr w:rsidR="002144C5" w:rsidRPr="00F37204" w:rsidTr="00B3223D">
        <w:trPr>
          <w:trHeight w:val="510"/>
        </w:trPr>
        <w:tc>
          <w:tcPr>
            <w:tcW w:w="7488" w:type="dxa"/>
            <w:gridSpan w:val="2"/>
            <w:tcBorders>
              <w:top w:val="nil"/>
              <w:left w:val="nil"/>
              <w:bottom w:val="nil"/>
              <w:right w:val="nil"/>
            </w:tcBorders>
            <w:vAlign w:val="center"/>
          </w:tcPr>
          <w:p w:rsidR="002144C5" w:rsidRPr="00F37204" w:rsidRDefault="002144C5" w:rsidP="00B3223D">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社会事务局</w:t>
            </w:r>
          </w:p>
        </w:tc>
        <w:tc>
          <w:tcPr>
            <w:tcW w:w="6192" w:type="dxa"/>
            <w:tcBorders>
              <w:top w:val="nil"/>
              <w:left w:val="nil"/>
              <w:bottom w:val="nil"/>
              <w:right w:val="nil"/>
            </w:tcBorders>
            <w:vAlign w:val="center"/>
          </w:tcPr>
          <w:p w:rsidR="002144C5" w:rsidRPr="00F37204" w:rsidRDefault="002144C5" w:rsidP="00B3223D">
            <w:pPr>
              <w:widowControl/>
              <w:jc w:val="left"/>
              <w:rPr>
                <w:rFonts w:ascii="仿宋_GB2312" w:eastAsia="仿宋_GB2312" w:cs="宋体"/>
                <w:kern w:val="0"/>
                <w:sz w:val="32"/>
                <w:szCs w:val="30"/>
              </w:rPr>
            </w:pPr>
          </w:p>
        </w:tc>
      </w:tr>
      <w:tr w:rsidR="002144C5" w:rsidRPr="00F37204" w:rsidTr="002447C7">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2144C5" w:rsidRPr="00F37204" w:rsidRDefault="002144C5" w:rsidP="00B3223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144C5" w:rsidRPr="00F37204" w:rsidRDefault="002144C5" w:rsidP="00B3223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144C5" w:rsidRPr="00F37204" w:rsidRDefault="002144C5" w:rsidP="00B3223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2144C5"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2144C5" w:rsidRDefault="002144C5" w:rsidP="00B3223D">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2144C5" w:rsidRDefault="002144C5" w:rsidP="00B3223D">
            <w:pPr>
              <w:jc w:val="right"/>
              <w:rPr>
                <w:rFonts w:ascii="宋体" w:cs="宋体"/>
                <w:color w:val="000000"/>
                <w:sz w:val="22"/>
                <w:szCs w:val="22"/>
              </w:rPr>
            </w:pPr>
            <w:r>
              <w:rPr>
                <w:rFonts w:ascii="宋体" w:cs="宋体"/>
                <w:color w:val="000000"/>
                <w:sz w:val="22"/>
                <w:szCs w:val="22"/>
              </w:rPr>
              <w:t>16.07</w:t>
            </w: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2144C5" w:rsidRDefault="002144C5" w:rsidP="00B3223D">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144C5" w:rsidRPr="00114629" w:rsidRDefault="002144C5" w:rsidP="00B3223D">
            <w:pPr>
              <w:rPr>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p>
        </w:tc>
      </w:tr>
      <w:tr w:rsidR="002144C5"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144C5" w:rsidRDefault="002144C5" w:rsidP="00BF4CDC">
            <w:pPr>
              <w:ind w:firstLineChars="100" w:firstLine="200"/>
              <w:rPr>
                <w:rFonts w:ascii="宋体" w:cs="宋体"/>
                <w:sz w:val="20"/>
                <w:szCs w:val="20"/>
              </w:rPr>
            </w:pPr>
            <w:r>
              <w:rPr>
                <w:rFonts w:ascii="宋体" w:cs="宋体"/>
                <w:sz w:val="20"/>
                <w:szCs w:val="20"/>
              </w:rPr>
              <w:t>6</w:t>
            </w:r>
          </w:p>
        </w:tc>
        <w:tc>
          <w:tcPr>
            <w:tcW w:w="6192" w:type="dxa"/>
            <w:tcBorders>
              <w:top w:val="nil"/>
              <w:left w:val="nil"/>
              <w:bottom w:val="single" w:sz="4" w:space="0" w:color="auto"/>
              <w:right w:val="single" w:sz="4" w:space="0" w:color="auto"/>
            </w:tcBorders>
            <w:vAlign w:val="center"/>
          </w:tcPr>
          <w:p w:rsidR="002144C5" w:rsidRDefault="002144C5" w:rsidP="00B3223D">
            <w:pPr>
              <w:jc w:val="right"/>
              <w:rPr>
                <w:rFonts w:ascii="宋体" w:cs="宋体"/>
                <w:color w:val="000000"/>
                <w:sz w:val="22"/>
                <w:szCs w:val="22"/>
              </w:rPr>
            </w:pPr>
            <w:r>
              <w:rPr>
                <w:rFonts w:ascii="宋体" w:cs="宋体"/>
                <w:color w:val="000000"/>
                <w:sz w:val="22"/>
                <w:szCs w:val="22"/>
              </w:rPr>
              <w:t>1.81</w:t>
            </w: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144C5" w:rsidRDefault="002144C5" w:rsidP="00B3223D">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144C5" w:rsidRDefault="002144C5" w:rsidP="00B3223D">
            <w:pPr>
              <w:rPr>
                <w:rFonts w:ascii="宋体" w:cs="宋体"/>
                <w:sz w:val="20"/>
                <w:szCs w:val="20"/>
              </w:rPr>
            </w:pPr>
            <w:r>
              <w:rPr>
                <w:rFonts w:ascii="宋体" w:cs="宋体"/>
                <w:sz w:val="20"/>
                <w:szCs w:val="20"/>
              </w:rPr>
              <w:t xml:space="preserve">  19</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r>
              <w:rPr>
                <w:rFonts w:ascii="宋体" w:cs="宋体"/>
                <w:color w:val="000000"/>
                <w:sz w:val="22"/>
                <w:szCs w:val="22"/>
              </w:rPr>
              <w:t>10.50</w:t>
            </w: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144C5" w:rsidRDefault="002144C5" w:rsidP="00B3223D">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2144C5" w:rsidRDefault="002144C5" w:rsidP="00B3223D">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144C5" w:rsidRDefault="002144C5" w:rsidP="00B3223D">
            <w:pP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2144C5" w:rsidRDefault="002144C5" w:rsidP="00BF4CDC">
            <w:pPr>
              <w:ind w:firstLineChars="100" w:firstLine="200"/>
              <w:rPr>
                <w:rFonts w:ascii="宋体" w:cs="宋体"/>
                <w:sz w:val="20"/>
                <w:szCs w:val="20"/>
              </w:rPr>
            </w:pPr>
            <w:r>
              <w:rPr>
                <w:rFonts w:ascii="宋体" w:cs="宋体"/>
                <w:sz w:val="20"/>
                <w:szCs w:val="20"/>
              </w:rPr>
              <w:t>52</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r>
              <w:rPr>
                <w:rFonts w:ascii="宋体" w:cs="宋体"/>
                <w:color w:val="000000"/>
                <w:sz w:val="22"/>
                <w:szCs w:val="22"/>
              </w:rPr>
              <w:t>3.12</w:t>
            </w: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其中：图书资料</w:t>
            </w:r>
          </w:p>
        </w:tc>
        <w:tc>
          <w:tcPr>
            <w:tcW w:w="2700" w:type="dxa"/>
            <w:tcBorders>
              <w:top w:val="nil"/>
              <w:left w:val="nil"/>
              <w:bottom w:val="single" w:sz="4" w:space="0" w:color="auto"/>
              <w:right w:val="single" w:sz="4" w:space="0" w:color="auto"/>
            </w:tcBorders>
            <w:vAlign w:val="center"/>
          </w:tcPr>
          <w:p w:rsidR="002144C5" w:rsidRDefault="002144C5" w:rsidP="00BF4CDC">
            <w:pPr>
              <w:ind w:firstLineChars="100" w:firstLine="200"/>
              <w:rPr>
                <w:rFonts w:ascii="宋体" w:cs="宋体"/>
                <w:sz w:val="20"/>
                <w:szCs w:val="20"/>
              </w:rPr>
            </w:pPr>
            <w:r>
              <w:rPr>
                <w:rFonts w:ascii="宋体" w:cs="宋体"/>
                <w:sz w:val="20"/>
                <w:szCs w:val="20"/>
              </w:rPr>
              <w:t>52</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r>
              <w:rPr>
                <w:rFonts w:ascii="宋体" w:cs="宋体"/>
                <w:color w:val="000000"/>
                <w:sz w:val="22"/>
                <w:szCs w:val="22"/>
              </w:rPr>
              <w:t>3.12</w:t>
            </w: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144C5" w:rsidRDefault="002144C5" w:rsidP="00BF4CDC">
            <w:pPr>
              <w:ind w:firstLineChars="100" w:firstLine="200"/>
              <w:rPr>
                <w:rFonts w:ascii="宋体" w:cs="宋体"/>
                <w:sz w:val="20"/>
                <w:szCs w:val="20"/>
              </w:rPr>
            </w:pPr>
            <w:r>
              <w:rPr>
                <w:rFonts w:ascii="宋体" w:cs="宋体"/>
                <w:sz w:val="20"/>
                <w:szCs w:val="20"/>
              </w:rPr>
              <w:t>4</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r>
              <w:rPr>
                <w:rFonts w:ascii="宋体" w:cs="宋体"/>
                <w:color w:val="000000"/>
                <w:sz w:val="22"/>
                <w:szCs w:val="22"/>
              </w:rPr>
              <w:t>0.64</w:t>
            </w:r>
          </w:p>
        </w:tc>
      </w:tr>
      <w:tr w:rsidR="002144C5" w:rsidRPr="00114629" w:rsidTr="002447C7">
        <w:trPr>
          <w:trHeight w:val="20"/>
        </w:trPr>
        <w:tc>
          <w:tcPr>
            <w:tcW w:w="4788" w:type="dxa"/>
            <w:tcBorders>
              <w:top w:val="nil"/>
              <w:left w:val="single" w:sz="4" w:space="0" w:color="auto"/>
              <w:bottom w:val="single" w:sz="4" w:space="0" w:color="auto"/>
              <w:right w:val="single" w:sz="4" w:space="0" w:color="auto"/>
            </w:tcBorders>
            <w:vAlign w:val="center"/>
          </w:tcPr>
          <w:p w:rsidR="002144C5" w:rsidRPr="00F37204" w:rsidRDefault="002144C5" w:rsidP="00B3223D">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144C5" w:rsidRDefault="002144C5" w:rsidP="00BF4CDC">
            <w:pPr>
              <w:ind w:firstLineChars="100" w:firstLine="200"/>
              <w:rPr>
                <w:rFonts w:ascii="宋体" w:cs="宋体"/>
                <w:sz w:val="20"/>
                <w:szCs w:val="20"/>
              </w:rPr>
            </w:pPr>
            <w:r>
              <w:rPr>
                <w:rFonts w:ascii="宋体" w:cs="宋体"/>
                <w:sz w:val="20"/>
                <w:szCs w:val="20"/>
              </w:rPr>
              <w:t>4</w:t>
            </w:r>
          </w:p>
        </w:tc>
        <w:tc>
          <w:tcPr>
            <w:tcW w:w="6192" w:type="dxa"/>
            <w:tcBorders>
              <w:top w:val="nil"/>
              <w:left w:val="nil"/>
              <w:bottom w:val="single" w:sz="4" w:space="0" w:color="auto"/>
              <w:right w:val="single" w:sz="4" w:space="0" w:color="auto"/>
            </w:tcBorders>
            <w:vAlign w:val="center"/>
          </w:tcPr>
          <w:p w:rsidR="002144C5" w:rsidRPr="00114629" w:rsidRDefault="002144C5" w:rsidP="00B3223D">
            <w:pPr>
              <w:jc w:val="right"/>
              <w:rPr>
                <w:rFonts w:ascii="宋体" w:cs="宋体"/>
                <w:color w:val="000000"/>
                <w:sz w:val="22"/>
                <w:szCs w:val="22"/>
              </w:rPr>
            </w:pPr>
            <w:r>
              <w:rPr>
                <w:rFonts w:ascii="宋体" w:cs="宋体"/>
                <w:color w:val="000000"/>
                <w:sz w:val="22"/>
                <w:szCs w:val="22"/>
              </w:rPr>
              <w:t>0.64</w:t>
            </w:r>
          </w:p>
        </w:tc>
      </w:tr>
    </w:tbl>
    <w:p w:rsidR="002144C5" w:rsidRDefault="002144C5" w:rsidP="00BF4CDC">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2144C5" w:rsidRPr="005A649C" w:rsidRDefault="002144C5" w:rsidP="00BF4CDC">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2144C5" w:rsidRPr="005A649C" w:rsidRDefault="002144C5" w:rsidP="00BF4CDC">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2144C5" w:rsidRPr="005A649C" w:rsidRDefault="002144C5" w:rsidP="00BF4CDC">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2144C5" w:rsidRDefault="002144C5" w:rsidP="00BF4CDC">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2144C5" w:rsidRPr="006A0753" w:rsidRDefault="002144C5" w:rsidP="00BF4CDC">
      <w:pPr>
        <w:spacing w:line="560" w:lineRule="exact"/>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r w:rsidRPr="005A649C">
        <w:rPr>
          <w:rFonts w:ascii="仿宋_GB2312" w:eastAsia="仿宋_GB2312" w:hint="eastAsia"/>
          <w:sz w:val="32"/>
          <w:szCs w:val="32"/>
        </w:rPr>
        <w:t>部门预算无国有资本经营预算财政拨款收支，因此相关表格数据为零。</w:t>
      </w:r>
    </w:p>
    <w:p w:rsidR="002144C5" w:rsidRPr="00B95E20" w:rsidRDefault="002144C5"/>
    <w:sectPr w:rsidR="002144C5" w:rsidRPr="00B95E20" w:rsidSect="00B95E20">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7A" w:rsidRDefault="0044287A" w:rsidP="00B95E20">
      <w:r>
        <w:separator/>
      </w:r>
    </w:p>
  </w:endnote>
  <w:endnote w:type="continuationSeparator" w:id="0">
    <w:p w:rsidR="0044287A" w:rsidRDefault="0044287A" w:rsidP="00B9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7A" w:rsidRDefault="0044287A" w:rsidP="00B95E20">
      <w:r>
        <w:separator/>
      </w:r>
    </w:p>
  </w:footnote>
  <w:footnote w:type="continuationSeparator" w:id="0">
    <w:p w:rsidR="0044287A" w:rsidRDefault="0044287A" w:rsidP="00B9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D28" w:rsidRDefault="00960D28" w:rsidP="004840F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E20"/>
    <w:rsid w:val="0000292C"/>
    <w:rsid w:val="00014737"/>
    <w:rsid w:val="000A65CC"/>
    <w:rsid w:val="000C0654"/>
    <w:rsid w:val="000C2D00"/>
    <w:rsid w:val="000E1306"/>
    <w:rsid w:val="00114629"/>
    <w:rsid w:val="00136D1B"/>
    <w:rsid w:val="00173994"/>
    <w:rsid w:val="0018027C"/>
    <w:rsid w:val="001815E1"/>
    <w:rsid w:val="00184FCB"/>
    <w:rsid w:val="002144C5"/>
    <w:rsid w:val="002447C7"/>
    <w:rsid w:val="00255617"/>
    <w:rsid w:val="002601F0"/>
    <w:rsid w:val="00264F00"/>
    <w:rsid w:val="0027394A"/>
    <w:rsid w:val="00292B07"/>
    <w:rsid w:val="002A2273"/>
    <w:rsid w:val="00366E4E"/>
    <w:rsid w:val="00392C60"/>
    <w:rsid w:val="00395CA7"/>
    <w:rsid w:val="003E02AB"/>
    <w:rsid w:val="00404F21"/>
    <w:rsid w:val="0041626B"/>
    <w:rsid w:val="004247BF"/>
    <w:rsid w:val="0044287A"/>
    <w:rsid w:val="004542D9"/>
    <w:rsid w:val="004840F9"/>
    <w:rsid w:val="004B54DC"/>
    <w:rsid w:val="004D6B5B"/>
    <w:rsid w:val="004E64B2"/>
    <w:rsid w:val="004F0CCA"/>
    <w:rsid w:val="00506781"/>
    <w:rsid w:val="00582D21"/>
    <w:rsid w:val="00585E26"/>
    <w:rsid w:val="005A649C"/>
    <w:rsid w:val="005E5CF6"/>
    <w:rsid w:val="005F4C1F"/>
    <w:rsid w:val="00626E8D"/>
    <w:rsid w:val="00671EC9"/>
    <w:rsid w:val="00677870"/>
    <w:rsid w:val="00695603"/>
    <w:rsid w:val="006A0753"/>
    <w:rsid w:val="006D087D"/>
    <w:rsid w:val="007011F7"/>
    <w:rsid w:val="007507F8"/>
    <w:rsid w:val="007646F6"/>
    <w:rsid w:val="007675CC"/>
    <w:rsid w:val="007A2813"/>
    <w:rsid w:val="007C3DCF"/>
    <w:rsid w:val="007F04BC"/>
    <w:rsid w:val="00834EBF"/>
    <w:rsid w:val="0088775C"/>
    <w:rsid w:val="008A03E2"/>
    <w:rsid w:val="008A319D"/>
    <w:rsid w:val="008B2CD3"/>
    <w:rsid w:val="008C409C"/>
    <w:rsid w:val="008E6A50"/>
    <w:rsid w:val="00902434"/>
    <w:rsid w:val="00904E4D"/>
    <w:rsid w:val="00914DB9"/>
    <w:rsid w:val="009251BC"/>
    <w:rsid w:val="00951E5A"/>
    <w:rsid w:val="00960D28"/>
    <w:rsid w:val="00961EB4"/>
    <w:rsid w:val="00984D66"/>
    <w:rsid w:val="009B0918"/>
    <w:rsid w:val="009C717B"/>
    <w:rsid w:val="009E3BEF"/>
    <w:rsid w:val="00A50268"/>
    <w:rsid w:val="00A60670"/>
    <w:rsid w:val="00A71A06"/>
    <w:rsid w:val="00A91EA3"/>
    <w:rsid w:val="00AA1ACD"/>
    <w:rsid w:val="00AA72EB"/>
    <w:rsid w:val="00AB06C6"/>
    <w:rsid w:val="00AB5240"/>
    <w:rsid w:val="00AE2B6A"/>
    <w:rsid w:val="00B165E0"/>
    <w:rsid w:val="00B3223D"/>
    <w:rsid w:val="00B47906"/>
    <w:rsid w:val="00B76481"/>
    <w:rsid w:val="00B95E20"/>
    <w:rsid w:val="00BC2C63"/>
    <w:rsid w:val="00BC62EE"/>
    <w:rsid w:val="00BF4CDC"/>
    <w:rsid w:val="00C360A3"/>
    <w:rsid w:val="00C65E8E"/>
    <w:rsid w:val="00C751FE"/>
    <w:rsid w:val="00CA5C91"/>
    <w:rsid w:val="00CA754E"/>
    <w:rsid w:val="00CA7DFD"/>
    <w:rsid w:val="00CB3595"/>
    <w:rsid w:val="00CB545C"/>
    <w:rsid w:val="00CF7F62"/>
    <w:rsid w:val="00D1259B"/>
    <w:rsid w:val="00D4362B"/>
    <w:rsid w:val="00D723FE"/>
    <w:rsid w:val="00D8301C"/>
    <w:rsid w:val="00DE3614"/>
    <w:rsid w:val="00E00D1E"/>
    <w:rsid w:val="00E32019"/>
    <w:rsid w:val="00E36463"/>
    <w:rsid w:val="00E43AD3"/>
    <w:rsid w:val="00E5615E"/>
    <w:rsid w:val="00E96029"/>
    <w:rsid w:val="00F33B14"/>
    <w:rsid w:val="00F37204"/>
    <w:rsid w:val="00F80466"/>
    <w:rsid w:val="00F850A4"/>
    <w:rsid w:val="00F957BC"/>
    <w:rsid w:val="00F95D40"/>
    <w:rsid w:val="00FB7233"/>
    <w:rsid w:val="00FD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95E2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B95E20"/>
    <w:rPr>
      <w:rFonts w:cs="Times New Roman"/>
      <w:sz w:val="18"/>
      <w:szCs w:val="18"/>
    </w:rPr>
  </w:style>
  <w:style w:type="paragraph" w:styleId="a4">
    <w:name w:val="footer"/>
    <w:basedOn w:val="a"/>
    <w:link w:val="Char0"/>
    <w:uiPriority w:val="99"/>
    <w:semiHidden/>
    <w:rsid w:val="00B95E20"/>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B95E20"/>
    <w:rPr>
      <w:rFonts w:cs="Times New Roman"/>
      <w:sz w:val="18"/>
      <w:szCs w:val="18"/>
    </w:rPr>
  </w:style>
  <w:style w:type="paragraph" w:styleId="a5">
    <w:name w:val="Normal (Web)"/>
    <w:basedOn w:val="a"/>
    <w:uiPriority w:val="99"/>
    <w:rsid w:val="00B95E20"/>
    <w:pPr>
      <w:spacing w:before="100" w:beforeAutospacing="1" w:after="100" w:afterAutospacing="1"/>
      <w:jc w:val="left"/>
    </w:pPr>
    <w:rPr>
      <w:rFonts w:ascii="Calibri" w:hAnsi="Calibri"/>
      <w:kern w:val="0"/>
      <w:sz w:val="24"/>
    </w:rPr>
  </w:style>
  <w:style w:type="paragraph" w:styleId="a6">
    <w:name w:val="Plain Text"/>
    <w:basedOn w:val="a"/>
    <w:link w:val="Char1"/>
    <w:uiPriority w:val="99"/>
    <w:rsid w:val="00B95E20"/>
    <w:rPr>
      <w:rFonts w:ascii="宋体" w:hAnsi="Courier New" w:cs="Courier New"/>
      <w:szCs w:val="21"/>
    </w:rPr>
  </w:style>
  <w:style w:type="character" w:customStyle="1" w:styleId="Char1">
    <w:name w:val="纯文本 Char"/>
    <w:link w:val="a6"/>
    <w:uiPriority w:val="99"/>
    <w:locked/>
    <w:rsid w:val="00B95E20"/>
    <w:rPr>
      <w:rFonts w:ascii="宋体" w:eastAsia="宋体"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02055">
      <w:marLeft w:val="0"/>
      <w:marRight w:val="0"/>
      <w:marTop w:val="0"/>
      <w:marBottom w:val="0"/>
      <w:divBdr>
        <w:top w:val="none" w:sz="0" w:space="0" w:color="auto"/>
        <w:left w:val="none" w:sz="0" w:space="0" w:color="auto"/>
        <w:bottom w:val="none" w:sz="0" w:space="0" w:color="auto"/>
        <w:right w:val="none" w:sz="0" w:space="0" w:color="auto"/>
      </w:divBdr>
    </w:div>
    <w:div w:id="508302056">
      <w:marLeft w:val="0"/>
      <w:marRight w:val="0"/>
      <w:marTop w:val="0"/>
      <w:marBottom w:val="0"/>
      <w:divBdr>
        <w:top w:val="none" w:sz="0" w:space="0" w:color="auto"/>
        <w:left w:val="none" w:sz="0" w:space="0" w:color="auto"/>
        <w:bottom w:val="none" w:sz="0" w:space="0" w:color="auto"/>
        <w:right w:val="none" w:sz="0" w:space="0" w:color="auto"/>
      </w:divBdr>
    </w:div>
    <w:div w:id="508302057">
      <w:marLeft w:val="0"/>
      <w:marRight w:val="0"/>
      <w:marTop w:val="0"/>
      <w:marBottom w:val="0"/>
      <w:divBdr>
        <w:top w:val="none" w:sz="0" w:space="0" w:color="auto"/>
        <w:left w:val="none" w:sz="0" w:space="0" w:color="auto"/>
        <w:bottom w:val="none" w:sz="0" w:space="0" w:color="auto"/>
        <w:right w:val="none" w:sz="0" w:space="0" w:color="auto"/>
      </w:divBdr>
    </w:div>
    <w:div w:id="508302058">
      <w:marLeft w:val="0"/>
      <w:marRight w:val="0"/>
      <w:marTop w:val="0"/>
      <w:marBottom w:val="0"/>
      <w:divBdr>
        <w:top w:val="none" w:sz="0" w:space="0" w:color="auto"/>
        <w:left w:val="none" w:sz="0" w:space="0" w:color="auto"/>
        <w:bottom w:val="none" w:sz="0" w:space="0" w:color="auto"/>
        <w:right w:val="none" w:sz="0" w:space="0" w:color="auto"/>
      </w:divBdr>
    </w:div>
    <w:div w:id="508302059">
      <w:marLeft w:val="0"/>
      <w:marRight w:val="0"/>
      <w:marTop w:val="0"/>
      <w:marBottom w:val="0"/>
      <w:divBdr>
        <w:top w:val="none" w:sz="0" w:space="0" w:color="auto"/>
        <w:left w:val="none" w:sz="0" w:space="0" w:color="auto"/>
        <w:bottom w:val="none" w:sz="0" w:space="0" w:color="auto"/>
        <w:right w:val="none" w:sz="0" w:space="0" w:color="auto"/>
      </w:divBdr>
    </w:div>
    <w:div w:id="508302060">
      <w:marLeft w:val="0"/>
      <w:marRight w:val="0"/>
      <w:marTop w:val="0"/>
      <w:marBottom w:val="0"/>
      <w:divBdr>
        <w:top w:val="none" w:sz="0" w:space="0" w:color="auto"/>
        <w:left w:val="none" w:sz="0" w:space="0" w:color="auto"/>
        <w:bottom w:val="none" w:sz="0" w:space="0" w:color="auto"/>
        <w:right w:val="none" w:sz="0" w:space="0" w:color="auto"/>
      </w:divBdr>
    </w:div>
    <w:div w:id="508302061">
      <w:marLeft w:val="0"/>
      <w:marRight w:val="0"/>
      <w:marTop w:val="0"/>
      <w:marBottom w:val="0"/>
      <w:divBdr>
        <w:top w:val="none" w:sz="0" w:space="0" w:color="auto"/>
        <w:left w:val="none" w:sz="0" w:space="0" w:color="auto"/>
        <w:bottom w:val="none" w:sz="0" w:space="0" w:color="auto"/>
        <w:right w:val="none" w:sz="0" w:space="0" w:color="auto"/>
      </w:divBdr>
    </w:div>
    <w:div w:id="508302062">
      <w:marLeft w:val="0"/>
      <w:marRight w:val="0"/>
      <w:marTop w:val="0"/>
      <w:marBottom w:val="0"/>
      <w:divBdr>
        <w:top w:val="none" w:sz="0" w:space="0" w:color="auto"/>
        <w:left w:val="none" w:sz="0" w:space="0" w:color="auto"/>
        <w:bottom w:val="none" w:sz="0" w:space="0" w:color="auto"/>
        <w:right w:val="none" w:sz="0" w:space="0" w:color="auto"/>
      </w:divBdr>
    </w:div>
    <w:div w:id="508302063">
      <w:marLeft w:val="0"/>
      <w:marRight w:val="0"/>
      <w:marTop w:val="0"/>
      <w:marBottom w:val="0"/>
      <w:divBdr>
        <w:top w:val="none" w:sz="0" w:space="0" w:color="auto"/>
        <w:left w:val="none" w:sz="0" w:space="0" w:color="auto"/>
        <w:bottom w:val="none" w:sz="0" w:space="0" w:color="auto"/>
        <w:right w:val="none" w:sz="0" w:space="0" w:color="auto"/>
      </w:divBdr>
    </w:div>
    <w:div w:id="508302064">
      <w:marLeft w:val="0"/>
      <w:marRight w:val="0"/>
      <w:marTop w:val="0"/>
      <w:marBottom w:val="0"/>
      <w:divBdr>
        <w:top w:val="none" w:sz="0" w:space="0" w:color="auto"/>
        <w:left w:val="none" w:sz="0" w:space="0" w:color="auto"/>
        <w:bottom w:val="none" w:sz="0" w:space="0" w:color="auto"/>
        <w:right w:val="none" w:sz="0" w:space="0" w:color="auto"/>
      </w:divBdr>
    </w:div>
    <w:div w:id="508302065">
      <w:marLeft w:val="0"/>
      <w:marRight w:val="0"/>
      <w:marTop w:val="0"/>
      <w:marBottom w:val="0"/>
      <w:divBdr>
        <w:top w:val="none" w:sz="0" w:space="0" w:color="auto"/>
        <w:left w:val="none" w:sz="0" w:space="0" w:color="auto"/>
        <w:bottom w:val="none" w:sz="0" w:space="0" w:color="auto"/>
        <w:right w:val="none" w:sz="0" w:space="0" w:color="auto"/>
      </w:divBdr>
    </w:div>
    <w:div w:id="508302066">
      <w:marLeft w:val="0"/>
      <w:marRight w:val="0"/>
      <w:marTop w:val="0"/>
      <w:marBottom w:val="0"/>
      <w:divBdr>
        <w:top w:val="none" w:sz="0" w:space="0" w:color="auto"/>
        <w:left w:val="none" w:sz="0" w:space="0" w:color="auto"/>
        <w:bottom w:val="none" w:sz="0" w:space="0" w:color="auto"/>
        <w:right w:val="none" w:sz="0" w:space="0" w:color="auto"/>
      </w:divBdr>
    </w:div>
    <w:div w:id="508302067">
      <w:marLeft w:val="0"/>
      <w:marRight w:val="0"/>
      <w:marTop w:val="0"/>
      <w:marBottom w:val="0"/>
      <w:divBdr>
        <w:top w:val="none" w:sz="0" w:space="0" w:color="auto"/>
        <w:left w:val="none" w:sz="0" w:space="0" w:color="auto"/>
        <w:bottom w:val="none" w:sz="0" w:space="0" w:color="auto"/>
        <w:right w:val="none" w:sz="0" w:space="0" w:color="auto"/>
      </w:divBdr>
    </w:div>
    <w:div w:id="508302068">
      <w:marLeft w:val="0"/>
      <w:marRight w:val="0"/>
      <w:marTop w:val="0"/>
      <w:marBottom w:val="0"/>
      <w:divBdr>
        <w:top w:val="none" w:sz="0" w:space="0" w:color="auto"/>
        <w:left w:val="none" w:sz="0" w:space="0" w:color="auto"/>
        <w:bottom w:val="none" w:sz="0" w:space="0" w:color="auto"/>
        <w:right w:val="none" w:sz="0" w:space="0" w:color="auto"/>
      </w:divBdr>
    </w:div>
    <w:div w:id="508302069">
      <w:marLeft w:val="0"/>
      <w:marRight w:val="0"/>
      <w:marTop w:val="0"/>
      <w:marBottom w:val="0"/>
      <w:divBdr>
        <w:top w:val="none" w:sz="0" w:space="0" w:color="auto"/>
        <w:left w:val="none" w:sz="0" w:space="0" w:color="auto"/>
        <w:bottom w:val="none" w:sz="0" w:space="0" w:color="auto"/>
        <w:right w:val="none" w:sz="0" w:space="0" w:color="auto"/>
      </w:divBdr>
    </w:div>
    <w:div w:id="508302070">
      <w:marLeft w:val="0"/>
      <w:marRight w:val="0"/>
      <w:marTop w:val="0"/>
      <w:marBottom w:val="0"/>
      <w:divBdr>
        <w:top w:val="none" w:sz="0" w:space="0" w:color="auto"/>
        <w:left w:val="none" w:sz="0" w:space="0" w:color="auto"/>
        <w:bottom w:val="none" w:sz="0" w:space="0" w:color="auto"/>
        <w:right w:val="none" w:sz="0" w:space="0" w:color="auto"/>
      </w:divBdr>
    </w:div>
    <w:div w:id="508302071">
      <w:marLeft w:val="0"/>
      <w:marRight w:val="0"/>
      <w:marTop w:val="0"/>
      <w:marBottom w:val="0"/>
      <w:divBdr>
        <w:top w:val="none" w:sz="0" w:space="0" w:color="auto"/>
        <w:left w:val="none" w:sz="0" w:space="0" w:color="auto"/>
        <w:bottom w:val="none" w:sz="0" w:space="0" w:color="auto"/>
        <w:right w:val="none" w:sz="0" w:space="0" w:color="auto"/>
      </w:divBdr>
    </w:div>
    <w:div w:id="508302072">
      <w:marLeft w:val="0"/>
      <w:marRight w:val="0"/>
      <w:marTop w:val="0"/>
      <w:marBottom w:val="0"/>
      <w:divBdr>
        <w:top w:val="none" w:sz="0" w:space="0" w:color="auto"/>
        <w:left w:val="none" w:sz="0" w:space="0" w:color="auto"/>
        <w:bottom w:val="none" w:sz="0" w:space="0" w:color="auto"/>
        <w:right w:val="none" w:sz="0" w:space="0" w:color="auto"/>
      </w:divBdr>
    </w:div>
    <w:div w:id="508302073">
      <w:marLeft w:val="0"/>
      <w:marRight w:val="0"/>
      <w:marTop w:val="0"/>
      <w:marBottom w:val="0"/>
      <w:divBdr>
        <w:top w:val="none" w:sz="0" w:space="0" w:color="auto"/>
        <w:left w:val="none" w:sz="0" w:space="0" w:color="auto"/>
        <w:bottom w:val="none" w:sz="0" w:space="0" w:color="auto"/>
        <w:right w:val="none" w:sz="0" w:space="0" w:color="auto"/>
      </w:divBdr>
    </w:div>
    <w:div w:id="508302074">
      <w:marLeft w:val="0"/>
      <w:marRight w:val="0"/>
      <w:marTop w:val="0"/>
      <w:marBottom w:val="0"/>
      <w:divBdr>
        <w:top w:val="none" w:sz="0" w:space="0" w:color="auto"/>
        <w:left w:val="none" w:sz="0" w:space="0" w:color="auto"/>
        <w:bottom w:val="none" w:sz="0" w:space="0" w:color="auto"/>
        <w:right w:val="none" w:sz="0" w:space="0" w:color="auto"/>
      </w:divBdr>
    </w:div>
    <w:div w:id="508302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17</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50</cp:revision>
  <dcterms:created xsi:type="dcterms:W3CDTF">2017-04-16T08:54:00Z</dcterms:created>
  <dcterms:modified xsi:type="dcterms:W3CDTF">2019-01-28T06:05:00Z</dcterms:modified>
</cp:coreProperties>
</file>