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1E" w:rsidRDefault="00B63A6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59661E" w:rsidRDefault="0059661E">
      <w:pPr>
        <w:spacing w:line="560" w:lineRule="exact"/>
        <w:jc w:val="left"/>
        <w:rPr>
          <w:rFonts w:ascii="方正小标宋简体" w:eastAsia="方正小标宋简体"/>
          <w:sz w:val="40"/>
          <w:szCs w:val="40"/>
        </w:rPr>
      </w:pPr>
    </w:p>
    <w:p w:rsidR="0059661E" w:rsidRDefault="00B63A63">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59661E" w:rsidRDefault="00B63A63">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59661E" w:rsidRDefault="00B63A63">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59661E" w:rsidRDefault="00B63A63">
      <w:pPr>
        <w:spacing w:line="560" w:lineRule="exact"/>
        <w:ind w:firstLineChars="200" w:firstLine="720"/>
        <w:jc w:val="left"/>
        <w:rPr>
          <w:rFonts w:eastAsia="仿宋_GB2312"/>
          <w:b/>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4D0628" w:rsidRDefault="004D0628" w:rsidP="004D0628">
      <w:pPr>
        <w:spacing w:line="560" w:lineRule="exact"/>
        <w:ind w:firstLineChars="200" w:firstLine="723"/>
        <w:jc w:val="left"/>
        <w:rPr>
          <w:rFonts w:eastAsia="仿宋_GB2312"/>
          <w:sz w:val="36"/>
          <w:szCs w:val="36"/>
        </w:rPr>
      </w:pPr>
      <w:r>
        <w:rPr>
          <w:rFonts w:eastAsia="仿宋_GB2312" w:hint="eastAsia"/>
          <w:b/>
          <w:sz w:val="36"/>
          <w:szCs w:val="36"/>
        </w:rPr>
        <w:t>5</w:t>
      </w:r>
      <w:r>
        <w:rPr>
          <w:rFonts w:eastAsia="仿宋_GB2312" w:hint="eastAsia"/>
          <w:b/>
          <w:sz w:val="36"/>
          <w:szCs w:val="36"/>
        </w:rPr>
        <w:t>、绩效信息</w:t>
      </w:r>
    </w:p>
    <w:p w:rsidR="0059661E" w:rsidRDefault="004D0628">
      <w:pPr>
        <w:spacing w:line="560" w:lineRule="exact"/>
        <w:ind w:firstLineChars="200" w:firstLine="720"/>
        <w:jc w:val="left"/>
        <w:rPr>
          <w:rFonts w:eastAsia="仿宋_GB2312"/>
          <w:sz w:val="36"/>
          <w:szCs w:val="36"/>
        </w:rPr>
      </w:pPr>
      <w:r>
        <w:rPr>
          <w:rFonts w:eastAsia="仿宋_GB2312" w:hint="eastAsia"/>
          <w:sz w:val="36"/>
          <w:szCs w:val="36"/>
        </w:rPr>
        <w:t>6</w:t>
      </w:r>
      <w:r w:rsidR="00B63A63">
        <w:rPr>
          <w:rFonts w:eastAsia="仿宋_GB2312"/>
          <w:sz w:val="36"/>
          <w:szCs w:val="36"/>
        </w:rPr>
        <w:t>、</w:t>
      </w:r>
      <w:r w:rsidR="00B63A63">
        <w:rPr>
          <w:rFonts w:eastAsia="仿宋_GB2312"/>
          <w:b/>
          <w:sz w:val="36"/>
          <w:szCs w:val="36"/>
        </w:rPr>
        <w:t>政府采购预算情况</w:t>
      </w:r>
    </w:p>
    <w:p w:rsidR="0059661E" w:rsidRDefault="004D0628">
      <w:pPr>
        <w:spacing w:line="560" w:lineRule="exact"/>
        <w:ind w:firstLineChars="200" w:firstLine="720"/>
        <w:jc w:val="left"/>
        <w:rPr>
          <w:rFonts w:eastAsia="仿宋_GB2312"/>
          <w:sz w:val="36"/>
          <w:szCs w:val="36"/>
        </w:rPr>
      </w:pPr>
      <w:r>
        <w:rPr>
          <w:rFonts w:eastAsia="仿宋_GB2312" w:hint="eastAsia"/>
          <w:sz w:val="36"/>
          <w:szCs w:val="36"/>
        </w:rPr>
        <w:t>7</w:t>
      </w:r>
      <w:r w:rsidR="00B63A63">
        <w:rPr>
          <w:rFonts w:eastAsia="仿宋_GB2312"/>
          <w:sz w:val="36"/>
          <w:szCs w:val="36"/>
        </w:rPr>
        <w:t>、</w:t>
      </w:r>
      <w:r w:rsidR="00B63A63">
        <w:rPr>
          <w:rFonts w:eastAsia="仿宋_GB2312"/>
          <w:b/>
          <w:sz w:val="36"/>
          <w:szCs w:val="36"/>
        </w:rPr>
        <w:t>国有资产预算情况</w:t>
      </w:r>
    </w:p>
    <w:p w:rsidR="0059661E" w:rsidRDefault="004D0628">
      <w:pPr>
        <w:spacing w:line="560" w:lineRule="exact"/>
        <w:ind w:firstLineChars="200" w:firstLine="720"/>
        <w:rPr>
          <w:rFonts w:eastAsia="仿宋_GB2312"/>
          <w:sz w:val="36"/>
          <w:szCs w:val="36"/>
        </w:rPr>
      </w:pPr>
      <w:r>
        <w:rPr>
          <w:rFonts w:eastAsia="仿宋_GB2312" w:hint="eastAsia"/>
          <w:sz w:val="36"/>
          <w:szCs w:val="36"/>
        </w:rPr>
        <w:t>8</w:t>
      </w:r>
      <w:r w:rsidR="00B63A63">
        <w:rPr>
          <w:rFonts w:eastAsia="仿宋_GB2312"/>
          <w:sz w:val="36"/>
          <w:szCs w:val="36"/>
        </w:rPr>
        <w:t>、</w:t>
      </w:r>
      <w:r w:rsidR="00B63A63">
        <w:rPr>
          <w:rFonts w:eastAsia="仿宋_GB2312"/>
          <w:b/>
          <w:sz w:val="36"/>
          <w:szCs w:val="36"/>
        </w:rPr>
        <w:t>名词解释</w:t>
      </w:r>
    </w:p>
    <w:p w:rsidR="0059661E" w:rsidRDefault="004D0628">
      <w:pPr>
        <w:spacing w:line="560" w:lineRule="exact"/>
        <w:ind w:firstLineChars="200" w:firstLine="720"/>
        <w:rPr>
          <w:rFonts w:eastAsia="仿宋_GB2312"/>
          <w:sz w:val="36"/>
          <w:szCs w:val="36"/>
        </w:rPr>
      </w:pPr>
      <w:r>
        <w:rPr>
          <w:rFonts w:eastAsia="仿宋_GB2312" w:hint="eastAsia"/>
          <w:sz w:val="36"/>
          <w:szCs w:val="36"/>
        </w:rPr>
        <w:t>9</w:t>
      </w:r>
      <w:r w:rsidR="00B63A63">
        <w:rPr>
          <w:rFonts w:eastAsia="仿宋_GB2312"/>
          <w:sz w:val="36"/>
          <w:szCs w:val="36"/>
        </w:rPr>
        <w:t>、</w:t>
      </w:r>
      <w:r w:rsidR="00B63A63">
        <w:rPr>
          <w:rFonts w:eastAsia="仿宋_GB2312"/>
          <w:b/>
          <w:sz w:val="36"/>
          <w:szCs w:val="36"/>
        </w:rPr>
        <w:t>其他情况说明</w:t>
      </w:r>
    </w:p>
    <w:p w:rsidR="0059661E" w:rsidRDefault="0059661E">
      <w:pPr>
        <w:jc w:val="center"/>
        <w:rPr>
          <w:rFonts w:ascii="方正小标宋简体" w:eastAsia="方正小标宋简体"/>
          <w:sz w:val="40"/>
          <w:szCs w:val="40"/>
        </w:rPr>
      </w:pPr>
    </w:p>
    <w:p w:rsidR="0059661E" w:rsidRDefault="0059661E">
      <w:pPr>
        <w:jc w:val="center"/>
        <w:rPr>
          <w:rFonts w:ascii="方正小标宋简体" w:eastAsia="方正小标宋简体"/>
          <w:sz w:val="40"/>
          <w:szCs w:val="40"/>
        </w:rPr>
      </w:pPr>
    </w:p>
    <w:p w:rsidR="0059661E" w:rsidRDefault="0059661E">
      <w:pPr>
        <w:jc w:val="center"/>
        <w:rPr>
          <w:rFonts w:ascii="方正小标宋简体" w:eastAsia="方正小标宋简体"/>
          <w:sz w:val="40"/>
          <w:szCs w:val="40"/>
        </w:rPr>
      </w:pPr>
    </w:p>
    <w:p w:rsidR="0059661E" w:rsidRDefault="0059661E">
      <w:pPr>
        <w:jc w:val="center"/>
        <w:rPr>
          <w:rFonts w:ascii="方正小标宋简体" w:eastAsia="方正小标宋简体"/>
          <w:sz w:val="40"/>
          <w:szCs w:val="40"/>
        </w:rPr>
      </w:pPr>
    </w:p>
    <w:p w:rsidR="0059661E" w:rsidRDefault="00B63A63">
      <w:pPr>
        <w:jc w:val="center"/>
        <w:rPr>
          <w:rFonts w:ascii="方正小标宋简体" w:eastAsia="方正小标宋简体"/>
          <w:sz w:val="40"/>
          <w:szCs w:val="40"/>
        </w:rPr>
      </w:pPr>
      <w:r>
        <w:rPr>
          <w:rFonts w:ascii="方正小标宋简体" w:eastAsia="方正小标宋简体" w:hint="eastAsia"/>
          <w:sz w:val="40"/>
          <w:szCs w:val="40"/>
        </w:rPr>
        <w:t>老庄子镇部门预算情况说明</w:t>
      </w:r>
    </w:p>
    <w:p w:rsidR="0059661E" w:rsidRDefault="00B63A63">
      <w:pPr>
        <w:ind w:firstLineChars="200" w:firstLine="643"/>
        <w:rPr>
          <w:rFonts w:ascii="宋体"/>
          <w:b/>
          <w:sz w:val="32"/>
          <w:szCs w:val="32"/>
        </w:rPr>
      </w:pPr>
      <w:r>
        <w:rPr>
          <w:rFonts w:ascii="宋体" w:hAnsi="宋体" w:hint="eastAsia"/>
          <w:b/>
          <w:sz w:val="32"/>
          <w:szCs w:val="32"/>
        </w:rPr>
        <w:t>一、部门职责、机构设置等基本情况</w:t>
      </w:r>
    </w:p>
    <w:p w:rsidR="006035DD" w:rsidRDefault="006035DD">
      <w:pPr>
        <w:ind w:firstLineChars="200" w:firstLine="640"/>
        <w:rPr>
          <w:rFonts w:ascii="仿宋_GB2312" w:eastAsia="仿宋_GB2312"/>
          <w:sz w:val="32"/>
          <w:szCs w:val="32"/>
        </w:rPr>
      </w:pPr>
      <w:r>
        <w:rPr>
          <w:rFonts w:ascii="仿宋_GB2312" w:eastAsia="仿宋_GB2312" w:hint="eastAsia"/>
          <w:sz w:val="32"/>
          <w:szCs w:val="32"/>
        </w:rPr>
        <w:t>老庄子镇政府级别为乡镇级，性质为行政单位，经费形式是财政拨款。</w:t>
      </w:r>
    </w:p>
    <w:p w:rsidR="006035DD" w:rsidRDefault="006035DD" w:rsidP="006035DD">
      <w:pPr>
        <w:ind w:firstLineChars="200" w:firstLine="640"/>
        <w:rPr>
          <w:rFonts w:ascii="仿宋_GB2312" w:eastAsia="仿宋_GB2312"/>
          <w:sz w:val="32"/>
          <w:szCs w:val="32"/>
        </w:rPr>
      </w:pPr>
      <w:r w:rsidRPr="006035DD">
        <w:rPr>
          <w:rFonts w:ascii="仿宋_GB2312" w:eastAsia="仿宋_GB2312" w:hint="eastAsia"/>
          <w:sz w:val="32"/>
          <w:szCs w:val="32"/>
        </w:rPr>
        <w:t>部门职责</w:t>
      </w:r>
      <w:r>
        <w:rPr>
          <w:rFonts w:ascii="仿宋_GB2312" w:eastAsia="仿宋_GB2312" w:hint="eastAsia"/>
          <w:sz w:val="32"/>
          <w:szCs w:val="32"/>
        </w:rPr>
        <w:t>及</w:t>
      </w:r>
      <w:r w:rsidRPr="006035DD">
        <w:rPr>
          <w:rFonts w:ascii="仿宋_GB2312" w:eastAsia="仿宋_GB2312" w:hint="eastAsia"/>
          <w:sz w:val="32"/>
          <w:szCs w:val="32"/>
        </w:rPr>
        <w:t>机构设置</w:t>
      </w:r>
      <w:r>
        <w:rPr>
          <w:rFonts w:ascii="仿宋_GB2312" w:eastAsia="仿宋_GB2312" w:hint="eastAsia"/>
          <w:sz w:val="32"/>
          <w:szCs w:val="32"/>
        </w:rPr>
        <w:t>：</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综合办公室：起草各类文稿、文件；负责老庄子镇党委、政府会议、会议记录、纪要、文件等工作。</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财政所：负责报账、记账等财务工作。</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社保站：负责城乡居民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保、养老保险的收缴报销等工作。</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农业综合服务站：负责登记、管理、发放农机购置补贴、绿化租地、移民补贴等。</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城市规划建设办：负责镇域内环境卫生整治工作，土地执法等工作。</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社会事务办：负责各项民政款的发放。</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计生办：负责全计划生育工作。</w:t>
      </w:r>
    </w:p>
    <w:p w:rsidR="0059661E" w:rsidRDefault="00B63A63">
      <w:pPr>
        <w:ind w:firstLineChars="200" w:firstLine="640"/>
        <w:rPr>
          <w:rFonts w:ascii="宋体"/>
          <w:b/>
          <w:sz w:val="32"/>
          <w:szCs w:val="32"/>
        </w:rPr>
      </w:pPr>
      <w:r>
        <w:rPr>
          <w:rFonts w:ascii="仿宋_GB2312" w:eastAsia="仿宋_GB2312" w:hint="eastAsia"/>
          <w:sz w:val="32"/>
          <w:szCs w:val="32"/>
        </w:rPr>
        <w:lastRenderedPageBreak/>
        <w:t>安监站：负责镇域内企业的安全成产、大气污染防治、散</w:t>
      </w:r>
      <w:proofErr w:type="gramStart"/>
      <w:r>
        <w:rPr>
          <w:rFonts w:ascii="仿宋_GB2312" w:eastAsia="仿宋_GB2312" w:hint="eastAsia"/>
          <w:sz w:val="32"/>
          <w:szCs w:val="32"/>
        </w:rPr>
        <w:t>小乱污企业</w:t>
      </w:r>
      <w:proofErr w:type="gramEnd"/>
      <w:r>
        <w:rPr>
          <w:rFonts w:ascii="仿宋_GB2312" w:eastAsia="仿宋_GB2312" w:hint="eastAsia"/>
          <w:sz w:val="32"/>
          <w:szCs w:val="32"/>
        </w:rPr>
        <w:t>治理等工作。</w:t>
      </w:r>
    </w:p>
    <w:p w:rsidR="0059661E" w:rsidRDefault="00B63A63">
      <w:pPr>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59661E" w:rsidRDefault="00B63A63">
      <w:pPr>
        <w:ind w:firstLineChars="176" w:firstLine="563"/>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201</w:t>
      </w:r>
      <w:r>
        <w:rPr>
          <w:rFonts w:ascii="仿宋_GB2312" w:eastAsia="仿宋_GB2312" w:hint="eastAsia"/>
          <w:sz w:val="32"/>
          <w:szCs w:val="32"/>
        </w:rPr>
        <w:t>8年老庄子镇政府预算收入为2230.31万元。</w:t>
      </w:r>
    </w:p>
    <w:p w:rsidR="0059661E" w:rsidRDefault="00B63A63">
      <w:pPr>
        <w:ind w:firstLineChars="176" w:firstLine="563"/>
        <w:rPr>
          <w:rFonts w:ascii="仿宋_GB2312" w:eastAsia="仿宋_GB2312"/>
          <w:sz w:val="32"/>
          <w:szCs w:val="32"/>
        </w:rPr>
      </w:pPr>
      <w:r>
        <w:rPr>
          <w:rFonts w:ascii="仿宋_GB2312" w:eastAsia="仿宋_GB2312" w:hint="eastAsia"/>
          <w:sz w:val="32"/>
          <w:szCs w:val="32"/>
        </w:rPr>
        <w:t>支出情况：人员经费为1763.88万元，正常公用为136.32万元，专项项目支出为320.66万元，合计2230.31万元。</w:t>
      </w:r>
    </w:p>
    <w:p w:rsidR="0059661E" w:rsidRDefault="00B63A63">
      <w:pPr>
        <w:ind w:firstLineChars="176" w:firstLine="563"/>
        <w:rPr>
          <w:rFonts w:ascii="仿宋_GB2312" w:eastAsia="仿宋_GB2312"/>
          <w:sz w:val="32"/>
          <w:szCs w:val="32"/>
        </w:rPr>
      </w:pPr>
      <w:r>
        <w:rPr>
          <w:rFonts w:ascii="仿宋_GB2312" w:eastAsia="仿宋_GB2312" w:hAnsi="宋体" w:hint="eastAsia"/>
          <w:sz w:val="32"/>
          <w:szCs w:val="32"/>
        </w:rPr>
        <w:t>2017年预算收入为2089.97万元，2018年与2017年相比增加6.7%，原因：人员经费增加。</w:t>
      </w:r>
    </w:p>
    <w:p w:rsidR="0059661E" w:rsidRDefault="00B63A63">
      <w:pPr>
        <w:ind w:firstLineChars="200" w:firstLine="643"/>
        <w:rPr>
          <w:rFonts w:ascii="仿宋_GB2312" w:eastAsia="仿宋_GB2312"/>
          <w:sz w:val="32"/>
          <w:szCs w:val="32"/>
        </w:rPr>
      </w:pPr>
      <w:r>
        <w:rPr>
          <w:rFonts w:ascii="宋体" w:hAnsi="宋体" w:hint="eastAsia"/>
          <w:b/>
          <w:sz w:val="32"/>
          <w:szCs w:val="32"/>
        </w:rPr>
        <w:t>三、机关运行经费情况说明</w:t>
      </w:r>
    </w:p>
    <w:p w:rsidR="0059661E" w:rsidRDefault="00B63A63">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8年办公室机关运行经费其中行政运行136.32万元。其中办公费9.9万元，电费59万元，邮电费4万元，办公取暖费26.61万元，公务用车运行维护费16.5万元，差旅费1.5万元，租赁费5.</w:t>
      </w:r>
      <w:r>
        <w:rPr>
          <w:rFonts w:ascii="仿宋_GB2312" w:eastAsia="仿宋_GB2312"/>
          <w:sz w:val="32"/>
          <w:szCs w:val="32"/>
        </w:rPr>
        <w:t>5</w:t>
      </w:r>
      <w:r>
        <w:rPr>
          <w:rFonts w:ascii="仿宋_GB2312" w:eastAsia="仿宋_GB2312" w:hint="eastAsia"/>
          <w:sz w:val="32"/>
          <w:szCs w:val="32"/>
        </w:rPr>
        <w:t>万元，会议费0.3万元，公务接待3万元，其他0.66万元，工会经费10.35万元。2017年机关运行经费130.19万元，2018年与2017年相比</w:t>
      </w:r>
      <w:r>
        <w:rPr>
          <w:rFonts w:ascii="仿宋_GB2312" w:eastAsia="仿宋_GB2312" w:hAnsi="宋体" w:hint="eastAsia"/>
          <w:sz w:val="32"/>
          <w:szCs w:val="32"/>
        </w:rPr>
        <w:t>增加4.7%</w:t>
      </w:r>
      <w:r>
        <w:rPr>
          <w:rFonts w:ascii="仿宋_GB2312" w:eastAsia="仿宋_GB2312" w:hint="eastAsia"/>
          <w:sz w:val="32"/>
          <w:szCs w:val="32"/>
        </w:rPr>
        <w:t>，原因：由于锅炉改造，电费增加；公务用车数量增加，公务用车运行维护费增加。</w:t>
      </w:r>
    </w:p>
    <w:p w:rsidR="0059661E" w:rsidRDefault="00B63A63">
      <w:pPr>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lastRenderedPageBreak/>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“三公”经费预算安排18.</w:t>
      </w:r>
      <w:r w:rsidR="00BB4984">
        <w:rPr>
          <w:rFonts w:ascii="仿宋_GB2312" w:eastAsia="仿宋_GB2312" w:hint="eastAsia"/>
          <w:sz w:val="32"/>
          <w:szCs w:val="32"/>
        </w:rPr>
        <w:t>8</w:t>
      </w:r>
      <w:r>
        <w:rPr>
          <w:rFonts w:ascii="仿宋_GB2312" w:eastAsia="仿宋_GB2312" w:hint="eastAsia"/>
          <w:sz w:val="32"/>
          <w:szCs w:val="32"/>
        </w:rPr>
        <w:t>万元，较上年</w:t>
      </w:r>
      <w:r w:rsidRPr="00163878">
        <w:rPr>
          <w:rFonts w:ascii="仿宋_GB2312" w:eastAsia="仿宋_GB2312" w:hint="eastAsia"/>
          <w:sz w:val="32"/>
          <w:szCs w:val="32"/>
        </w:rPr>
        <w:t>预算增加</w:t>
      </w:r>
      <w:r w:rsidR="0073736A" w:rsidRPr="00163878">
        <w:rPr>
          <w:rFonts w:ascii="仿宋_GB2312" w:eastAsia="仿宋_GB2312" w:hint="eastAsia"/>
          <w:sz w:val="32"/>
          <w:szCs w:val="32"/>
        </w:rPr>
        <w:t>4.64</w:t>
      </w:r>
      <w:r w:rsidRPr="00163878">
        <w:rPr>
          <w:rFonts w:ascii="仿宋_GB2312" w:eastAsia="仿宋_GB2312" w:hint="eastAsia"/>
          <w:sz w:val="32"/>
          <w:szCs w:val="32"/>
        </w:rPr>
        <w:t>万元</w:t>
      </w:r>
      <w:r>
        <w:rPr>
          <w:rFonts w:ascii="仿宋_GB2312" w:eastAsia="仿宋_GB2312" w:hint="eastAsia"/>
          <w:sz w:val="32"/>
          <w:szCs w:val="32"/>
        </w:rPr>
        <w:t>。具体情况如下：</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（一）公务用车购置及运行费，共计安排16.5万元，较上年增加3万元。</w:t>
      </w:r>
    </w:p>
    <w:p w:rsidR="0059661E" w:rsidRDefault="00B63A63">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59661E" w:rsidRDefault="00B63A63">
      <w:pPr>
        <w:ind w:firstLineChars="200" w:firstLine="640"/>
        <w:rPr>
          <w:rFonts w:ascii="仿宋_GB2312" w:eastAsia="仿宋_GB2312"/>
          <w:sz w:val="32"/>
          <w:szCs w:val="32"/>
        </w:rPr>
      </w:pPr>
      <w:r>
        <w:rPr>
          <w:rFonts w:ascii="仿宋_GB2312" w:eastAsia="仿宋_GB2312" w:hint="eastAsia"/>
          <w:sz w:val="32"/>
          <w:szCs w:val="32"/>
        </w:rPr>
        <w:t>2.公务用车运行维护经费共计安排</w:t>
      </w:r>
      <w:bookmarkStart w:id="0" w:name="_GoBack"/>
      <w:bookmarkEnd w:id="0"/>
      <w:r>
        <w:rPr>
          <w:rFonts w:ascii="仿宋_GB2312" w:eastAsia="仿宋_GB2312" w:hint="eastAsia"/>
          <w:sz w:val="32"/>
          <w:szCs w:val="32"/>
        </w:rPr>
        <w:t>16.5万元，较上年增加3万元。原因：车辆增加。</w:t>
      </w:r>
    </w:p>
    <w:p w:rsidR="0059661E" w:rsidRDefault="00B63A63">
      <w:pPr>
        <w:ind w:firstLine="630"/>
        <w:rPr>
          <w:rFonts w:ascii="仿宋_GB2312" w:eastAsia="仿宋_GB2312"/>
          <w:sz w:val="32"/>
          <w:szCs w:val="32"/>
        </w:rPr>
      </w:pPr>
      <w:r>
        <w:rPr>
          <w:rFonts w:ascii="仿宋_GB2312" w:eastAsia="仿宋_GB2312" w:hint="eastAsia"/>
          <w:sz w:val="32"/>
          <w:szCs w:val="32"/>
        </w:rPr>
        <w:t>（二）公务接待费。安排2万元。新增支出。原因：根据我镇实际情况需要，新增公务接待费预算2万元。</w:t>
      </w:r>
    </w:p>
    <w:p w:rsidR="0059661E" w:rsidRDefault="00B63A63">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B3273D" w:rsidRDefault="00B3273D" w:rsidP="00B3273D">
      <w:pPr>
        <w:ind w:firstLine="630"/>
        <w:rPr>
          <w:rFonts w:ascii="仿宋" w:eastAsia="仿宋" w:hAnsi="仿宋" w:cs="仿宋_GB2312" w:hint="eastAsia"/>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四</w:t>
      </w:r>
      <w:r>
        <w:rPr>
          <w:rFonts w:ascii="仿宋" w:eastAsia="仿宋" w:hAnsi="仿宋" w:cs="仿宋_GB2312" w:hint="eastAsia"/>
          <w:sz w:val="32"/>
          <w:szCs w:val="32"/>
        </w:rPr>
        <w:t>）</w:t>
      </w:r>
      <w:r>
        <w:rPr>
          <w:rFonts w:ascii="仿宋" w:eastAsia="仿宋" w:hAnsi="仿宋" w:cs="仿宋_GB2312" w:hint="eastAsia"/>
          <w:sz w:val="32"/>
          <w:szCs w:val="32"/>
        </w:rPr>
        <w:t>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.3</w:t>
      </w:r>
      <w:r>
        <w:rPr>
          <w:rFonts w:ascii="仿宋" w:eastAsia="仿宋" w:hAnsi="仿宋" w:cs="仿宋_GB2312" w:hint="eastAsia"/>
          <w:sz w:val="32"/>
          <w:szCs w:val="32"/>
        </w:rPr>
        <w:t>万元，</w:t>
      </w:r>
      <w:r>
        <w:rPr>
          <w:rFonts w:ascii="仿宋" w:eastAsia="仿宋" w:hAnsi="仿宋" w:cs="仿宋_GB2312" w:hint="eastAsia"/>
          <w:sz w:val="32"/>
          <w:szCs w:val="32"/>
        </w:rPr>
        <w:t>较上年减少0.36万元</w:t>
      </w:r>
      <w:r w:rsidR="00FD1D2B">
        <w:rPr>
          <w:rFonts w:ascii="仿宋" w:eastAsia="仿宋" w:hAnsi="仿宋" w:cs="仿宋_GB2312" w:hint="eastAsia"/>
          <w:sz w:val="32"/>
          <w:szCs w:val="32"/>
        </w:rPr>
        <w:t>，认真贯彻落实中央关于厉行节约的各项要求，严格审核</w:t>
      </w:r>
      <w:r w:rsidR="004873A8">
        <w:rPr>
          <w:rFonts w:ascii="仿宋" w:eastAsia="仿宋" w:hAnsi="仿宋" w:cs="仿宋_GB2312" w:hint="eastAsia"/>
          <w:sz w:val="32"/>
          <w:szCs w:val="32"/>
        </w:rPr>
        <w:t>标准，严控会议费支出</w:t>
      </w:r>
      <w:r>
        <w:rPr>
          <w:rFonts w:ascii="仿宋" w:eastAsia="仿宋" w:hAnsi="仿宋" w:cs="仿宋_GB2312" w:hint="eastAsia"/>
          <w:sz w:val="32"/>
          <w:szCs w:val="32"/>
        </w:rPr>
        <w:t>。</w:t>
      </w:r>
    </w:p>
    <w:p w:rsidR="00B3273D" w:rsidRDefault="00B3273D" w:rsidP="00B3273D">
      <w:pPr>
        <w:ind w:firstLine="63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五</w:t>
      </w:r>
      <w:r>
        <w:rPr>
          <w:rFonts w:ascii="仿宋" w:eastAsia="仿宋" w:hAnsi="仿宋" w:cs="仿宋_GB2312" w:hint="eastAsia"/>
          <w:sz w:val="32"/>
          <w:szCs w:val="32"/>
        </w:rPr>
        <w:t>）</w:t>
      </w:r>
      <w:r>
        <w:rPr>
          <w:rFonts w:ascii="仿宋" w:eastAsia="仿宋" w:hAnsi="仿宋" w:cs="仿宋_GB2312" w:hint="eastAsia"/>
          <w:sz w:val="32"/>
          <w:szCs w:val="32"/>
        </w:rPr>
        <w:t>培训</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59661E" w:rsidRDefault="00B63A63">
      <w:pPr>
        <w:spacing w:line="560" w:lineRule="exact"/>
        <w:ind w:firstLineChars="200" w:firstLine="643"/>
        <w:rPr>
          <w:rFonts w:ascii="仿宋_GB2312" w:eastAsia="仿宋_GB2312"/>
          <w:sz w:val="32"/>
          <w:szCs w:val="32"/>
        </w:rPr>
      </w:pPr>
      <w:r>
        <w:rPr>
          <w:rFonts w:ascii="宋体" w:hAnsi="宋体" w:hint="eastAsia"/>
          <w:b/>
          <w:sz w:val="32"/>
          <w:szCs w:val="32"/>
        </w:rPr>
        <w:t>五、绩效</w:t>
      </w:r>
      <w:r w:rsidR="004D0628">
        <w:rPr>
          <w:rFonts w:ascii="宋体" w:hAnsi="宋体" w:hint="eastAsia"/>
          <w:b/>
          <w:sz w:val="32"/>
          <w:szCs w:val="32"/>
        </w:rPr>
        <w:t>信息</w:t>
      </w:r>
    </w:p>
    <w:p w:rsidR="0059661E" w:rsidRDefault="00B63A63">
      <w:pPr>
        <w:pStyle w:val="1"/>
        <w:spacing w:after="0" w:line="560" w:lineRule="exact"/>
        <w:ind w:firstLine="640"/>
        <w:jc w:val="both"/>
        <w:rPr>
          <w:rFonts w:ascii="仿宋_GB2312" w:eastAsia="仿宋_GB2312" w:hAnsi="Times New Roman"/>
          <w:kern w:val="2"/>
          <w:sz w:val="32"/>
          <w:szCs w:val="32"/>
        </w:rPr>
      </w:pPr>
      <w:r>
        <w:rPr>
          <w:rFonts w:ascii="仿宋_GB2312" w:eastAsia="仿宋_GB2312" w:hint="eastAsia"/>
          <w:sz w:val="32"/>
          <w:szCs w:val="32"/>
        </w:rPr>
        <w:t>贯彻落实好党和国家各项方针政策和法律法规、</w:t>
      </w:r>
      <w:r>
        <w:rPr>
          <w:rFonts w:ascii="仿宋_GB2312" w:eastAsia="仿宋_GB2312" w:hAnsi="Times New Roman" w:hint="eastAsia"/>
          <w:kern w:val="2"/>
          <w:sz w:val="32"/>
          <w:szCs w:val="32"/>
        </w:rPr>
        <w:t>组织实施老庄子镇党委、政府各项社会事业发展和管理功能，经济发展、社会事务、计划生育管理和社会治安综合治理功能。加强农村文化综合服务</w:t>
      </w:r>
      <w:r>
        <w:rPr>
          <w:rFonts w:ascii="仿宋_GB2312" w:eastAsia="仿宋_GB2312" w:hAnsi="Times New Roman" w:hint="eastAsia"/>
          <w:kern w:val="2"/>
          <w:sz w:val="32"/>
          <w:szCs w:val="32"/>
        </w:rPr>
        <w:lastRenderedPageBreak/>
        <w:t>建设和计划生育服务工作，切实做好劳动保障工作。贯彻落实好党和国家各项方针政策和法律法规、做好农业、农村和农民工作；把经济工作的着力点放在营造良好的发展环境、扶持典型进行示范引导上来，提高经济发展的质量和水平；做好乡村发张规划，推动产业结构调整，加强农村基础设施和新型农村服务体系建设，着力解决群众生产和生活中的突出问题，切实维护农民合法权益。</w:t>
      </w:r>
    </w:p>
    <w:p w:rsidR="0059661E" w:rsidRDefault="0059661E">
      <w:pPr>
        <w:jc w:val="center"/>
        <w:outlineLvl w:val="0"/>
        <w:rPr>
          <w:rFonts w:ascii="方正小标宋_GBK" w:eastAsia="方正小标宋_GBK"/>
          <w:sz w:val="32"/>
        </w:rPr>
      </w:pPr>
      <w:bookmarkStart w:id="1" w:name="_Toc486496730"/>
    </w:p>
    <w:p w:rsidR="0059661E" w:rsidRDefault="0059661E">
      <w:pPr>
        <w:jc w:val="center"/>
        <w:outlineLvl w:val="0"/>
        <w:rPr>
          <w:rFonts w:ascii="方正小标宋_GBK" w:eastAsia="方正小标宋_GBK"/>
          <w:sz w:val="32"/>
        </w:rPr>
      </w:pPr>
    </w:p>
    <w:p w:rsidR="0059661E" w:rsidRDefault="00B63A63">
      <w:pPr>
        <w:jc w:val="center"/>
        <w:outlineLvl w:val="0"/>
        <w:rPr>
          <w:rFonts w:ascii="方正小标宋_GBK" w:eastAsia="方正小标宋_GBK"/>
          <w:sz w:val="32"/>
        </w:rPr>
      </w:pPr>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59661E">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9661E" w:rsidRDefault="00B63A63">
            <w:pPr>
              <w:spacing w:line="300" w:lineRule="exact"/>
              <w:jc w:val="left"/>
              <w:rPr>
                <w:rFonts w:ascii="方正小标宋_GBK" w:eastAsia="方正小标宋_GBK"/>
                <w:sz w:val="24"/>
              </w:rPr>
            </w:pPr>
            <w:r>
              <w:rPr>
                <w:rFonts w:ascii="方正小标宋_GBK" w:eastAsia="方正小标宋_GBK"/>
                <w:sz w:val="24"/>
              </w:rPr>
              <w:t>154</w:t>
            </w:r>
            <w:r>
              <w:rPr>
                <w:rFonts w:ascii="方正小标宋_GBK" w:eastAsia="方正小标宋_GBK" w:hint="eastAsia"/>
                <w:sz w:val="24"/>
              </w:rPr>
              <w:t>老庄子镇政府</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9661E" w:rsidRDefault="00B63A63">
            <w:pPr>
              <w:spacing w:line="300" w:lineRule="exact"/>
              <w:jc w:val="right"/>
              <w:rPr>
                <w:rFonts w:ascii="方正书宋_GBK" w:eastAsia="方正书宋_GBK"/>
                <w:sz w:val="24"/>
              </w:rPr>
            </w:pPr>
            <w:r>
              <w:rPr>
                <w:rFonts w:ascii="方正书宋_GBK" w:eastAsia="方正书宋_GBK" w:hint="eastAsia"/>
                <w:sz w:val="24"/>
              </w:rPr>
              <w:t>单位：万元</w:t>
            </w:r>
          </w:p>
        </w:tc>
      </w:tr>
      <w:tr w:rsidR="0059661E">
        <w:trPr>
          <w:trHeight w:val="227"/>
          <w:tblHeader/>
          <w:jc w:val="center"/>
        </w:trPr>
        <w:tc>
          <w:tcPr>
            <w:tcW w:w="2341" w:type="dxa"/>
            <w:vMerge w:val="restart"/>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评价标准</w:t>
            </w:r>
          </w:p>
        </w:tc>
      </w:tr>
      <w:tr w:rsidR="0059661E">
        <w:trPr>
          <w:trHeight w:val="227"/>
          <w:tblHeader/>
          <w:jc w:val="center"/>
        </w:trPr>
        <w:tc>
          <w:tcPr>
            <w:tcW w:w="2341" w:type="dxa"/>
            <w:vMerge/>
            <w:shd w:val="clear" w:color="auto" w:fill="auto"/>
            <w:vAlign w:val="center"/>
          </w:tcPr>
          <w:p w:rsidR="0059661E" w:rsidRDefault="0059661E">
            <w:pPr>
              <w:spacing w:line="300" w:lineRule="exact"/>
              <w:jc w:val="left"/>
              <w:outlineLvl w:val="0"/>
            </w:pPr>
          </w:p>
        </w:tc>
        <w:tc>
          <w:tcPr>
            <w:tcW w:w="1276" w:type="dxa"/>
            <w:vMerge/>
            <w:shd w:val="clear" w:color="auto" w:fill="auto"/>
            <w:vAlign w:val="center"/>
          </w:tcPr>
          <w:p w:rsidR="0059661E" w:rsidRDefault="0059661E">
            <w:pPr>
              <w:spacing w:line="300" w:lineRule="exact"/>
              <w:jc w:val="left"/>
              <w:outlineLvl w:val="0"/>
            </w:pPr>
          </w:p>
        </w:tc>
        <w:tc>
          <w:tcPr>
            <w:tcW w:w="2976" w:type="dxa"/>
            <w:vMerge/>
            <w:shd w:val="clear" w:color="auto" w:fill="auto"/>
            <w:vAlign w:val="center"/>
          </w:tcPr>
          <w:p w:rsidR="0059661E" w:rsidRDefault="0059661E">
            <w:pPr>
              <w:spacing w:line="300" w:lineRule="exact"/>
              <w:jc w:val="left"/>
              <w:outlineLvl w:val="0"/>
            </w:pPr>
          </w:p>
        </w:tc>
        <w:tc>
          <w:tcPr>
            <w:tcW w:w="2976" w:type="dxa"/>
            <w:vMerge/>
            <w:shd w:val="clear" w:color="auto" w:fill="auto"/>
            <w:vAlign w:val="center"/>
          </w:tcPr>
          <w:p w:rsidR="0059661E" w:rsidRDefault="0059661E">
            <w:pPr>
              <w:spacing w:line="300" w:lineRule="exact"/>
              <w:jc w:val="left"/>
              <w:outlineLvl w:val="0"/>
            </w:pPr>
          </w:p>
        </w:tc>
        <w:tc>
          <w:tcPr>
            <w:tcW w:w="1417" w:type="dxa"/>
            <w:vMerge/>
            <w:shd w:val="clear" w:color="auto" w:fill="auto"/>
            <w:vAlign w:val="center"/>
          </w:tcPr>
          <w:p w:rsidR="0059661E" w:rsidRDefault="0059661E">
            <w:pPr>
              <w:spacing w:line="300" w:lineRule="exact"/>
              <w:jc w:val="left"/>
              <w:outlineLvl w:val="0"/>
            </w:pPr>
          </w:p>
        </w:tc>
        <w:tc>
          <w:tcPr>
            <w:tcW w:w="737"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差</w:t>
            </w:r>
          </w:p>
        </w:tc>
      </w:tr>
      <w:tr w:rsidR="0059661E">
        <w:trPr>
          <w:trHeight w:val="227"/>
          <w:jc w:val="center"/>
        </w:trPr>
        <w:tc>
          <w:tcPr>
            <w:tcW w:w="2341"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党政综合事务</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118.1</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组织实施老庄子镇党委、政府各项社会事业发展和管理功能，经济发展、社会事务、计划生育管理和社会治安综合治理功能。</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贯彻落实好党和国家各项方针政策和法律法规、做好农业、农村和农民工作；把经济工作的着力点放在营造良好的发展环境、扶持典型进行示范引导上来，提高经济发展的质量和水平；做好乡村发</w:t>
            </w:r>
            <w:r>
              <w:rPr>
                <w:rFonts w:ascii="方正书宋_GBK" w:hint="eastAsia"/>
              </w:rPr>
              <w:t>展</w:t>
            </w:r>
            <w:r>
              <w:rPr>
                <w:rFonts w:ascii="方正书宋_GBK" w:eastAsia="方正书宋_GBK" w:hint="eastAsia"/>
              </w:rPr>
              <w:t>规划，推动产业结构调整，加强农村基础设施和新型农村服务体系建设，着力解决群众生产和生活</w:t>
            </w:r>
            <w:r>
              <w:rPr>
                <w:rFonts w:ascii="方正书宋_GBK" w:eastAsia="方正书宋_GBK" w:hint="eastAsia"/>
              </w:rPr>
              <w:lastRenderedPageBreak/>
              <w:t>中的突出问题，切实维护农民合法权益。</w:t>
            </w: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lastRenderedPageBreak/>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lastRenderedPageBreak/>
              <w:t xml:space="preserve">　　党政综合事务</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17.51</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负责综合协调、信息反馈、档案管理和机关事务管理；负责基层党组织建设、机构编制、人事劳资、老干部、干部考核、人大、宣传、统战、纪检、工会、共青团、妇联、武装等工作</w:t>
            </w:r>
          </w:p>
        </w:tc>
        <w:tc>
          <w:tcPr>
            <w:tcW w:w="2976" w:type="dxa"/>
            <w:shd w:val="clear" w:color="auto" w:fill="auto"/>
            <w:vAlign w:val="center"/>
          </w:tcPr>
          <w:p w:rsidR="0059661E" w:rsidRDefault="00B63A63">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59661E" w:rsidRDefault="0059661E">
            <w:pPr>
              <w:pStyle w:val="p0"/>
              <w:spacing w:line="300" w:lineRule="atLeast"/>
              <w:rPr>
                <w:color w:val="000000"/>
                <w:sz w:val="20"/>
                <w:szCs w:val="20"/>
              </w:rPr>
            </w:pPr>
          </w:p>
          <w:p w:rsidR="0059661E" w:rsidRDefault="0059661E">
            <w:pPr>
              <w:spacing w:line="300" w:lineRule="exact"/>
              <w:jc w:val="left"/>
              <w:rPr>
                <w:rFonts w:ascii="方正书宋_GBK" w:eastAsia="方正书宋_GBK"/>
              </w:rPr>
            </w:pPr>
          </w:p>
        </w:tc>
        <w:tc>
          <w:tcPr>
            <w:tcW w:w="1417" w:type="dxa"/>
            <w:shd w:val="clear" w:color="auto" w:fill="auto"/>
            <w:vAlign w:val="center"/>
          </w:tcPr>
          <w:p w:rsidR="0059661E" w:rsidRDefault="00B63A63">
            <w:pPr>
              <w:spacing w:line="300" w:lineRule="exact"/>
              <w:jc w:val="left"/>
              <w:rPr>
                <w:rFonts w:ascii="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t xml:space="preserve">　　经济发展事务</w:t>
            </w:r>
          </w:p>
        </w:tc>
        <w:tc>
          <w:tcPr>
            <w:tcW w:w="1276" w:type="dxa"/>
            <w:shd w:val="clear" w:color="auto" w:fill="auto"/>
            <w:vAlign w:val="center"/>
          </w:tcPr>
          <w:p w:rsidR="0059661E" w:rsidRDefault="0059661E">
            <w:pPr>
              <w:spacing w:line="300" w:lineRule="exact"/>
              <w:jc w:val="left"/>
              <w:rPr>
                <w:rFonts w:ascii="方正书宋_GBK" w:eastAsia="方正书宋_GBK"/>
              </w:rPr>
            </w:pP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根据本镇经济发展战略，会同有关部门制定本镇经济发展规划并制定具体措施</w:t>
            </w:r>
            <w:proofErr w:type="gramStart"/>
            <w:r>
              <w:rPr>
                <w:rFonts w:ascii="方正书宋_GBK" w:eastAsia="方正书宋_GBK" w:hint="cs"/>
              </w:rPr>
              <w:t>‘</w:t>
            </w:r>
            <w:proofErr w:type="gramEnd"/>
            <w:r>
              <w:rPr>
                <w:rFonts w:ascii="方正书宋_GBK" w:eastAsia="方正书宋_GBK" w:hint="eastAsia"/>
              </w:rPr>
              <w:t>负责企业管理、安全生产、工业、农业、水利、畜牧、林业、第三产业发展规划、招</w:t>
            </w:r>
            <w:r>
              <w:rPr>
                <w:rFonts w:ascii="方正书宋_GBK" w:hint="eastAsia"/>
              </w:rPr>
              <w:t>商</w:t>
            </w:r>
            <w:r>
              <w:rPr>
                <w:rFonts w:ascii="方正书宋_GBK" w:eastAsia="方正书宋_GBK" w:hint="eastAsia"/>
              </w:rPr>
              <w:t>引资、内外贸易、国有资产等管理工作、负责商品流通等经济工作，负责统计和各类经济指标分子工作。</w:t>
            </w:r>
          </w:p>
        </w:tc>
        <w:tc>
          <w:tcPr>
            <w:tcW w:w="2976" w:type="dxa"/>
            <w:shd w:val="clear" w:color="auto" w:fill="auto"/>
            <w:vAlign w:val="center"/>
          </w:tcPr>
          <w:p w:rsidR="0059661E" w:rsidRDefault="00B63A63">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59661E" w:rsidRDefault="0059661E">
            <w:pPr>
              <w:pStyle w:val="p0"/>
              <w:spacing w:line="300" w:lineRule="atLeast"/>
              <w:rPr>
                <w:color w:val="000000"/>
                <w:sz w:val="20"/>
                <w:szCs w:val="20"/>
              </w:rPr>
            </w:pPr>
          </w:p>
          <w:p w:rsidR="0059661E" w:rsidRDefault="0059661E">
            <w:pPr>
              <w:spacing w:line="300" w:lineRule="exact"/>
              <w:jc w:val="left"/>
              <w:rPr>
                <w:rFonts w:ascii="方正书宋_GBK" w:eastAsia="方正书宋_GBK"/>
              </w:rPr>
            </w:pPr>
          </w:p>
        </w:tc>
        <w:tc>
          <w:tcPr>
            <w:tcW w:w="1417" w:type="dxa"/>
            <w:shd w:val="clear" w:color="auto" w:fill="auto"/>
            <w:vAlign w:val="center"/>
          </w:tcPr>
          <w:p w:rsidR="0059661E" w:rsidRDefault="00B63A63">
            <w:pPr>
              <w:spacing w:line="300" w:lineRule="exact"/>
              <w:jc w:val="left"/>
              <w:rPr>
                <w:rFonts w:ascii="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t xml:space="preserve">　　社会事务管理</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rPr>
              <w:t>93.14</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负责做好上级各项方针政策、法律法规的贯彻落实；负责低保、优抚，救灾救济等民政工作；负责教育、卫生、文化、旅游等工作；负责协调与社会</w:t>
            </w:r>
            <w:r>
              <w:rPr>
                <w:rFonts w:ascii="方正书宋_GBK" w:eastAsia="方正书宋_GBK" w:hint="eastAsia"/>
              </w:rPr>
              <w:lastRenderedPageBreak/>
              <w:t>事务相关的其他工作。</w:t>
            </w:r>
          </w:p>
        </w:tc>
        <w:tc>
          <w:tcPr>
            <w:tcW w:w="2976" w:type="dxa"/>
            <w:shd w:val="clear" w:color="auto" w:fill="auto"/>
            <w:vAlign w:val="center"/>
          </w:tcPr>
          <w:p w:rsidR="0059661E" w:rsidRDefault="00B63A63">
            <w:pPr>
              <w:spacing w:line="300" w:lineRule="exact"/>
              <w:jc w:val="left"/>
              <w:rPr>
                <w:rFonts w:ascii="方正书宋_GBK"/>
              </w:rPr>
            </w:pPr>
            <w:r>
              <w:rPr>
                <w:rFonts w:ascii="方正书宋_GBK" w:hint="eastAsia"/>
              </w:rPr>
              <w:lastRenderedPageBreak/>
              <w:t>各项涉农资金及时发放到位</w:t>
            </w:r>
          </w:p>
        </w:tc>
        <w:tc>
          <w:tcPr>
            <w:tcW w:w="1417" w:type="dxa"/>
            <w:shd w:val="clear" w:color="auto" w:fill="auto"/>
            <w:vAlign w:val="center"/>
          </w:tcPr>
          <w:p w:rsidR="0059661E" w:rsidRDefault="00B63A63">
            <w:pPr>
              <w:spacing w:line="300" w:lineRule="exact"/>
              <w:jc w:val="left"/>
              <w:rPr>
                <w:rFonts w:ascii="方正书宋_GBK"/>
              </w:rPr>
            </w:pPr>
            <w:r>
              <w:rPr>
                <w:rFonts w:ascii="方正书宋_GBK" w:hint="eastAsia"/>
              </w:rPr>
              <w:t>群众满意率</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lastRenderedPageBreak/>
              <w:t xml:space="preserve">　　计划生育管理</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31.5</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贯彻执行人口和计划生育方针政策和法律法规，制定计划生育管理办法和实施细则并组织实施；负责全镇人口的计划生育工作，制定本镇人口发展中长期规划和年度计划，并组织实施；负责指导、监督基层计划生育工作，负责生育指标的管理发放，负责违反计划生育案件的查处和政策咨询。</w:t>
            </w:r>
          </w:p>
        </w:tc>
        <w:tc>
          <w:tcPr>
            <w:tcW w:w="2976" w:type="dxa"/>
            <w:shd w:val="clear" w:color="auto" w:fill="auto"/>
            <w:vAlign w:val="center"/>
          </w:tcPr>
          <w:p w:rsidR="0059661E" w:rsidRDefault="00B63A63">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t xml:space="preserve">　　社会治安综合治理</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rPr>
              <w:t>4</w:t>
            </w:r>
            <w:r>
              <w:rPr>
                <w:rFonts w:ascii="方正书宋_GBK" w:eastAsia="方正书宋_GBK" w:hint="eastAsia"/>
              </w:rPr>
              <w:t>5</w:t>
            </w:r>
            <w:r>
              <w:rPr>
                <w:rFonts w:ascii="方正书宋_GBK" w:eastAsia="方正书宋_GBK"/>
              </w:rPr>
              <w:t>.00</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研究拟订本镇社会治安综合治理工作计划、阶段性工作方案并组织实施、分析辖区社会治安形势，有针对性的开展社会治安综合治理工作。协调有关部门开展严打整治专项斗争。排除社会隐患，加强对基层政法机关的建设和指导，提高综治人员整体素质。负责信访和群众工作。</w:t>
            </w:r>
          </w:p>
        </w:tc>
        <w:tc>
          <w:tcPr>
            <w:tcW w:w="2976" w:type="dxa"/>
            <w:shd w:val="clear" w:color="auto" w:fill="auto"/>
            <w:vAlign w:val="center"/>
          </w:tcPr>
          <w:p w:rsidR="0059661E" w:rsidRDefault="00B63A63">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59661E" w:rsidRDefault="0059661E">
            <w:pPr>
              <w:pStyle w:val="p0"/>
              <w:spacing w:line="300" w:lineRule="atLeast"/>
              <w:rPr>
                <w:color w:val="000000"/>
                <w:sz w:val="20"/>
                <w:szCs w:val="20"/>
              </w:rPr>
            </w:pPr>
          </w:p>
          <w:p w:rsidR="0059661E" w:rsidRDefault="0059661E">
            <w:pPr>
              <w:spacing w:line="300" w:lineRule="exact"/>
              <w:jc w:val="left"/>
              <w:rPr>
                <w:rFonts w:ascii="方正书宋_GBK" w:eastAsia="方正书宋_GBK"/>
              </w:rPr>
            </w:pP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t xml:space="preserve">　　城镇规划建设</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50</w:t>
            </w:r>
          </w:p>
        </w:tc>
        <w:tc>
          <w:tcPr>
            <w:tcW w:w="2976" w:type="dxa"/>
            <w:shd w:val="clear" w:color="auto" w:fill="auto"/>
            <w:vAlign w:val="center"/>
          </w:tcPr>
          <w:p w:rsidR="0059661E" w:rsidRDefault="00B63A63">
            <w:pPr>
              <w:spacing w:line="300" w:lineRule="exact"/>
              <w:jc w:val="left"/>
              <w:rPr>
                <w:rFonts w:ascii="方正书宋_GBK"/>
              </w:rPr>
            </w:pPr>
            <w:r>
              <w:rPr>
                <w:rFonts w:ascii="方正书宋_GBK" w:eastAsia="方正书宋_GBK" w:hint="eastAsia"/>
              </w:rPr>
              <w:t>负责编制本镇的总体规划和村庄规划，负责本镇建设项目的规划管理和施工管理，配合区</w:t>
            </w:r>
            <w:r>
              <w:rPr>
                <w:rFonts w:ascii="方正书宋_GBK" w:eastAsia="方正书宋_GBK" w:hint="eastAsia"/>
              </w:rPr>
              <w:lastRenderedPageBreak/>
              <w:t>建设行政主管部门，做好城镇规划工作，负责本镇村容村貌、环境卫生、园林绿化等基础设施的管理，负责本镇村民住宅建设的管理与服务，负责城建统计及档案管理工作。</w:t>
            </w:r>
          </w:p>
        </w:tc>
        <w:tc>
          <w:tcPr>
            <w:tcW w:w="2976" w:type="dxa"/>
            <w:shd w:val="clear" w:color="auto" w:fill="auto"/>
            <w:vAlign w:val="center"/>
          </w:tcPr>
          <w:p w:rsidR="0059661E" w:rsidRDefault="0059661E">
            <w:pPr>
              <w:spacing w:line="300" w:lineRule="exact"/>
              <w:jc w:val="left"/>
              <w:rPr>
                <w:rFonts w:ascii="方正书宋_GBK"/>
              </w:rPr>
            </w:pPr>
          </w:p>
          <w:p w:rsidR="0059661E" w:rsidRDefault="00B63A63">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w:t>
            </w:r>
            <w:r>
              <w:rPr>
                <w:rFonts w:ascii="方正书宋_GBK" w:eastAsia="方正书宋_GBK" w:hint="eastAsia"/>
                <w:color w:val="000000"/>
              </w:rPr>
              <w:lastRenderedPageBreak/>
              <w:t>高效运转。</w:t>
            </w:r>
          </w:p>
          <w:p w:rsidR="0059661E" w:rsidRDefault="0059661E">
            <w:pPr>
              <w:pStyle w:val="p0"/>
              <w:spacing w:line="300" w:lineRule="atLeast"/>
              <w:rPr>
                <w:color w:val="000000"/>
                <w:sz w:val="20"/>
                <w:szCs w:val="20"/>
              </w:rPr>
            </w:pPr>
          </w:p>
          <w:p w:rsidR="0059661E" w:rsidRDefault="0059661E">
            <w:pPr>
              <w:spacing w:line="300" w:lineRule="exact"/>
              <w:jc w:val="left"/>
              <w:rPr>
                <w:rFonts w:ascii="方正书宋_GBK"/>
              </w:rPr>
            </w:pPr>
          </w:p>
        </w:tc>
        <w:tc>
          <w:tcPr>
            <w:tcW w:w="1417" w:type="dxa"/>
            <w:shd w:val="clear" w:color="auto" w:fill="auto"/>
            <w:vAlign w:val="center"/>
          </w:tcPr>
          <w:p w:rsidR="0059661E" w:rsidRDefault="0059661E">
            <w:pPr>
              <w:spacing w:line="300" w:lineRule="exact"/>
              <w:jc w:val="left"/>
              <w:rPr>
                <w:rFonts w:ascii="方正书宋_GBK"/>
              </w:rPr>
            </w:pPr>
          </w:p>
          <w:p w:rsidR="0059661E" w:rsidRDefault="0059661E">
            <w:pPr>
              <w:spacing w:line="300" w:lineRule="exact"/>
              <w:jc w:val="left"/>
              <w:rPr>
                <w:rFonts w:ascii="方正书宋_GBK"/>
              </w:rPr>
            </w:pPr>
          </w:p>
          <w:p w:rsidR="0059661E" w:rsidRDefault="0059661E">
            <w:pPr>
              <w:spacing w:line="300" w:lineRule="exact"/>
              <w:jc w:val="left"/>
              <w:rPr>
                <w:rFonts w:ascii="方正书宋_GBK"/>
              </w:rPr>
            </w:pPr>
          </w:p>
          <w:p w:rsidR="0059661E" w:rsidRDefault="0059661E">
            <w:pPr>
              <w:spacing w:line="300" w:lineRule="exact"/>
              <w:jc w:val="left"/>
              <w:rPr>
                <w:rFonts w:ascii="方正书宋_GBK"/>
              </w:rPr>
            </w:pPr>
          </w:p>
          <w:p w:rsidR="0059661E" w:rsidRDefault="00B63A63">
            <w:pPr>
              <w:spacing w:line="300" w:lineRule="exact"/>
              <w:jc w:val="left"/>
              <w:rPr>
                <w:rFonts w:ascii="方正书宋_GBK" w:eastAsia="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59661E">
            <w:pPr>
              <w:spacing w:line="300" w:lineRule="exact"/>
              <w:jc w:val="center"/>
              <w:rPr>
                <w:rFonts w:ascii="方正书宋_GBK"/>
              </w:rPr>
            </w:pPr>
          </w:p>
          <w:p w:rsidR="0059661E" w:rsidRDefault="0059661E">
            <w:pPr>
              <w:spacing w:line="300" w:lineRule="exact"/>
              <w:rPr>
                <w:rFonts w:ascii="方正书宋_GBK"/>
              </w:rPr>
            </w:pPr>
          </w:p>
          <w:p w:rsidR="0059661E" w:rsidRDefault="00B63A63">
            <w:pPr>
              <w:spacing w:line="300" w:lineRule="exact"/>
              <w:jc w:val="center"/>
              <w:rPr>
                <w:rFonts w:ascii="方正书宋_GBK"/>
              </w:rPr>
            </w:pPr>
            <w:r>
              <w:rPr>
                <w:rFonts w:ascii="方正书宋_GBK" w:hint="eastAsia"/>
              </w:rPr>
              <w:t>工作</w:t>
            </w:r>
            <w:r>
              <w:rPr>
                <w:rFonts w:ascii="方正书宋_GBK" w:hint="eastAsia"/>
              </w:rPr>
              <w:lastRenderedPageBreak/>
              <w:t>进度完成</w:t>
            </w:r>
            <w:r>
              <w:rPr>
                <w:rFonts w:ascii="方正书宋_GBK" w:hint="eastAsia"/>
              </w:rPr>
              <w:t>95%</w:t>
            </w:r>
            <w:r>
              <w:rPr>
                <w:rFonts w:ascii="方正书宋_GBK" w:hint="eastAsia"/>
              </w:rPr>
              <w:t>以上</w:t>
            </w:r>
          </w:p>
        </w:tc>
        <w:tc>
          <w:tcPr>
            <w:tcW w:w="737" w:type="dxa"/>
            <w:shd w:val="clear" w:color="auto" w:fill="auto"/>
            <w:vAlign w:val="center"/>
          </w:tcPr>
          <w:p w:rsidR="0059661E" w:rsidRDefault="0059661E">
            <w:pPr>
              <w:spacing w:line="300" w:lineRule="exact"/>
              <w:jc w:val="center"/>
              <w:rPr>
                <w:rFonts w:ascii="方正书宋_GBK"/>
              </w:rPr>
            </w:pPr>
          </w:p>
          <w:p w:rsidR="0059661E" w:rsidRDefault="0059661E">
            <w:pPr>
              <w:spacing w:line="300" w:lineRule="exact"/>
              <w:jc w:val="center"/>
              <w:rPr>
                <w:rFonts w:ascii="方正书宋_GBK"/>
              </w:rPr>
            </w:pPr>
          </w:p>
          <w:p w:rsidR="0059661E" w:rsidRDefault="00B63A63">
            <w:pPr>
              <w:spacing w:line="300" w:lineRule="exact"/>
              <w:jc w:val="center"/>
              <w:rPr>
                <w:rFonts w:ascii="方正书宋_GBK" w:eastAsia="方正书宋_GBK"/>
              </w:rPr>
            </w:pPr>
            <w:r>
              <w:rPr>
                <w:rFonts w:ascii="方正书宋_GBK" w:hint="eastAsia"/>
              </w:rPr>
              <w:t>工作</w:t>
            </w:r>
            <w:r>
              <w:rPr>
                <w:rFonts w:ascii="方正书宋_GBK" w:hint="eastAsia"/>
              </w:rPr>
              <w:lastRenderedPageBreak/>
              <w:t>进度完成</w:t>
            </w:r>
            <w:r>
              <w:rPr>
                <w:rFonts w:ascii="方正书宋_GBK" w:hint="eastAsia"/>
              </w:rPr>
              <w:t>85%</w:t>
            </w:r>
            <w:r>
              <w:rPr>
                <w:rFonts w:ascii="方正书宋_GBK" w:hint="eastAsia"/>
              </w:rPr>
              <w:t>以上</w:t>
            </w:r>
          </w:p>
        </w:tc>
        <w:tc>
          <w:tcPr>
            <w:tcW w:w="737" w:type="dxa"/>
            <w:shd w:val="clear" w:color="auto" w:fill="auto"/>
            <w:vAlign w:val="center"/>
          </w:tcPr>
          <w:p w:rsidR="0059661E" w:rsidRDefault="0059661E">
            <w:pPr>
              <w:spacing w:line="300" w:lineRule="exact"/>
              <w:jc w:val="center"/>
              <w:rPr>
                <w:rFonts w:ascii="方正书宋_GBK"/>
              </w:rPr>
            </w:pPr>
          </w:p>
          <w:p w:rsidR="0059661E" w:rsidRDefault="0059661E">
            <w:pPr>
              <w:spacing w:line="300" w:lineRule="exact"/>
              <w:jc w:val="center"/>
              <w:rPr>
                <w:rFonts w:ascii="方正书宋_GBK"/>
              </w:rPr>
            </w:pPr>
          </w:p>
          <w:p w:rsidR="0059661E" w:rsidRDefault="00B63A63">
            <w:pPr>
              <w:spacing w:line="300" w:lineRule="exact"/>
              <w:jc w:val="center"/>
              <w:rPr>
                <w:rFonts w:ascii="方正书宋_GBK" w:eastAsia="方正书宋_GBK"/>
              </w:rPr>
            </w:pPr>
            <w:r>
              <w:rPr>
                <w:rFonts w:ascii="方正书宋_GBK" w:hint="eastAsia"/>
              </w:rPr>
              <w:t>工作</w:t>
            </w:r>
            <w:r>
              <w:rPr>
                <w:rFonts w:ascii="方正书宋_GBK" w:hint="eastAsia"/>
              </w:rPr>
              <w:lastRenderedPageBreak/>
              <w:t>进度完成</w:t>
            </w:r>
            <w:r>
              <w:rPr>
                <w:rFonts w:ascii="方正书宋_GBK" w:hint="eastAsia"/>
              </w:rPr>
              <w:t>80%</w:t>
            </w:r>
            <w:r>
              <w:rPr>
                <w:rFonts w:ascii="方正书宋_GBK" w:hint="eastAsia"/>
              </w:rPr>
              <w:t>以上</w:t>
            </w:r>
          </w:p>
        </w:tc>
        <w:tc>
          <w:tcPr>
            <w:tcW w:w="737" w:type="dxa"/>
            <w:shd w:val="clear" w:color="auto" w:fill="auto"/>
            <w:vAlign w:val="center"/>
          </w:tcPr>
          <w:p w:rsidR="0059661E" w:rsidRDefault="0059661E">
            <w:pPr>
              <w:spacing w:line="300" w:lineRule="exact"/>
              <w:jc w:val="center"/>
              <w:rPr>
                <w:rFonts w:ascii="方正书宋_GBK"/>
              </w:rPr>
            </w:pPr>
          </w:p>
          <w:p w:rsidR="0059661E" w:rsidRDefault="0059661E">
            <w:pPr>
              <w:spacing w:line="300" w:lineRule="exact"/>
              <w:jc w:val="center"/>
              <w:rPr>
                <w:rFonts w:ascii="方正书宋_GBK"/>
              </w:rPr>
            </w:pPr>
          </w:p>
          <w:p w:rsidR="0059661E" w:rsidRDefault="00B63A63">
            <w:pPr>
              <w:spacing w:line="300" w:lineRule="exact"/>
              <w:jc w:val="center"/>
              <w:rPr>
                <w:rFonts w:ascii="方正书宋_GBK" w:eastAsia="方正书宋_GBK"/>
              </w:rPr>
            </w:pPr>
            <w:r>
              <w:rPr>
                <w:rFonts w:ascii="方正书宋_GBK" w:hint="eastAsia"/>
              </w:rPr>
              <w:t>工作</w:t>
            </w:r>
            <w:r>
              <w:rPr>
                <w:rFonts w:ascii="方正书宋_GBK" w:hint="eastAsia"/>
              </w:rPr>
              <w:lastRenderedPageBreak/>
              <w:t>进度完成</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lastRenderedPageBreak/>
              <w:t>社会事业</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58.55</w:t>
            </w:r>
          </w:p>
          <w:p w:rsidR="0059661E" w:rsidRDefault="0059661E">
            <w:pPr>
              <w:spacing w:line="300" w:lineRule="exact"/>
              <w:jc w:val="left"/>
              <w:rPr>
                <w:rFonts w:ascii="方正书宋_GBK" w:eastAsia="方正书宋_GBK"/>
              </w:rPr>
            </w:pP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负责组织实施全镇财政事务、农村经济管理事务；加强农村文化综合服务建设和计划生育服务工作，切实做好劳动保障工作。</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着力增强社会管理和公共服务职能，方便群众办事，推进依法行政，强化责任意识，及时化解农村社会矛盾，改进服务方式，通过一站式服务，办事代理制等多种形式，方便群众办事。</w:t>
            </w: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center"/>
              <w:rPr>
                <w:rFonts w:ascii="方正书宋_GBK" w:eastAsia="方正书宋_GBK"/>
                <w:b/>
              </w:rPr>
            </w:pPr>
            <w:r>
              <w:rPr>
                <w:rFonts w:ascii="方正书宋_GBK" w:eastAsia="方正书宋_GBK" w:hint="eastAsia"/>
                <w:b/>
              </w:rPr>
              <w:t>财政事务</w:t>
            </w:r>
          </w:p>
        </w:tc>
        <w:tc>
          <w:tcPr>
            <w:tcW w:w="1276" w:type="dxa"/>
            <w:shd w:val="clear" w:color="auto" w:fill="auto"/>
            <w:vAlign w:val="center"/>
          </w:tcPr>
          <w:p w:rsidR="0059661E" w:rsidRDefault="0059661E">
            <w:pPr>
              <w:spacing w:line="300" w:lineRule="exact"/>
              <w:jc w:val="left"/>
              <w:rPr>
                <w:rFonts w:ascii="方正书宋_GBK" w:eastAsia="方正书宋_GBK"/>
              </w:rPr>
            </w:pP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负责财税征收入库，编制执行财政收支预决算，管理本级政府经费收支工作，负责农村合作经济经营管理工作，代管村集体资金，承担农村合作经济组织内部审计工作，负责农民负担调查等工作。</w:t>
            </w:r>
          </w:p>
        </w:tc>
        <w:tc>
          <w:tcPr>
            <w:tcW w:w="2976" w:type="dxa"/>
            <w:shd w:val="clear" w:color="auto" w:fill="auto"/>
            <w:vAlign w:val="center"/>
          </w:tcPr>
          <w:p w:rsidR="0059661E" w:rsidRDefault="00B63A63">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59661E" w:rsidRDefault="0059661E">
            <w:pPr>
              <w:pStyle w:val="p0"/>
              <w:spacing w:line="300" w:lineRule="atLeast"/>
              <w:rPr>
                <w:color w:val="000000"/>
                <w:sz w:val="20"/>
                <w:szCs w:val="20"/>
              </w:rPr>
            </w:pPr>
          </w:p>
          <w:p w:rsidR="0059661E" w:rsidRDefault="0059661E">
            <w:pPr>
              <w:spacing w:line="300" w:lineRule="exact"/>
              <w:jc w:val="left"/>
              <w:rPr>
                <w:rFonts w:ascii="方正书宋_GBK" w:eastAsia="方正书宋_GBK"/>
              </w:rPr>
            </w:pP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t xml:space="preserve">　　文化综合服务</w:t>
            </w:r>
          </w:p>
        </w:tc>
        <w:tc>
          <w:tcPr>
            <w:tcW w:w="1276" w:type="dxa"/>
            <w:shd w:val="clear" w:color="auto" w:fill="auto"/>
            <w:vAlign w:val="center"/>
          </w:tcPr>
          <w:p w:rsidR="0059661E" w:rsidRDefault="0059661E">
            <w:pPr>
              <w:spacing w:line="300" w:lineRule="exact"/>
              <w:jc w:val="left"/>
              <w:rPr>
                <w:rFonts w:ascii="方正书宋_GBK" w:eastAsia="方正书宋_GBK"/>
              </w:rPr>
            </w:pP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负责对广大群众进行时政宣传和政策法规教育，组织群众开展丰富多彩的文体活动、科普教育活动。搜集整理民间文化</w:t>
            </w:r>
            <w:r>
              <w:rPr>
                <w:rFonts w:ascii="方正书宋_GBK" w:eastAsia="方正书宋_GBK" w:hint="eastAsia"/>
              </w:rPr>
              <w:lastRenderedPageBreak/>
              <w:t>艺术遗产，做好文物的宣传保护工作。协助管理当地文化市场。</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color w:val="000000"/>
                <w:szCs w:val="21"/>
              </w:rPr>
              <w:lastRenderedPageBreak/>
              <w:t>加强对文化市场守法经营的宣传，及时发现和查处文化经营单位违法违规经营案件，做到100%查处，始终保持对文化市</w:t>
            </w:r>
            <w:r>
              <w:rPr>
                <w:rFonts w:ascii="方正书宋_GBK" w:eastAsia="方正书宋_GBK" w:hint="eastAsia"/>
                <w:color w:val="000000"/>
                <w:szCs w:val="21"/>
              </w:rPr>
              <w:lastRenderedPageBreak/>
              <w:t>场高压态势，确保我</w:t>
            </w:r>
            <w:r>
              <w:rPr>
                <w:rFonts w:ascii="方正书宋_GBK" w:hint="eastAsia"/>
                <w:color w:val="000000"/>
                <w:szCs w:val="21"/>
              </w:rPr>
              <w:t>镇</w:t>
            </w:r>
            <w:r>
              <w:rPr>
                <w:rFonts w:ascii="方正书宋_GBK" w:eastAsia="方正书宋_GBK" w:hint="eastAsia"/>
                <w:color w:val="000000"/>
                <w:szCs w:val="21"/>
              </w:rPr>
              <w:t>不出现重大责任事故。</w:t>
            </w: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lastRenderedPageBreak/>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lastRenderedPageBreak/>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t>85%</w:t>
            </w:r>
            <w:r>
              <w:rPr>
                <w:rFonts w:ascii="方正书宋_GBK" w:hint="eastAsia"/>
              </w:rPr>
              <w:lastRenderedPageBreak/>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t>80%</w:t>
            </w:r>
            <w:r>
              <w:rPr>
                <w:rFonts w:ascii="方正书宋_GBK" w:hint="eastAsia"/>
              </w:rPr>
              <w:lastRenderedPageBreak/>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t>60%</w:t>
            </w:r>
            <w:r>
              <w:rPr>
                <w:rFonts w:ascii="方正书宋_GBK" w:hint="eastAsia"/>
              </w:rPr>
              <w:lastRenderedPageBreak/>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lastRenderedPageBreak/>
              <w:t xml:space="preserve">　人口和计划生育服务</w:t>
            </w:r>
          </w:p>
        </w:tc>
        <w:tc>
          <w:tcPr>
            <w:tcW w:w="12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31.5</w:t>
            </w:r>
            <w:r>
              <w:rPr>
                <w:rFonts w:ascii="方正书宋_GBK" w:eastAsia="方正书宋_GBK"/>
              </w:rPr>
              <w:t>0</w:t>
            </w: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负责宣传人口和计划生育的方针政策、法律法规和优生优育等科学知识，承担育龄夫妇优生保健和妇科病普查普治，艾滋病防治、避孕药发放等工作，负责计划生育统计工作。</w:t>
            </w:r>
          </w:p>
        </w:tc>
        <w:tc>
          <w:tcPr>
            <w:tcW w:w="2976" w:type="dxa"/>
            <w:shd w:val="clear" w:color="auto" w:fill="auto"/>
            <w:vAlign w:val="center"/>
          </w:tcPr>
          <w:p w:rsidR="0059661E" w:rsidRDefault="00B63A63">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59661E">
        <w:trPr>
          <w:trHeight w:val="227"/>
          <w:jc w:val="center"/>
        </w:trPr>
        <w:tc>
          <w:tcPr>
            <w:tcW w:w="2341" w:type="dxa"/>
            <w:shd w:val="clear" w:color="auto" w:fill="auto"/>
            <w:vAlign w:val="center"/>
          </w:tcPr>
          <w:p w:rsidR="0059661E" w:rsidRDefault="00B63A63">
            <w:pPr>
              <w:spacing w:line="300" w:lineRule="exact"/>
              <w:jc w:val="left"/>
              <w:rPr>
                <w:rFonts w:ascii="方正书宋_GBK" w:eastAsia="方正书宋_GBK"/>
                <w:b/>
              </w:rPr>
            </w:pPr>
            <w:r>
              <w:rPr>
                <w:rFonts w:ascii="方正书宋_GBK" w:eastAsia="方正书宋_GBK" w:hint="eastAsia"/>
                <w:b/>
              </w:rPr>
              <w:t xml:space="preserve">　　劳动保障事务</w:t>
            </w:r>
          </w:p>
        </w:tc>
        <w:tc>
          <w:tcPr>
            <w:tcW w:w="1276" w:type="dxa"/>
            <w:shd w:val="clear" w:color="auto" w:fill="auto"/>
            <w:vAlign w:val="center"/>
          </w:tcPr>
          <w:p w:rsidR="0059661E" w:rsidRDefault="0059661E">
            <w:pPr>
              <w:spacing w:line="300" w:lineRule="exact"/>
              <w:jc w:val="left"/>
              <w:rPr>
                <w:rFonts w:ascii="方正书宋_GBK" w:eastAsia="方正书宋_GBK"/>
              </w:rPr>
            </w:pPr>
          </w:p>
        </w:tc>
        <w:tc>
          <w:tcPr>
            <w:tcW w:w="2976" w:type="dxa"/>
            <w:shd w:val="clear" w:color="auto" w:fill="auto"/>
            <w:vAlign w:val="center"/>
          </w:tcPr>
          <w:p w:rsidR="0059661E" w:rsidRDefault="00B63A63">
            <w:pPr>
              <w:spacing w:line="300" w:lineRule="exact"/>
              <w:jc w:val="left"/>
              <w:rPr>
                <w:rFonts w:ascii="方正书宋_GBK" w:eastAsia="方正书宋_GBK"/>
              </w:rPr>
            </w:pPr>
            <w:r>
              <w:rPr>
                <w:rFonts w:ascii="方正书宋_GBK" w:eastAsia="方正书宋_GBK" w:hint="eastAsia"/>
              </w:rPr>
              <w:t>依据有关法规开展就业培训，负责下岗失业人员再就业指导和劳动就业管理工作。负责养老保险农村社保等社会保障工作，负责企业离退休人员的社会化管理工作。</w:t>
            </w:r>
          </w:p>
        </w:tc>
        <w:tc>
          <w:tcPr>
            <w:tcW w:w="2976" w:type="dxa"/>
            <w:shd w:val="clear" w:color="auto" w:fill="auto"/>
            <w:vAlign w:val="center"/>
          </w:tcPr>
          <w:p w:rsidR="0059661E" w:rsidRDefault="00B63A63">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59661E" w:rsidRDefault="00B63A63">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59661E" w:rsidRDefault="00B63A63">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59661E" w:rsidRDefault="00B63A63">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bl>
    <w:p w:rsidR="0059661E" w:rsidRDefault="0059661E">
      <w:pPr>
        <w:ind w:firstLine="630"/>
        <w:rPr>
          <w:rFonts w:ascii="仿宋" w:eastAsia="仿宋" w:hAnsi="仿宋" w:cs="仿宋_GB2312"/>
          <w:sz w:val="32"/>
          <w:szCs w:val="32"/>
        </w:rPr>
      </w:pPr>
    </w:p>
    <w:p w:rsidR="0059661E" w:rsidRDefault="00B63A63">
      <w:pPr>
        <w:ind w:firstLineChars="200" w:firstLine="643"/>
      </w:pPr>
      <w:r>
        <w:rPr>
          <w:rFonts w:ascii="宋体" w:hAnsi="宋体" w:hint="eastAsia"/>
          <w:b/>
          <w:sz w:val="32"/>
          <w:szCs w:val="32"/>
        </w:rPr>
        <w:t>六、政府采购预算情况</w:t>
      </w:r>
    </w:p>
    <w:p w:rsidR="0059661E" w:rsidRDefault="00B63A63">
      <w:pPr>
        <w:ind w:firstLineChars="200" w:firstLine="640"/>
        <w:jc w:val="left"/>
        <w:outlineLvl w:val="0"/>
        <w:rPr>
          <w:rFonts w:ascii="方正小标宋_GBK" w:eastAsiaTheme="minorEastAsia"/>
          <w:sz w:val="32"/>
        </w:rPr>
      </w:pPr>
      <w:bookmarkStart w:id="2" w:name="_Toc486490522"/>
      <w:r>
        <w:rPr>
          <w:rFonts w:ascii="方正小标宋_GBK" w:eastAsiaTheme="minorEastAsia" w:hint="eastAsia"/>
          <w:sz w:val="32"/>
        </w:rPr>
        <w:t>2018</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w:t>
      </w:r>
    </w:p>
    <w:bookmarkEnd w:id="2"/>
    <w:p w:rsidR="0059661E" w:rsidRDefault="00B63A63">
      <w:pPr>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59661E">
        <w:trPr>
          <w:trHeight w:val="705"/>
        </w:trPr>
        <w:tc>
          <w:tcPr>
            <w:tcW w:w="13680" w:type="dxa"/>
            <w:gridSpan w:val="3"/>
            <w:tcBorders>
              <w:top w:val="nil"/>
              <w:left w:val="nil"/>
              <w:bottom w:val="nil"/>
              <w:right w:val="nil"/>
            </w:tcBorders>
            <w:vAlign w:val="center"/>
          </w:tcPr>
          <w:p w:rsidR="0059661E" w:rsidRDefault="00B63A63">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lastRenderedPageBreak/>
              <w:t>固定资产占用情况表</w:t>
            </w:r>
          </w:p>
        </w:tc>
      </w:tr>
      <w:tr w:rsidR="0059661E">
        <w:trPr>
          <w:trHeight w:val="510"/>
        </w:trPr>
        <w:tc>
          <w:tcPr>
            <w:tcW w:w="7488" w:type="dxa"/>
            <w:gridSpan w:val="2"/>
            <w:tcBorders>
              <w:top w:val="nil"/>
              <w:left w:val="nil"/>
              <w:bottom w:val="nil"/>
              <w:right w:val="nil"/>
            </w:tcBorders>
            <w:vAlign w:val="center"/>
          </w:tcPr>
          <w:p w:rsidR="0059661E" w:rsidRDefault="00B63A63">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编制部门：老庄子镇政府</w:t>
            </w:r>
          </w:p>
        </w:tc>
        <w:tc>
          <w:tcPr>
            <w:tcW w:w="6192" w:type="dxa"/>
            <w:tcBorders>
              <w:top w:val="nil"/>
              <w:left w:val="nil"/>
              <w:bottom w:val="nil"/>
              <w:right w:val="nil"/>
            </w:tcBorders>
            <w:vAlign w:val="center"/>
          </w:tcPr>
          <w:p w:rsidR="0059661E" w:rsidRDefault="00B63A63">
            <w:pPr>
              <w:widowControl/>
              <w:jc w:val="righ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59661E">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59661E" w:rsidRDefault="00B63A6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59661E" w:rsidRDefault="00B63A6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59661E" w:rsidRDefault="00B63A6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59661E" w:rsidRDefault="00B63A6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9661E" w:rsidRDefault="00B63A63">
            <w:pPr>
              <w:jc w:val="right"/>
              <w:rPr>
                <w:sz w:val="28"/>
                <w:szCs w:val="28"/>
              </w:rPr>
            </w:pPr>
            <w:r>
              <w:rPr>
                <w:rFonts w:hint="eastAsia"/>
                <w:sz w:val="28"/>
                <w:szCs w:val="28"/>
              </w:rPr>
              <w:t>313.7</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59661E" w:rsidRDefault="00B63A6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9661E" w:rsidRDefault="00B63A63">
            <w:pPr>
              <w:jc w:val="right"/>
              <w:rPr>
                <w:sz w:val="28"/>
                <w:szCs w:val="28"/>
              </w:rPr>
            </w:pPr>
            <w:r>
              <w:rPr>
                <w:rFonts w:hint="eastAsia"/>
                <w:sz w:val="28"/>
                <w:szCs w:val="28"/>
              </w:rPr>
              <w:t xml:space="preserve">　</w:t>
            </w:r>
            <w:r>
              <w:rPr>
                <w:rFonts w:hint="eastAsia"/>
                <w:sz w:val="28"/>
                <w:szCs w:val="28"/>
              </w:rPr>
              <w:t>250</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jc w:val="right"/>
              <w:rPr>
                <w:rFonts w:ascii="宋体" w:hAnsi="宋体" w:cs="宋体"/>
                <w:sz w:val="28"/>
                <w:szCs w:val="28"/>
              </w:rPr>
            </w:pPr>
            <w:r>
              <w:rPr>
                <w:rFonts w:hint="eastAsia"/>
                <w:sz w:val="28"/>
                <w:szCs w:val="28"/>
              </w:rPr>
              <w:t xml:space="preserve">　</w:t>
            </w:r>
            <w:r>
              <w:rPr>
                <w:rFonts w:hint="eastAsia"/>
                <w:sz w:val="28"/>
                <w:szCs w:val="28"/>
              </w:rPr>
              <w:t>250</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jc w:val="right"/>
              <w:rPr>
                <w:rFonts w:ascii="宋体" w:hAnsi="宋体" w:cs="宋体"/>
                <w:color w:val="000000"/>
                <w:sz w:val="28"/>
                <w:szCs w:val="28"/>
              </w:rPr>
            </w:pPr>
            <w:r>
              <w:rPr>
                <w:rFonts w:hint="eastAsia"/>
                <w:color w:val="000000"/>
                <w:sz w:val="28"/>
                <w:szCs w:val="28"/>
              </w:rPr>
              <w:t>63.7</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jc w:val="right"/>
              <w:rPr>
                <w:sz w:val="28"/>
                <w:szCs w:val="28"/>
              </w:rPr>
            </w:pPr>
            <w:r>
              <w:rPr>
                <w:rFonts w:hint="eastAsia"/>
                <w:sz w:val="28"/>
                <w:szCs w:val="28"/>
              </w:rPr>
              <w:t xml:space="preserve">　</w:t>
            </w:r>
            <w:r>
              <w:rPr>
                <w:rFonts w:hint="eastAsia"/>
                <w:sz w:val="28"/>
                <w:szCs w:val="28"/>
              </w:rPr>
              <w:t>8.25</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819"/>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r w:rsidR="0059661E">
        <w:trPr>
          <w:trHeight w:val="645"/>
        </w:trPr>
        <w:tc>
          <w:tcPr>
            <w:tcW w:w="4788" w:type="dxa"/>
            <w:tcBorders>
              <w:top w:val="nil"/>
              <w:left w:val="single" w:sz="4" w:space="0" w:color="auto"/>
              <w:bottom w:val="single" w:sz="4" w:space="0" w:color="auto"/>
              <w:right w:val="single" w:sz="4" w:space="0" w:color="auto"/>
            </w:tcBorders>
            <w:vAlign w:val="center"/>
          </w:tcPr>
          <w:p w:rsidR="0059661E" w:rsidRDefault="00B63A63">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9661E" w:rsidRDefault="00B63A63">
            <w:pPr>
              <w:rPr>
                <w:rFonts w:ascii="宋体" w:hAnsi="宋体" w:cs="宋体"/>
                <w:sz w:val="20"/>
                <w:szCs w:val="20"/>
              </w:rPr>
            </w:pPr>
            <w:r>
              <w:rPr>
                <w:rFonts w:hint="eastAsia"/>
                <w:sz w:val="20"/>
                <w:szCs w:val="20"/>
              </w:rPr>
              <w:t xml:space="preserve">　</w:t>
            </w:r>
          </w:p>
        </w:tc>
      </w:tr>
    </w:tbl>
    <w:p w:rsidR="0059661E" w:rsidRDefault="00B63A63">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w:t>
      </w:r>
      <w:r>
        <w:rPr>
          <w:rFonts w:ascii="仿宋_GB2312" w:eastAsia="仿宋_GB2312" w:hAnsi="宋体" w:cs="宋体" w:hint="eastAsia"/>
          <w:kern w:val="0"/>
          <w:sz w:val="32"/>
          <w:szCs w:val="32"/>
        </w:rPr>
        <w:t>8年</w:t>
      </w:r>
      <w:proofErr w:type="gramStart"/>
      <w:r>
        <w:rPr>
          <w:rFonts w:ascii="仿宋_GB2312" w:eastAsia="仿宋_GB2312" w:hAnsi="宋体" w:cs="宋体" w:hint="eastAsia"/>
          <w:kern w:val="0"/>
          <w:sz w:val="32"/>
          <w:szCs w:val="32"/>
        </w:rPr>
        <w:t>我部门无拟</w:t>
      </w:r>
      <w:proofErr w:type="gramEnd"/>
      <w:r>
        <w:rPr>
          <w:rFonts w:ascii="仿宋_GB2312" w:eastAsia="仿宋_GB2312" w:hAnsi="宋体" w:cs="宋体" w:hint="eastAsia"/>
          <w:kern w:val="0"/>
          <w:sz w:val="32"/>
          <w:szCs w:val="32"/>
        </w:rPr>
        <w:t>购置情况。</w:t>
      </w:r>
    </w:p>
    <w:p w:rsidR="0059661E" w:rsidRDefault="00B63A63">
      <w:pPr>
        <w:spacing w:line="560" w:lineRule="exact"/>
        <w:ind w:firstLineChars="200" w:firstLine="643"/>
      </w:pPr>
      <w:r>
        <w:rPr>
          <w:rFonts w:ascii="宋体" w:hAnsi="宋体" w:hint="eastAsia"/>
          <w:b/>
          <w:sz w:val="32"/>
          <w:szCs w:val="32"/>
        </w:rPr>
        <w:t>八、名词解释</w:t>
      </w:r>
    </w:p>
    <w:p w:rsidR="0059661E" w:rsidRDefault="00B63A63">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59661E" w:rsidRDefault="00B63A63">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59661E" w:rsidRDefault="00B63A63">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59661E" w:rsidRDefault="00B63A63">
      <w:pPr>
        <w:spacing w:line="560" w:lineRule="exact"/>
        <w:ind w:firstLineChars="200" w:firstLine="643"/>
      </w:pPr>
      <w:r>
        <w:rPr>
          <w:rFonts w:ascii="宋体" w:hAnsi="宋体" w:hint="eastAsia"/>
          <w:b/>
          <w:sz w:val="32"/>
          <w:szCs w:val="32"/>
        </w:rPr>
        <w:t>九、其他情况说明</w:t>
      </w:r>
    </w:p>
    <w:p w:rsidR="0059661E" w:rsidRDefault="00B63A63">
      <w:pPr>
        <w:spacing w:line="560" w:lineRule="exact"/>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8年部门预算无国有资本经营预算财政拨款收支，因此相关表格数据为零。</w:t>
      </w:r>
    </w:p>
    <w:p w:rsidR="0059661E" w:rsidRDefault="0059661E"/>
    <w:sectPr w:rsidR="0059661E">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F4" w:rsidRDefault="007F48F4">
      <w:r>
        <w:separator/>
      </w:r>
    </w:p>
  </w:endnote>
  <w:endnote w:type="continuationSeparator" w:id="0">
    <w:p w:rsidR="007F48F4" w:rsidRDefault="007F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F4" w:rsidRDefault="007F48F4">
      <w:r>
        <w:separator/>
      </w:r>
    </w:p>
  </w:footnote>
  <w:footnote w:type="continuationSeparator" w:id="0">
    <w:p w:rsidR="007F48F4" w:rsidRDefault="007F4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1E" w:rsidRDefault="0059661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4AE7"/>
    <w:rsid w:val="00163878"/>
    <w:rsid w:val="0029319D"/>
    <w:rsid w:val="00300A21"/>
    <w:rsid w:val="00315397"/>
    <w:rsid w:val="00425090"/>
    <w:rsid w:val="004873A8"/>
    <w:rsid w:val="004B7F05"/>
    <w:rsid w:val="004D0628"/>
    <w:rsid w:val="0059661E"/>
    <w:rsid w:val="005D025C"/>
    <w:rsid w:val="006035DD"/>
    <w:rsid w:val="00663113"/>
    <w:rsid w:val="00667B7B"/>
    <w:rsid w:val="006B2051"/>
    <w:rsid w:val="0073736A"/>
    <w:rsid w:val="007D70C3"/>
    <w:rsid w:val="007F48F4"/>
    <w:rsid w:val="00872C99"/>
    <w:rsid w:val="00B3273D"/>
    <w:rsid w:val="00B63A63"/>
    <w:rsid w:val="00B94AE7"/>
    <w:rsid w:val="00BB4984"/>
    <w:rsid w:val="00BF0C26"/>
    <w:rsid w:val="00DC2B4A"/>
    <w:rsid w:val="00F1044A"/>
    <w:rsid w:val="00FD1D2B"/>
    <w:rsid w:val="037C7BA9"/>
    <w:rsid w:val="0605458D"/>
    <w:rsid w:val="06337EF5"/>
    <w:rsid w:val="08A13F2F"/>
    <w:rsid w:val="0B186E7C"/>
    <w:rsid w:val="0EB0171E"/>
    <w:rsid w:val="13026BDE"/>
    <w:rsid w:val="136E42EA"/>
    <w:rsid w:val="151E5590"/>
    <w:rsid w:val="15844407"/>
    <w:rsid w:val="17710E71"/>
    <w:rsid w:val="1F9E081C"/>
    <w:rsid w:val="25377845"/>
    <w:rsid w:val="2A7D5D62"/>
    <w:rsid w:val="3A3B7B03"/>
    <w:rsid w:val="3C2958A5"/>
    <w:rsid w:val="447507A8"/>
    <w:rsid w:val="4A226E00"/>
    <w:rsid w:val="4CDC46D6"/>
    <w:rsid w:val="62F42EDA"/>
    <w:rsid w:val="6D2D3F2A"/>
    <w:rsid w:val="6DF4726B"/>
    <w:rsid w:val="6F062823"/>
    <w:rsid w:val="750758F2"/>
    <w:rsid w:val="76BA4496"/>
    <w:rsid w:val="784C50C4"/>
    <w:rsid w:val="7D40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0"/>
      <w:szCs w:val="20"/>
      <w:u w:val="none"/>
    </w:rPr>
  </w:style>
  <w:style w:type="paragraph" w:customStyle="1" w:styleId="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p0">
    <w:name w:val="p0"/>
    <w:basedOn w:val="a"/>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20</cp:revision>
  <dcterms:created xsi:type="dcterms:W3CDTF">2017-04-16T02:00:00Z</dcterms:created>
  <dcterms:modified xsi:type="dcterms:W3CDTF">2019-01-29T02:56:00Z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