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0D" w:rsidRDefault="001B2D0D">
      <w:pPr>
        <w:jc w:val="center"/>
        <w:outlineLvl w:val="0"/>
        <w:rPr>
          <w:rFonts w:eastAsia="Times New Roman"/>
        </w:rPr>
      </w:pPr>
      <w:r>
        <w:rPr>
          <w:rFonts w:ascii="黑体" w:eastAsia="黑体" w:hAnsi="黑体" w:cs="黑体"/>
          <w:b/>
          <w:color w:val="000000"/>
          <w:sz w:val="44"/>
        </w:rPr>
        <w:t>2024</w:t>
      </w:r>
      <w:r>
        <w:rPr>
          <w:rFonts w:ascii="黑体" w:eastAsia="黑体" w:hAnsi="黑体" w:cs="黑体" w:hint="eastAsia"/>
          <w:b/>
          <w:color w:val="000000"/>
          <w:sz w:val="44"/>
        </w:rPr>
        <w:t>年单位预算信息公开目录</w:t>
      </w:r>
    </w:p>
    <w:p w:rsidR="001B2D0D" w:rsidRDefault="001B2D0D">
      <w:pPr>
        <w:jc w:val="center"/>
        <w:rPr>
          <w:rFonts w:eastAsia="Times New Roman"/>
        </w:rPr>
      </w:pPr>
      <w:r>
        <w:rPr>
          <w:rFonts w:ascii="黑体" w:eastAsia="黑体" w:hAnsi="黑体" w:cs="黑体"/>
          <w:b/>
          <w:color w:val="000000"/>
          <w:sz w:val="30"/>
        </w:rPr>
        <w:t xml:space="preserve"> </w:t>
      </w:r>
    </w:p>
    <w:p w:rsidR="001B2D0D" w:rsidRDefault="001B2D0D">
      <w:pPr>
        <w:pStyle w:val="TOC1"/>
        <w:tabs>
          <w:tab w:val="right" w:leader="dot" w:pos="14562"/>
        </w:tabs>
      </w:pPr>
      <w:r>
        <w:fldChar w:fldCharType="begin"/>
      </w:r>
      <w:r>
        <w:instrText>TOC \o "4-4" \h \z \u</w:instrText>
      </w:r>
      <w:r>
        <w:fldChar w:fldCharType="separate"/>
      </w:r>
      <w:hyperlink w:anchor="_Toc_4_4_0000000001" w:history="1">
        <w:r>
          <w:rPr>
            <w:rFonts w:ascii="宋体" w:hAnsi="宋体" w:cs="宋体" w:hint="eastAsia"/>
          </w:rPr>
          <w:t>一、机场公安分局（本级）收支预算</w:t>
        </w:r>
        <w:r>
          <w:tab/>
        </w:r>
        <w:r>
          <w:fldChar w:fldCharType="begin"/>
        </w:r>
        <w:r>
          <w:instrText>PAGEREF _Toc_4_4_0000000001 \h</w:instrText>
        </w:r>
        <w:r>
          <w:fldChar w:fldCharType="separate"/>
        </w:r>
        <w:r>
          <w:rPr>
            <w:noProof/>
          </w:rPr>
          <w:t>1</w:t>
        </w:r>
        <w:r>
          <w:fldChar w:fldCharType="end"/>
        </w:r>
      </w:hyperlink>
    </w:p>
    <w:p w:rsidR="001B2D0D" w:rsidRDefault="001B2D0D">
      <w:pPr>
        <w:sectPr w:rsidR="001B2D0D">
          <w:pgSz w:w="16840" w:h="11900" w:orient="landscape"/>
          <w:pgMar w:top="1587" w:right="1134" w:bottom="1361" w:left="1134" w:header="720" w:footer="720" w:gutter="0"/>
          <w:pgNumType w:start="1"/>
          <w:cols w:space="720"/>
        </w:sectPr>
      </w:pPr>
      <w:r>
        <w:fldChar w:fldCharType="end"/>
      </w:r>
    </w:p>
    <w:p w:rsidR="001B2D0D" w:rsidRDefault="001B2D0D">
      <w:pPr>
        <w:jc w:val="center"/>
        <w:outlineLvl w:val="3"/>
      </w:pPr>
      <w:bookmarkStart w:id="0" w:name="_Toc_4_4_0000000001"/>
      <w:r>
        <w:rPr>
          <w:rFonts w:ascii="宋体" w:hAnsi="宋体" w:cs="宋体" w:hint="eastAsia"/>
          <w:color w:val="000000"/>
          <w:sz w:val="44"/>
        </w:rPr>
        <w:t>一、机场公安分局（本级）收支预算</w:t>
      </w:r>
      <w:bookmarkEnd w:id="0"/>
    </w:p>
    <w:p w:rsidR="001B2D0D" w:rsidRDefault="001B2D0D">
      <w:pPr>
        <w:jc w:val="center"/>
        <w:outlineLvl w:val="4"/>
      </w:pPr>
      <w:r>
        <w:rPr>
          <w:rFonts w:ascii="宋体" w:hAnsi="宋体" w:cs="宋体" w:hint="eastAsia"/>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4536"/>
        <w:gridCol w:w="2126"/>
        <w:gridCol w:w="4535"/>
        <w:gridCol w:w="2126"/>
      </w:tblGrid>
      <w:tr w:rsidR="001B2D0D" w:rsidRPr="00A72FF1">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2126" w:type="dxa"/>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6661" w:type="dxa"/>
            <w:gridSpan w:val="2"/>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6661" w:type="dxa"/>
            <w:gridSpan w:val="2"/>
            <w:vAlign w:val="center"/>
          </w:tcPr>
          <w:p w:rsidR="001B2D0D" w:rsidRDefault="001B2D0D">
            <w:pPr>
              <w:pStyle w:val="1"/>
            </w:pPr>
            <w:r>
              <w:rPr>
                <w:rFonts w:ascii="宋体" w:hAnsi="宋体" w:cs="宋体" w:hint="eastAsia"/>
              </w:rPr>
              <w:t>收入</w:t>
            </w:r>
          </w:p>
        </w:tc>
        <w:tc>
          <w:tcPr>
            <w:tcW w:w="6661" w:type="dxa"/>
            <w:gridSpan w:val="2"/>
            <w:vAlign w:val="center"/>
          </w:tcPr>
          <w:p w:rsidR="001B2D0D" w:rsidRDefault="001B2D0D">
            <w:pPr>
              <w:pStyle w:val="1"/>
            </w:pPr>
            <w:r>
              <w:rPr>
                <w:rFonts w:ascii="宋体" w:hAnsi="宋体" w:cs="宋体" w:hint="eastAsia"/>
              </w:rPr>
              <w:t>支出</w:t>
            </w:r>
          </w:p>
        </w:tc>
      </w:tr>
      <w:tr w:rsidR="001B2D0D" w:rsidRPr="00A72FF1">
        <w:trPr>
          <w:trHeight w:val="369"/>
          <w:tblHeader/>
          <w:jc w:val="center"/>
        </w:trPr>
        <w:tc>
          <w:tcPr>
            <w:tcW w:w="850" w:type="dxa"/>
            <w:vMerge/>
          </w:tcPr>
          <w:p w:rsidR="001B2D0D" w:rsidRPr="00A72FF1" w:rsidRDefault="001B2D0D"/>
        </w:tc>
        <w:tc>
          <w:tcPr>
            <w:tcW w:w="4535" w:type="dxa"/>
            <w:vAlign w:val="center"/>
          </w:tcPr>
          <w:p w:rsidR="001B2D0D" w:rsidRDefault="001B2D0D">
            <w:pPr>
              <w:pStyle w:val="1"/>
            </w:pPr>
            <w:r>
              <w:rPr>
                <w:rFonts w:ascii="宋体" w:hAnsi="宋体" w:cs="宋体" w:hint="eastAsia"/>
              </w:rPr>
              <w:t>项</w:t>
            </w:r>
            <w:r>
              <w:t xml:space="preserve">  </w:t>
            </w:r>
            <w:r>
              <w:rPr>
                <w:rFonts w:ascii="宋体" w:hAnsi="宋体" w:cs="宋体" w:hint="eastAsia"/>
              </w:rPr>
              <w:t>目</w:t>
            </w:r>
          </w:p>
        </w:tc>
        <w:tc>
          <w:tcPr>
            <w:tcW w:w="2126" w:type="dxa"/>
            <w:vAlign w:val="center"/>
          </w:tcPr>
          <w:p w:rsidR="001B2D0D" w:rsidRDefault="001B2D0D">
            <w:pPr>
              <w:pStyle w:val="1"/>
            </w:pPr>
            <w:r>
              <w:rPr>
                <w:rFonts w:ascii="宋体" w:hAnsi="宋体" w:cs="宋体" w:hint="eastAsia"/>
              </w:rPr>
              <w:t>预算数</w:t>
            </w:r>
          </w:p>
        </w:tc>
        <w:tc>
          <w:tcPr>
            <w:tcW w:w="4535" w:type="dxa"/>
            <w:vAlign w:val="center"/>
          </w:tcPr>
          <w:p w:rsidR="001B2D0D" w:rsidRDefault="001B2D0D">
            <w:pPr>
              <w:pStyle w:val="1"/>
            </w:pPr>
            <w:r>
              <w:rPr>
                <w:rFonts w:ascii="宋体" w:hAnsi="宋体" w:cs="宋体" w:hint="eastAsia"/>
              </w:rPr>
              <w:t>项</w:t>
            </w:r>
            <w:r>
              <w:t xml:space="preserve">  </w:t>
            </w:r>
            <w:r>
              <w:rPr>
                <w:rFonts w:ascii="宋体" w:hAnsi="宋体" w:cs="宋体" w:hint="eastAsia"/>
              </w:rPr>
              <w:t>目</w:t>
            </w:r>
          </w:p>
        </w:tc>
        <w:tc>
          <w:tcPr>
            <w:tcW w:w="2126" w:type="dxa"/>
            <w:vAlign w:val="center"/>
          </w:tcPr>
          <w:p w:rsidR="001B2D0D" w:rsidRDefault="001B2D0D">
            <w:pPr>
              <w:pStyle w:val="1"/>
            </w:pPr>
            <w:r>
              <w:rPr>
                <w:rFonts w:ascii="宋体" w:hAnsi="宋体" w:cs="宋体" w:hint="eastAsia"/>
              </w:rPr>
              <w:t>预算数</w:t>
            </w:r>
          </w:p>
        </w:tc>
      </w:tr>
      <w:tr w:rsidR="001B2D0D" w:rsidRPr="00A72FF1">
        <w:trPr>
          <w:trHeight w:val="369"/>
          <w:tblHeader/>
          <w:jc w:val="center"/>
        </w:trPr>
        <w:tc>
          <w:tcPr>
            <w:tcW w:w="850" w:type="dxa"/>
            <w:vAlign w:val="center"/>
          </w:tcPr>
          <w:p w:rsidR="001B2D0D" w:rsidRDefault="001B2D0D">
            <w:pPr>
              <w:pStyle w:val="1"/>
            </w:pPr>
            <w:r>
              <w:rPr>
                <w:rFonts w:ascii="宋体" w:hAnsi="宋体" w:cs="宋体" w:hint="eastAsia"/>
              </w:rPr>
              <w:t>栏次</w:t>
            </w:r>
          </w:p>
        </w:tc>
        <w:tc>
          <w:tcPr>
            <w:tcW w:w="4535" w:type="dxa"/>
            <w:vAlign w:val="center"/>
          </w:tcPr>
          <w:p w:rsidR="001B2D0D" w:rsidRDefault="001B2D0D">
            <w:pPr>
              <w:pStyle w:val="1"/>
            </w:pPr>
            <w:r>
              <w:t>1</w:t>
            </w:r>
          </w:p>
        </w:tc>
        <w:tc>
          <w:tcPr>
            <w:tcW w:w="2126" w:type="dxa"/>
            <w:vAlign w:val="center"/>
          </w:tcPr>
          <w:p w:rsidR="001B2D0D" w:rsidRDefault="001B2D0D">
            <w:pPr>
              <w:pStyle w:val="1"/>
            </w:pPr>
            <w:r>
              <w:t>2</w:t>
            </w:r>
          </w:p>
        </w:tc>
        <w:tc>
          <w:tcPr>
            <w:tcW w:w="4535" w:type="dxa"/>
            <w:vAlign w:val="center"/>
          </w:tcPr>
          <w:p w:rsidR="001B2D0D" w:rsidRDefault="001B2D0D">
            <w:pPr>
              <w:pStyle w:val="1"/>
            </w:pPr>
            <w:r>
              <w:t>3</w:t>
            </w:r>
          </w:p>
        </w:tc>
        <w:tc>
          <w:tcPr>
            <w:tcW w:w="2126" w:type="dxa"/>
            <w:vAlign w:val="center"/>
          </w:tcPr>
          <w:p w:rsidR="001B2D0D" w:rsidRDefault="001B2D0D">
            <w:pPr>
              <w:pStyle w:val="1"/>
            </w:pPr>
            <w:r>
              <w:t>4</w:t>
            </w:r>
          </w:p>
        </w:tc>
      </w:tr>
      <w:tr w:rsidR="001B2D0D" w:rsidRPr="00A72FF1">
        <w:trPr>
          <w:trHeight w:val="369"/>
          <w:jc w:val="center"/>
        </w:trPr>
        <w:tc>
          <w:tcPr>
            <w:tcW w:w="850" w:type="dxa"/>
            <w:vAlign w:val="center"/>
          </w:tcPr>
          <w:p w:rsidR="001B2D0D" w:rsidRDefault="001B2D0D">
            <w:pPr>
              <w:pStyle w:val="3"/>
            </w:pPr>
            <w:r>
              <w:t>1</w:t>
            </w:r>
          </w:p>
        </w:tc>
        <w:tc>
          <w:tcPr>
            <w:tcW w:w="4535" w:type="dxa"/>
            <w:vAlign w:val="center"/>
          </w:tcPr>
          <w:p w:rsidR="001B2D0D" w:rsidRDefault="001B2D0D">
            <w:pPr>
              <w:pStyle w:val="2"/>
            </w:pPr>
            <w:r>
              <w:rPr>
                <w:rFonts w:ascii="宋体" w:hAnsi="宋体" w:cs="宋体" w:hint="eastAsia"/>
              </w:rPr>
              <w:t>一、一般公共预算拨款收入</w:t>
            </w:r>
          </w:p>
        </w:tc>
        <w:tc>
          <w:tcPr>
            <w:tcW w:w="2126" w:type="dxa"/>
            <w:vAlign w:val="center"/>
          </w:tcPr>
          <w:p w:rsidR="001B2D0D" w:rsidRDefault="001B2D0D">
            <w:pPr>
              <w:pStyle w:val="4"/>
            </w:pPr>
            <w:r>
              <w:t>1037.41</w:t>
            </w:r>
          </w:p>
        </w:tc>
        <w:tc>
          <w:tcPr>
            <w:tcW w:w="4535" w:type="dxa"/>
            <w:vAlign w:val="center"/>
          </w:tcPr>
          <w:p w:rsidR="001B2D0D" w:rsidRDefault="001B2D0D">
            <w:pPr>
              <w:pStyle w:val="2"/>
            </w:pPr>
            <w:r>
              <w:rPr>
                <w:rFonts w:ascii="宋体" w:hAnsi="宋体" w:cs="宋体" w:hint="eastAsia"/>
              </w:rPr>
              <w:t>一、一般公共服务支出</w:t>
            </w:r>
          </w:p>
        </w:tc>
        <w:tc>
          <w:tcPr>
            <w:tcW w:w="2126" w:type="dxa"/>
            <w:vAlign w:val="center"/>
          </w:tcPr>
          <w:p w:rsidR="001B2D0D" w:rsidRDefault="001B2D0D">
            <w:pPr>
              <w:pStyle w:val="4"/>
            </w:pPr>
            <w:r>
              <w:t>937.41</w:t>
            </w:r>
          </w:p>
        </w:tc>
      </w:tr>
      <w:tr w:rsidR="001B2D0D" w:rsidRPr="00A72FF1">
        <w:trPr>
          <w:trHeight w:val="369"/>
          <w:jc w:val="center"/>
        </w:trPr>
        <w:tc>
          <w:tcPr>
            <w:tcW w:w="850" w:type="dxa"/>
            <w:vAlign w:val="center"/>
          </w:tcPr>
          <w:p w:rsidR="001B2D0D" w:rsidRDefault="001B2D0D">
            <w:pPr>
              <w:pStyle w:val="3"/>
            </w:pPr>
            <w:r>
              <w:t>2</w:t>
            </w:r>
          </w:p>
        </w:tc>
        <w:tc>
          <w:tcPr>
            <w:tcW w:w="4535" w:type="dxa"/>
            <w:vAlign w:val="center"/>
          </w:tcPr>
          <w:p w:rsidR="001B2D0D" w:rsidRDefault="001B2D0D">
            <w:pPr>
              <w:pStyle w:val="2"/>
            </w:pPr>
            <w:r>
              <w:rPr>
                <w:rFonts w:ascii="宋体" w:hAnsi="宋体" w:cs="宋体" w:hint="eastAsia"/>
              </w:rPr>
              <w:t>二、政府性基金预算拨款收入</w:t>
            </w: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二、外交支出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w:t>
            </w:r>
          </w:p>
        </w:tc>
        <w:tc>
          <w:tcPr>
            <w:tcW w:w="4535" w:type="dxa"/>
            <w:vAlign w:val="center"/>
          </w:tcPr>
          <w:p w:rsidR="001B2D0D" w:rsidRDefault="001B2D0D">
            <w:pPr>
              <w:pStyle w:val="2"/>
            </w:pPr>
            <w:r>
              <w:rPr>
                <w:rFonts w:ascii="宋体" w:hAnsi="宋体" w:cs="宋体" w:hint="eastAsia"/>
              </w:rPr>
              <w:t>三、国有资本经营预算拨款收入</w:t>
            </w: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三、国防支出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4</w:t>
            </w:r>
          </w:p>
        </w:tc>
        <w:tc>
          <w:tcPr>
            <w:tcW w:w="4535" w:type="dxa"/>
            <w:vAlign w:val="center"/>
          </w:tcPr>
          <w:p w:rsidR="001B2D0D" w:rsidRDefault="001B2D0D">
            <w:pPr>
              <w:pStyle w:val="2"/>
            </w:pPr>
            <w:r>
              <w:rPr>
                <w:rFonts w:ascii="宋体" w:hAnsi="宋体" w:cs="宋体" w:hint="eastAsia"/>
              </w:rPr>
              <w:t>四、财政专户管理资金收入</w:t>
            </w: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四、公共安全支出</w:t>
            </w:r>
          </w:p>
        </w:tc>
        <w:tc>
          <w:tcPr>
            <w:tcW w:w="2126" w:type="dxa"/>
            <w:vAlign w:val="center"/>
          </w:tcPr>
          <w:p w:rsidR="001B2D0D" w:rsidRDefault="001B2D0D">
            <w:pPr>
              <w:pStyle w:val="4"/>
            </w:pPr>
            <w:r>
              <w:t>100.00</w:t>
            </w:r>
          </w:p>
        </w:tc>
      </w:tr>
      <w:tr w:rsidR="001B2D0D" w:rsidRPr="00A72FF1">
        <w:trPr>
          <w:trHeight w:val="369"/>
          <w:jc w:val="center"/>
        </w:trPr>
        <w:tc>
          <w:tcPr>
            <w:tcW w:w="850" w:type="dxa"/>
            <w:vAlign w:val="center"/>
          </w:tcPr>
          <w:p w:rsidR="001B2D0D" w:rsidRDefault="001B2D0D">
            <w:pPr>
              <w:pStyle w:val="3"/>
            </w:pPr>
            <w:r>
              <w:t>5</w:t>
            </w:r>
          </w:p>
        </w:tc>
        <w:tc>
          <w:tcPr>
            <w:tcW w:w="4535" w:type="dxa"/>
            <w:vAlign w:val="center"/>
          </w:tcPr>
          <w:p w:rsidR="001B2D0D" w:rsidRDefault="001B2D0D">
            <w:pPr>
              <w:pStyle w:val="2"/>
            </w:pPr>
            <w:r>
              <w:rPr>
                <w:rFonts w:ascii="宋体" w:hAnsi="宋体" w:cs="宋体" w:hint="eastAsia"/>
              </w:rPr>
              <w:t>五、单位资金</w:t>
            </w: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五、教育支出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6</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六、科学技术支出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7</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七、文化旅游体育与传媒支出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8</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八、社会保障和就业支出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9</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九、社会保险基金支出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10</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十、卫生健康支出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11</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十一、节能环保支出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12</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十二、城乡社区支出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13</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十三、农林水支出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14</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十四、交通运输支出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15</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十五、资源勘探工业信息等支出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16</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十六、商业服务业等支出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17</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十七、金融支出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18</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十八、援助其他地区支出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19</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十九、自然资源海洋气象等支出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20</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二十、住房保障支出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21</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二十一、粮油物资储备支出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22</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二十二、国有资本经营预算支出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23</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二十三、灾害防治及应急管理支出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24</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二十四、预备费</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25</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二十五、其他支出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26</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二十六、转移性支出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27</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二十七、债务还本支出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28</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二十八、债务付息支出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29</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二十九、债务发行费用支出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30</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三十、抗疫特别国债安排的支出</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31</w:t>
            </w:r>
          </w:p>
        </w:tc>
        <w:tc>
          <w:tcPr>
            <w:tcW w:w="4535" w:type="dxa"/>
            <w:vAlign w:val="center"/>
          </w:tcPr>
          <w:p w:rsidR="001B2D0D" w:rsidRDefault="001B2D0D">
            <w:pPr>
              <w:pStyle w:val="2"/>
            </w:pP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三十一、人行科目</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32</w:t>
            </w:r>
          </w:p>
        </w:tc>
        <w:tc>
          <w:tcPr>
            <w:tcW w:w="4535" w:type="dxa"/>
            <w:vAlign w:val="center"/>
          </w:tcPr>
          <w:p w:rsidR="001B2D0D" w:rsidRDefault="001B2D0D">
            <w:pPr>
              <w:pStyle w:val="6"/>
            </w:pPr>
            <w:r>
              <w:rPr>
                <w:rFonts w:ascii="宋体" w:hAnsi="宋体" w:cs="宋体" w:hint="eastAsia"/>
              </w:rPr>
              <w:t>本年收入合计</w:t>
            </w:r>
          </w:p>
        </w:tc>
        <w:tc>
          <w:tcPr>
            <w:tcW w:w="2126" w:type="dxa"/>
            <w:vAlign w:val="center"/>
          </w:tcPr>
          <w:p w:rsidR="001B2D0D" w:rsidRDefault="001B2D0D">
            <w:pPr>
              <w:pStyle w:val="7"/>
            </w:pPr>
            <w:r>
              <w:t>1037.41</w:t>
            </w:r>
          </w:p>
        </w:tc>
        <w:tc>
          <w:tcPr>
            <w:tcW w:w="4535" w:type="dxa"/>
            <w:vAlign w:val="center"/>
          </w:tcPr>
          <w:p w:rsidR="001B2D0D" w:rsidRDefault="001B2D0D">
            <w:pPr>
              <w:pStyle w:val="6"/>
            </w:pPr>
            <w:r>
              <w:rPr>
                <w:rFonts w:ascii="宋体" w:hAnsi="宋体" w:cs="宋体" w:hint="eastAsia"/>
              </w:rPr>
              <w:t>本年支出合计</w:t>
            </w:r>
          </w:p>
        </w:tc>
        <w:tc>
          <w:tcPr>
            <w:tcW w:w="2126" w:type="dxa"/>
            <w:vAlign w:val="center"/>
          </w:tcPr>
          <w:p w:rsidR="001B2D0D" w:rsidRDefault="001B2D0D">
            <w:pPr>
              <w:pStyle w:val="7"/>
            </w:pPr>
            <w:r>
              <w:t>1037.41</w:t>
            </w:r>
          </w:p>
        </w:tc>
      </w:tr>
      <w:tr w:rsidR="001B2D0D" w:rsidRPr="00A72FF1">
        <w:trPr>
          <w:trHeight w:val="369"/>
          <w:jc w:val="center"/>
        </w:trPr>
        <w:tc>
          <w:tcPr>
            <w:tcW w:w="850" w:type="dxa"/>
            <w:vAlign w:val="center"/>
          </w:tcPr>
          <w:p w:rsidR="001B2D0D" w:rsidRDefault="001B2D0D">
            <w:pPr>
              <w:pStyle w:val="3"/>
            </w:pPr>
            <w:r>
              <w:t>33</w:t>
            </w:r>
          </w:p>
        </w:tc>
        <w:tc>
          <w:tcPr>
            <w:tcW w:w="4535" w:type="dxa"/>
            <w:vAlign w:val="center"/>
          </w:tcPr>
          <w:p w:rsidR="001B2D0D" w:rsidRDefault="001B2D0D">
            <w:pPr>
              <w:pStyle w:val="2"/>
            </w:pPr>
            <w:r>
              <w:rPr>
                <w:rFonts w:ascii="宋体" w:hAnsi="宋体" w:cs="宋体" w:hint="eastAsia"/>
              </w:rPr>
              <w:t>上年结转结余</w:t>
            </w:r>
          </w:p>
        </w:tc>
        <w:tc>
          <w:tcPr>
            <w:tcW w:w="2126" w:type="dxa"/>
            <w:vAlign w:val="center"/>
          </w:tcPr>
          <w:p w:rsidR="001B2D0D" w:rsidRDefault="001B2D0D">
            <w:pPr>
              <w:pStyle w:val="4"/>
            </w:pPr>
          </w:p>
        </w:tc>
        <w:tc>
          <w:tcPr>
            <w:tcW w:w="4535" w:type="dxa"/>
            <w:vAlign w:val="center"/>
          </w:tcPr>
          <w:p w:rsidR="001B2D0D" w:rsidRDefault="001B2D0D">
            <w:pPr>
              <w:pStyle w:val="2"/>
            </w:pPr>
            <w:r>
              <w:rPr>
                <w:rFonts w:ascii="宋体" w:hAnsi="宋体" w:cs="宋体" w:hint="eastAsia"/>
              </w:rPr>
              <w:t>年终结转结余</w:t>
            </w:r>
          </w:p>
        </w:tc>
        <w:tc>
          <w:tcPr>
            <w:tcW w:w="2126"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34</w:t>
            </w:r>
          </w:p>
        </w:tc>
        <w:tc>
          <w:tcPr>
            <w:tcW w:w="4535" w:type="dxa"/>
            <w:vAlign w:val="center"/>
          </w:tcPr>
          <w:p w:rsidR="001B2D0D" w:rsidRDefault="001B2D0D">
            <w:pPr>
              <w:pStyle w:val="6"/>
            </w:pPr>
            <w:r>
              <w:rPr>
                <w:rFonts w:ascii="宋体" w:hAnsi="宋体" w:cs="宋体" w:hint="eastAsia"/>
              </w:rPr>
              <w:t>收入总计</w:t>
            </w:r>
          </w:p>
        </w:tc>
        <w:tc>
          <w:tcPr>
            <w:tcW w:w="2126" w:type="dxa"/>
            <w:vAlign w:val="center"/>
          </w:tcPr>
          <w:p w:rsidR="001B2D0D" w:rsidRDefault="001B2D0D">
            <w:pPr>
              <w:pStyle w:val="7"/>
            </w:pPr>
            <w:r>
              <w:t>1037.41</w:t>
            </w:r>
          </w:p>
        </w:tc>
        <w:tc>
          <w:tcPr>
            <w:tcW w:w="4535" w:type="dxa"/>
            <w:vAlign w:val="center"/>
          </w:tcPr>
          <w:p w:rsidR="001B2D0D" w:rsidRDefault="001B2D0D">
            <w:pPr>
              <w:pStyle w:val="6"/>
            </w:pPr>
            <w:r>
              <w:rPr>
                <w:rFonts w:ascii="宋体" w:hAnsi="宋体" w:cs="宋体" w:hint="eastAsia"/>
              </w:rPr>
              <w:t>支出总计</w:t>
            </w:r>
          </w:p>
        </w:tc>
        <w:tc>
          <w:tcPr>
            <w:tcW w:w="2126" w:type="dxa"/>
            <w:vAlign w:val="center"/>
          </w:tcPr>
          <w:p w:rsidR="001B2D0D" w:rsidRDefault="001B2D0D">
            <w:pPr>
              <w:pStyle w:val="7"/>
            </w:pPr>
            <w:r>
              <w:t>1037.41</w:t>
            </w:r>
          </w:p>
        </w:tc>
      </w:tr>
    </w:tbl>
    <w:p w:rsidR="001B2D0D" w:rsidRDefault="001B2D0D">
      <w:pPr>
        <w:sectPr w:rsidR="001B2D0D">
          <w:footerReference w:type="even" r:id="rId6"/>
          <w:footerReference w:type="default" r:id="rId7"/>
          <w:pgSz w:w="16840" w:h="11900" w:orient="landscape"/>
          <w:pgMar w:top="1361" w:right="1020" w:bottom="1134" w:left="1020" w:header="720" w:footer="720" w:gutter="0"/>
          <w:pgNumType w:start="1"/>
          <w:cols w:space="720"/>
        </w:sectPr>
      </w:pPr>
    </w:p>
    <w:p w:rsidR="001B2D0D" w:rsidRDefault="001B2D0D">
      <w:pPr>
        <w:jc w:val="center"/>
        <w:outlineLvl w:val="4"/>
      </w:pPr>
      <w:r>
        <w:rPr>
          <w:rFonts w:ascii="宋体" w:hAnsi="宋体" w:cs="宋体" w:hint="eastAsia"/>
          <w:color w:val="000000"/>
          <w:sz w:val="36"/>
        </w:rPr>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0"/>
        <w:gridCol w:w="992"/>
        <w:gridCol w:w="1559"/>
        <w:gridCol w:w="1134"/>
        <w:gridCol w:w="1134"/>
        <w:gridCol w:w="1134"/>
        <w:gridCol w:w="1134"/>
        <w:gridCol w:w="1134"/>
        <w:gridCol w:w="1134"/>
        <w:gridCol w:w="1134"/>
        <w:gridCol w:w="1134"/>
        <w:gridCol w:w="1134"/>
        <w:gridCol w:w="1134"/>
      </w:tblGrid>
      <w:tr w:rsidR="001B2D0D" w:rsidRPr="00A72FF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3402" w:type="dxa"/>
            <w:gridSpan w:val="3"/>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5669" w:type="dxa"/>
            <w:gridSpan w:val="5"/>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680" w:type="dxa"/>
            <w:vMerge w:val="restart"/>
            <w:vAlign w:val="center"/>
          </w:tcPr>
          <w:p w:rsidR="001B2D0D" w:rsidRDefault="001B2D0D">
            <w:pPr>
              <w:pStyle w:val="1"/>
            </w:pPr>
            <w:r>
              <w:rPr>
                <w:rFonts w:ascii="宋体" w:hAnsi="宋体" w:cs="宋体" w:hint="eastAsia"/>
              </w:rPr>
              <w:t>序号</w:t>
            </w:r>
          </w:p>
        </w:tc>
        <w:tc>
          <w:tcPr>
            <w:tcW w:w="2551" w:type="dxa"/>
            <w:gridSpan w:val="2"/>
            <w:vAlign w:val="center"/>
          </w:tcPr>
          <w:p w:rsidR="001B2D0D" w:rsidRDefault="001B2D0D">
            <w:pPr>
              <w:pStyle w:val="1"/>
            </w:pPr>
            <w:r>
              <w:rPr>
                <w:rFonts w:ascii="宋体" w:hAnsi="宋体" w:cs="宋体" w:hint="eastAsia"/>
              </w:rPr>
              <w:t>功能分类科目</w:t>
            </w:r>
          </w:p>
        </w:tc>
        <w:tc>
          <w:tcPr>
            <w:tcW w:w="1134" w:type="dxa"/>
            <w:vMerge w:val="restart"/>
            <w:vAlign w:val="center"/>
          </w:tcPr>
          <w:p w:rsidR="001B2D0D" w:rsidRDefault="001B2D0D">
            <w:pPr>
              <w:pStyle w:val="1"/>
            </w:pPr>
            <w:r>
              <w:rPr>
                <w:rFonts w:ascii="宋体" w:hAnsi="宋体" w:cs="宋体" w:hint="eastAsia"/>
              </w:rPr>
              <w:t>合计</w:t>
            </w:r>
          </w:p>
        </w:tc>
        <w:tc>
          <w:tcPr>
            <w:tcW w:w="9071" w:type="dxa"/>
            <w:gridSpan w:val="8"/>
            <w:vAlign w:val="center"/>
          </w:tcPr>
          <w:p w:rsidR="001B2D0D" w:rsidRDefault="001B2D0D">
            <w:pPr>
              <w:pStyle w:val="1"/>
            </w:pPr>
            <w:r>
              <w:rPr>
                <w:rFonts w:ascii="宋体" w:hAnsi="宋体" w:cs="宋体" w:hint="eastAsia"/>
              </w:rPr>
              <w:t>本年收入</w:t>
            </w:r>
          </w:p>
        </w:tc>
        <w:tc>
          <w:tcPr>
            <w:tcW w:w="1134" w:type="dxa"/>
            <w:vMerge w:val="restart"/>
            <w:vAlign w:val="center"/>
          </w:tcPr>
          <w:p w:rsidR="001B2D0D" w:rsidRDefault="001B2D0D">
            <w:pPr>
              <w:pStyle w:val="1"/>
            </w:pPr>
            <w:r>
              <w:rPr>
                <w:rFonts w:ascii="宋体" w:hAnsi="宋体" w:cs="宋体" w:hint="eastAsia"/>
              </w:rPr>
              <w:t>上年结转</w:t>
            </w:r>
          </w:p>
        </w:tc>
      </w:tr>
      <w:tr w:rsidR="001B2D0D" w:rsidRPr="00A72FF1">
        <w:trPr>
          <w:trHeight w:val="369"/>
          <w:tblHeader/>
          <w:jc w:val="center"/>
        </w:trPr>
        <w:tc>
          <w:tcPr>
            <w:tcW w:w="680" w:type="dxa"/>
            <w:vMerge/>
          </w:tcPr>
          <w:p w:rsidR="001B2D0D" w:rsidRPr="00A72FF1" w:rsidRDefault="001B2D0D"/>
        </w:tc>
        <w:tc>
          <w:tcPr>
            <w:tcW w:w="992" w:type="dxa"/>
            <w:vAlign w:val="center"/>
          </w:tcPr>
          <w:p w:rsidR="001B2D0D" w:rsidRDefault="001B2D0D">
            <w:pPr>
              <w:pStyle w:val="1"/>
            </w:pPr>
            <w:r>
              <w:rPr>
                <w:rFonts w:ascii="宋体" w:hAnsi="宋体" w:cs="宋体" w:hint="eastAsia"/>
              </w:rPr>
              <w:t>科目</w:t>
            </w:r>
            <w:r>
              <w:t xml:space="preserve">    </w:t>
            </w:r>
            <w:r>
              <w:rPr>
                <w:rFonts w:ascii="宋体" w:hAnsi="宋体" w:cs="宋体" w:hint="eastAsia"/>
              </w:rPr>
              <w:t>编码</w:t>
            </w:r>
          </w:p>
        </w:tc>
        <w:tc>
          <w:tcPr>
            <w:tcW w:w="1559" w:type="dxa"/>
            <w:vAlign w:val="center"/>
          </w:tcPr>
          <w:p w:rsidR="001B2D0D" w:rsidRDefault="001B2D0D">
            <w:pPr>
              <w:pStyle w:val="1"/>
            </w:pPr>
            <w:r>
              <w:rPr>
                <w:rFonts w:ascii="宋体" w:hAnsi="宋体" w:cs="宋体" w:hint="eastAsia"/>
              </w:rPr>
              <w:t>科目名称</w:t>
            </w:r>
          </w:p>
        </w:tc>
        <w:tc>
          <w:tcPr>
            <w:tcW w:w="1134" w:type="dxa"/>
            <w:vMerge/>
          </w:tcPr>
          <w:p w:rsidR="001B2D0D" w:rsidRPr="00A72FF1" w:rsidRDefault="001B2D0D"/>
        </w:tc>
        <w:tc>
          <w:tcPr>
            <w:tcW w:w="1134" w:type="dxa"/>
            <w:vAlign w:val="center"/>
          </w:tcPr>
          <w:p w:rsidR="001B2D0D" w:rsidRDefault="001B2D0D">
            <w:pPr>
              <w:pStyle w:val="1"/>
            </w:pPr>
            <w:r>
              <w:rPr>
                <w:rFonts w:ascii="宋体" w:hAnsi="宋体" w:cs="宋体" w:hint="eastAsia"/>
              </w:rPr>
              <w:t>小计</w:t>
            </w:r>
          </w:p>
        </w:tc>
        <w:tc>
          <w:tcPr>
            <w:tcW w:w="1134" w:type="dxa"/>
            <w:vAlign w:val="center"/>
          </w:tcPr>
          <w:p w:rsidR="001B2D0D" w:rsidRDefault="001B2D0D">
            <w:pPr>
              <w:pStyle w:val="1"/>
            </w:pPr>
            <w:r>
              <w:rPr>
                <w:rFonts w:ascii="宋体" w:hAnsi="宋体" w:cs="宋体" w:hint="eastAsia"/>
              </w:rPr>
              <w:t>财政拨款</w:t>
            </w:r>
            <w:r>
              <w:t xml:space="preserve"> </w:t>
            </w:r>
            <w:r>
              <w:rPr>
                <w:rFonts w:ascii="宋体" w:hAnsi="宋体" w:cs="宋体" w:hint="eastAsia"/>
              </w:rPr>
              <w:t>收入</w:t>
            </w:r>
          </w:p>
        </w:tc>
        <w:tc>
          <w:tcPr>
            <w:tcW w:w="1134" w:type="dxa"/>
            <w:vAlign w:val="center"/>
          </w:tcPr>
          <w:p w:rsidR="001B2D0D" w:rsidRDefault="001B2D0D">
            <w:pPr>
              <w:pStyle w:val="1"/>
            </w:pPr>
            <w:r>
              <w:rPr>
                <w:rFonts w:ascii="宋体" w:hAnsi="宋体" w:cs="宋体" w:hint="eastAsia"/>
              </w:rPr>
              <w:t>财政专户</w:t>
            </w:r>
            <w:r>
              <w:t xml:space="preserve"> </w:t>
            </w:r>
            <w:r>
              <w:rPr>
                <w:rFonts w:ascii="宋体" w:hAnsi="宋体" w:cs="宋体" w:hint="eastAsia"/>
              </w:rPr>
              <w:t>收入</w:t>
            </w:r>
          </w:p>
        </w:tc>
        <w:tc>
          <w:tcPr>
            <w:tcW w:w="1134" w:type="dxa"/>
            <w:vAlign w:val="center"/>
          </w:tcPr>
          <w:p w:rsidR="001B2D0D" w:rsidRDefault="001B2D0D">
            <w:pPr>
              <w:pStyle w:val="1"/>
            </w:pPr>
            <w:r>
              <w:rPr>
                <w:rFonts w:ascii="宋体" w:hAnsi="宋体" w:cs="宋体" w:hint="eastAsia"/>
              </w:rPr>
              <w:t>事业收入</w:t>
            </w:r>
          </w:p>
        </w:tc>
        <w:tc>
          <w:tcPr>
            <w:tcW w:w="1134" w:type="dxa"/>
            <w:vAlign w:val="center"/>
          </w:tcPr>
          <w:p w:rsidR="001B2D0D" w:rsidRDefault="001B2D0D">
            <w:pPr>
              <w:pStyle w:val="1"/>
            </w:pPr>
            <w:r>
              <w:rPr>
                <w:rFonts w:ascii="宋体" w:hAnsi="宋体" w:cs="宋体" w:hint="eastAsia"/>
              </w:rPr>
              <w:t>经营收入</w:t>
            </w:r>
          </w:p>
        </w:tc>
        <w:tc>
          <w:tcPr>
            <w:tcW w:w="1134" w:type="dxa"/>
            <w:vAlign w:val="center"/>
          </w:tcPr>
          <w:p w:rsidR="001B2D0D" w:rsidRDefault="001B2D0D">
            <w:pPr>
              <w:pStyle w:val="1"/>
            </w:pPr>
            <w:r>
              <w:rPr>
                <w:rFonts w:ascii="宋体" w:hAnsi="宋体" w:cs="宋体" w:hint="eastAsia"/>
              </w:rPr>
              <w:t>上级补助收入</w:t>
            </w:r>
          </w:p>
        </w:tc>
        <w:tc>
          <w:tcPr>
            <w:tcW w:w="1134" w:type="dxa"/>
            <w:vAlign w:val="center"/>
          </w:tcPr>
          <w:p w:rsidR="001B2D0D" w:rsidRDefault="001B2D0D">
            <w:pPr>
              <w:pStyle w:val="1"/>
            </w:pPr>
            <w:r>
              <w:rPr>
                <w:rFonts w:ascii="宋体" w:hAnsi="宋体" w:cs="宋体" w:hint="eastAsia"/>
              </w:rPr>
              <w:t>附属单位上缴收入</w:t>
            </w:r>
          </w:p>
        </w:tc>
        <w:tc>
          <w:tcPr>
            <w:tcW w:w="1134" w:type="dxa"/>
            <w:vAlign w:val="center"/>
          </w:tcPr>
          <w:p w:rsidR="001B2D0D" w:rsidRDefault="001B2D0D">
            <w:pPr>
              <w:pStyle w:val="1"/>
            </w:pPr>
            <w:r>
              <w:rPr>
                <w:rFonts w:ascii="宋体" w:hAnsi="宋体" w:cs="宋体" w:hint="eastAsia"/>
              </w:rPr>
              <w:t>其他收入</w:t>
            </w:r>
          </w:p>
        </w:tc>
        <w:tc>
          <w:tcPr>
            <w:tcW w:w="1134" w:type="dxa"/>
            <w:vMerge/>
          </w:tcPr>
          <w:p w:rsidR="001B2D0D" w:rsidRPr="00A72FF1" w:rsidRDefault="001B2D0D"/>
        </w:tc>
      </w:tr>
      <w:tr w:rsidR="001B2D0D" w:rsidRPr="00A72FF1">
        <w:trPr>
          <w:trHeight w:val="369"/>
          <w:tblHeader/>
          <w:jc w:val="center"/>
        </w:trPr>
        <w:tc>
          <w:tcPr>
            <w:tcW w:w="680" w:type="dxa"/>
            <w:vAlign w:val="center"/>
          </w:tcPr>
          <w:p w:rsidR="001B2D0D" w:rsidRDefault="001B2D0D">
            <w:pPr>
              <w:pStyle w:val="1"/>
            </w:pPr>
            <w:r>
              <w:rPr>
                <w:rFonts w:ascii="宋体" w:hAnsi="宋体" w:cs="宋体" w:hint="eastAsia"/>
              </w:rPr>
              <w:t>栏次</w:t>
            </w:r>
          </w:p>
        </w:tc>
        <w:tc>
          <w:tcPr>
            <w:tcW w:w="992" w:type="dxa"/>
            <w:vAlign w:val="center"/>
          </w:tcPr>
          <w:p w:rsidR="001B2D0D" w:rsidRDefault="001B2D0D">
            <w:pPr>
              <w:pStyle w:val="1"/>
            </w:pPr>
            <w:r>
              <w:t>1</w:t>
            </w:r>
          </w:p>
        </w:tc>
        <w:tc>
          <w:tcPr>
            <w:tcW w:w="1559" w:type="dxa"/>
            <w:vAlign w:val="center"/>
          </w:tcPr>
          <w:p w:rsidR="001B2D0D" w:rsidRDefault="001B2D0D">
            <w:pPr>
              <w:pStyle w:val="1"/>
            </w:pPr>
            <w:r>
              <w:t>2</w:t>
            </w:r>
          </w:p>
        </w:tc>
        <w:tc>
          <w:tcPr>
            <w:tcW w:w="1134" w:type="dxa"/>
            <w:vAlign w:val="center"/>
          </w:tcPr>
          <w:p w:rsidR="001B2D0D" w:rsidRDefault="001B2D0D">
            <w:pPr>
              <w:pStyle w:val="1"/>
            </w:pPr>
            <w:r>
              <w:t>3</w:t>
            </w:r>
          </w:p>
        </w:tc>
        <w:tc>
          <w:tcPr>
            <w:tcW w:w="1134" w:type="dxa"/>
            <w:vAlign w:val="center"/>
          </w:tcPr>
          <w:p w:rsidR="001B2D0D" w:rsidRDefault="001B2D0D">
            <w:pPr>
              <w:pStyle w:val="1"/>
            </w:pPr>
            <w:r>
              <w:t>4</w:t>
            </w:r>
          </w:p>
        </w:tc>
        <w:tc>
          <w:tcPr>
            <w:tcW w:w="1134" w:type="dxa"/>
            <w:vAlign w:val="center"/>
          </w:tcPr>
          <w:p w:rsidR="001B2D0D" w:rsidRDefault="001B2D0D">
            <w:pPr>
              <w:pStyle w:val="1"/>
            </w:pPr>
            <w:r>
              <w:t>5</w:t>
            </w:r>
          </w:p>
        </w:tc>
        <w:tc>
          <w:tcPr>
            <w:tcW w:w="1134" w:type="dxa"/>
            <w:vAlign w:val="center"/>
          </w:tcPr>
          <w:p w:rsidR="001B2D0D" w:rsidRDefault="001B2D0D">
            <w:pPr>
              <w:pStyle w:val="1"/>
            </w:pPr>
            <w:r>
              <w:t>6</w:t>
            </w:r>
          </w:p>
        </w:tc>
        <w:tc>
          <w:tcPr>
            <w:tcW w:w="1134" w:type="dxa"/>
            <w:vAlign w:val="center"/>
          </w:tcPr>
          <w:p w:rsidR="001B2D0D" w:rsidRDefault="001B2D0D">
            <w:pPr>
              <w:pStyle w:val="1"/>
            </w:pPr>
            <w:r>
              <w:t>7</w:t>
            </w:r>
          </w:p>
        </w:tc>
        <w:tc>
          <w:tcPr>
            <w:tcW w:w="1134" w:type="dxa"/>
            <w:vAlign w:val="center"/>
          </w:tcPr>
          <w:p w:rsidR="001B2D0D" w:rsidRDefault="001B2D0D">
            <w:pPr>
              <w:pStyle w:val="1"/>
            </w:pPr>
            <w:r>
              <w:t>8</w:t>
            </w:r>
          </w:p>
        </w:tc>
        <w:tc>
          <w:tcPr>
            <w:tcW w:w="1134" w:type="dxa"/>
            <w:vAlign w:val="center"/>
          </w:tcPr>
          <w:p w:rsidR="001B2D0D" w:rsidRDefault="001B2D0D">
            <w:pPr>
              <w:pStyle w:val="1"/>
            </w:pPr>
            <w:r>
              <w:t>9</w:t>
            </w:r>
          </w:p>
        </w:tc>
        <w:tc>
          <w:tcPr>
            <w:tcW w:w="1134" w:type="dxa"/>
            <w:vAlign w:val="center"/>
          </w:tcPr>
          <w:p w:rsidR="001B2D0D" w:rsidRDefault="001B2D0D">
            <w:pPr>
              <w:pStyle w:val="1"/>
            </w:pPr>
            <w:r>
              <w:t>10</w:t>
            </w:r>
          </w:p>
        </w:tc>
        <w:tc>
          <w:tcPr>
            <w:tcW w:w="1134" w:type="dxa"/>
            <w:vAlign w:val="center"/>
          </w:tcPr>
          <w:p w:rsidR="001B2D0D" w:rsidRDefault="001B2D0D">
            <w:pPr>
              <w:pStyle w:val="1"/>
            </w:pPr>
            <w:r>
              <w:t>11</w:t>
            </w:r>
          </w:p>
        </w:tc>
        <w:tc>
          <w:tcPr>
            <w:tcW w:w="1134" w:type="dxa"/>
            <w:vAlign w:val="center"/>
          </w:tcPr>
          <w:p w:rsidR="001B2D0D" w:rsidRDefault="001B2D0D">
            <w:pPr>
              <w:pStyle w:val="1"/>
            </w:pPr>
            <w:r>
              <w:t>12</w:t>
            </w:r>
          </w:p>
        </w:tc>
      </w:tr>
      <w:tr w:rsidR="001B2D0D" w:rsidRPr="00A72FF1">
        <w:trPr>
          <w:trHeight w:val="369"/>
          <w:jc w:val="center"/>
        </w:trPr>
        <w:tc>
          <w:tcPr>
            <w:tcW w:w="680" w:type="dxa"/>
            <w:vAlign w:val="center"/>
          </w:tcPr>
          <w:p w:rsidR="001B2D0D" w:rsidRDefault="001B2D0D">
            <w:pPr>
              <w:pStyle w:val="3"/>
            </w:pPr>
            <w:r>
              <w:t>1</w:t>
            </w:r>
          </w:p>
        </w:tc>
        <w:tc>
          <w:tcPr>
            <w:tcW w:w="992" w:type="dxa"/>
            <w:vAlign w:val="center"/>
          </w:tcPr>
          <w:p w:rsidR="001B2D0D" w:rsidRDefault="001B2D0D">
            <w:pPr>
              <w:pStyle w:val="5"/>
            </w:pPr>
          </w:p>
        </w:tc>
        <w:tc>
          <w:tcPr>
            <w:tcW w:w="1559" w:type="dxa"/>
            <w:vAlign w:val="center"/>
          </w:tcPr>
          <w:p w:rsidR="001B2D0D" w:rsidRDefault="001B2D0D">
            <w:pPr>
              <w:pStyle w:val="6"/>
            </w:pPr>
            <w:r>
              <w:rPr>
                <w:rFonts w:ascii="宋体" w:hAnsi="宋体" w:cs="宋体" w:hint="eastAsia"/>
              </w:rPr>
              <w:t>合计</w:t>
            </w:r>
          </w:p>
        </w:tc>
        <w:tc>
          <w:tcPr>
            <w:tcW w:w="1134" w:type="dxa"/>
            <w:vAlign w:val="center"/>
          </w:tcPr>
          <w:p w:rsidR="001B2D0D" w:rsidRDefault="001B2D0D">
            <w:pPr>
              <w:pStyle w:val="7"/>
            </w:pPr>
            <w:r>
              <w:t>1037.41</w:t>
            </w:r>
          </w:p>
        </w:tc>
        <w:tc>
          <w:tcPr>
            <w:tcW w:w="1134" w:type="dxa"/>
            <w:vAlign w:val="center"/>
          </w:tcPr>
          <w:p w:rsidR="001B2D0D" w:rsidRDefault="001B2D0D">
            <w:pPr>
              <w:pStyle w:val="7"/>
            </w:pPr>
            <w:r>
              <w:t>1037.41</w:t>
            </w:r>
          </w:p>
        </w:tc>
        <w:tc>
          <w:tcPr>
            <w:tcW w:w="1134" w:type="dxa"/>
            <w:vAlign w:val="center"/>
          </w:tcPr>
          <w:p w:rsidR="001B2D0D" w:rsidRDefault="001B2D0D">
            <w:pPr>
              <w:pStyle w:val="7"/>
            </w:pPr>
            <w:r>
              <w:t>1037.41</w:t>
            </w:r>
          </w:p>
        </w:tc>
        <w:tc>
          <w:tcPr>
            <w:tcW w:w="1134" w:type="dxa"/>
            <w:vAlign w:val="center"/>
          </w:tcPr>
          <w:p w:rsidR="001B2D0D" w:rsidRDefault="001B2D0D">
            <w:pPr>
              <w:pStyle w:val="7"/>
            </w:pPr>
          </w:p>
        </w:tc>
        <w:tc>
          <w:tcPr>
            <w:tcW w:w="1134" w:type="dxa"/>
            <w:vAlign w:val="center"/>
          </w:tcPr>
          <w:p w:rsidR="001B2D0D" w:rsidRDefault="001B2D0D">
            <w:pPr>
              <w:pStyle w:val="7"/>
            </w:pPr>
          </w:p>
        </w:tc>
        <w:tc>
          <w:tcPr>
            <w:tcW w:w="1134" w:type="dxa"/>
            <w:vAlign w:val="center"/>
          </w:tcPr>
          <w:p w:rsidR="001B2D0D" w:rsidRDefault="001B2D0D">
            <w:pPr>
              <w:pStyle w:val="7"/>
            </w:pPr>
          </w:p>
        </w:tc>
        <w:tc>
          <w:tcPr>
            <w:tcW w:w="1134" w:type="dxa"/>
            <w:vAlign w:val="center"/>
          </w:tcPr>
          <w:p w:rsidR="001B2D0D" w:rsidRDefault="001B2D0D">
            <w:pPr>
              <w:pStyle w:val="7"/>
            </w:pPr>
          </w:p>
        </w:tc>
        <w:tc>
          <w:tcPr>
            <w:tcW w:w="1134" w:type="dxa"/>
            <w:vAlign w:val="center"/>
          </w:tcPr>
          <w:p w:rsidR="001B2D0D" w:rsidRDefault="001B2D0D">
            <w:pPr>
              <w:pStyle w:val="7"/>
            </w:pPr>
          </w:p>
        </w:tc>
        <w:tc>
          <w:tcPr>
            <w:tcW w:w="1134" w:type="dxa"/>
            <w:vAlign w:val="center"/>
          </w:tcPr>
          <w:p w:rsidR="001B2D0D" w:rsidRDefault="001B2D0D">
            <w:pPr>
              <w:pStyle w:val="7"/>
            </w:pPr>
          </w:p>
        </w:tc>
        <w:tc>
          <w:tcPr>
            <w:tcW w:w="1134" w:type="dxa"/>
            <w:vAlign w:val="center"/>
          </w:tcPr>
          <w:p w:rsidR="001B2D0D" w:rsidRDefault="001B2D0D">
            <w:pPr>
              <w:pStyle w:val="7"/>
            </w:pPr>
          </w:p>
        </w:tc>
      </w:tr>
      <w:tr w:rsidR="001B2D0D" w:rsidRPr="00A72FF1">
        <w:trPr>
          <w:trHeight w:val="369"/>
          <w:jc w:val="center"/>
        </w:trPr>
        <w:tc>
          <w:tcPr>
            <w:tcW w:w="680" w:type="dxa"/>
            <w:vAlign w:val="center"/>
          </w:tcPr>
          <w:p w:rsidR="001B2D0D" w:rsidRDefault="001B2D0D">
            <w:pPr>
              <w:pStyle w:val="3"/>
            </w:pPr>
            <w:r>
              <w:t>2</w:t>
            </w:r>
          </w:p>
        </w:tc>
        <w:tc>
          <w:tcPr>
            <w:tcW w:w="992" w:type="dxa"/>
            <w:vAlign w:val="center"/>
          </w:tcPr>
          <w:p w:rsidR="001B2D0D" w:rsidRDefault="001B2D0D">
            <w:pPr>
              <w:pStyle w:val="2"/>
            </w:pPr>
            <w:r>
              <w:t>201</w:t>
            </w:r>
          </w:p>
        </w:tc>
        <w:tc>
          <w:tcPr>
            <w:tcW w:w="1559" w:type="dxa"/>
            <w:vAlign w:val="center"/>
          </w:tcPr>
          <w:p w:rsidR="001B2D0D" w:rsidRDefault="001B2D0D">
            <w:pPr>
              <w:pStyle w:val="2"/>
            </w:pPr>
            <w:r>
              <w:rPr>
                <w:rFonts w:ascii="宋体" w:hAnsi="宋体" w:cs="宋体" w:hint="eastAsia"/>
              </w:rPr>
              <w:t>一般公共服务支出</w:t>
            </w:r>
          </w:p>
        </w:tc>
        <w:tc>
          <w:tcPr>
            <w:tcW w:w="1134" w:type="dxa"/>
            <w:vAlign w:val="center"/>
          </w:tcPr>
          <w:p w:rsidR="001B2D0D" w:rsidRDefault="001B2D0D">
            <w:pPr>
              <w:pStyle w:val="4"/>
            </w:pPr>
            <w:r>
              <w:t>937.41</w:t>
            </w:r>
          </w:p>
        </w:tc>
        <w:tc>
          <w:tcPr>
            <w:tcW w:w="1134" w:type="dxa"/>
            <w:vAlign w:val="center"/>
          </w:tcPr>
          <w:p w:rsidR="001B2D0D" w:rsidRDefault="001B2D0D">
            <w:pPr>
              <w:pStyle w:val="4"/>
            </w:pPr>
            <w:r>
              <w:t>937.41</w:t>
            </w:r>
          </w:p>
        </w:tc>
        <w:tc>
          <w:tcPr>
            <w:tcW w:w="1134" w:type="dxa"/>
            <w:vAlign w:val="center"/>
          </w:tcPr>
          <w:p w:rsidR="001B2D0D" w:rsidRDefault="001B2D0D">
            <w:pPr>
              <w:pStyle w:val="4"/>
            </w:pPr>
            <w:r>
              <w:t>937.41</w:t>
            </w: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r>
      <w:tr w:rsidR="001B2D0D" w:rsidRPr="00A72FF1">
        <w:trPr>
          <w:trHeight w:val="369"/>
          <w:jc w:val="center"/>
        </w:trPr>
        <w:tc>
          <w:tcPr>
            <w:tcW w:w="680" w:type="dxa"/>
            <w:vAlign w:val="center"/>
          </w:tcPr>
          <w:p w:rsidR="001B2D0D" w:rsidRDefault="001B2D0D">
            <w:pPr>
              <w:pStyle w:val="3"/>
            </w:pPr>
            <w:r>
              <w:t>3</w:t>
            </w:r>
          </w:p>
        </w:tc>
        <w:tc>
          <w:tcPr>
            <w:tcW w:w="992" w:type="dxa"/>
            <w:vAlign w:val="center"/>
          </w:tcPr>
          <w:p w:rsidR="001B2D0D" w:rsidRDefault="001B2D0D">
            <w:pPr>
              <w:pStyle w:val="2"/>
            </w:pPr>
            <w:r>
              <w:t>20199</w:t>
            </w:r>
          </w:p>
        </w:tc>
        <w:tc>
          <w:tcPr>
            <w:tcW w:w="1559" w:type="dxa"/>
            <w:vAlign w:val="center"/>
          </w:tcPr>
          <w:p w:rsidR="001B2D0D" w:rsidRDefault="001B2D0D">
            <w:pPr>
              <w:pStyle w:val="2"/>
            </w:pPr>
            <w:r>
              <w:rPr>
                <w:rFonts w:ascii="宋体" w:hAnsi="宋体" w:cs="宋体" w:hint="eastAsia"/>
              </w:rPr>
              <w:t>其他一般公共服务支出</w:t>
            </w:r>
          </w:p>
        </w:tc>
        <w:tc>
          <w:tcPr>
            <w:tcW w:w="1134" w:type="dxa"/>
            <w:vAlign w:val="center"/>
          </w:tcPr>
          <w:p w:rsidR="001B2D0D" w:rsidRDefault="001B2D0D">
            <w:pPr>
              <w:pStyle w:val="4"/>
            </w:pPr>
            <w:r>
              <w:t>937.41</w:t>
            </w:r>
          </w:p>
        </w:tc>
        <w:tc>
          <w:tcPr>
            <w:tcW w:w="1134" w:type="dxa"/>
            <w:vAlign w:val="center"/>
          </w:tcPr>
          <w:p w:rsidR="001B2D0D" w:rsidRDefault="001B2D0D">
            <w:pPr>
              <w:pStyle w:val="4"/>
            </w:pPr>
            <w:r>
              <w:t>937.41</w:t>
            </w:r>
          </w:p>
        </w:tc>
        <w:tc>
          <w:tcPr>
            <w:tcW w:w="1134" w:type="dxa"/>
            <w:vAlign w:val="center"/>
          </w:tcPr>
          <w:p w:rsidR="001B2D0D" w:rsidRDefault="001B2D0D">
            <w:pPr>
              <w:pStyle w:val="4"/>
            </w:pPr>
            <w:r>
              <w:t>937.41</w:t>
            </w: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r>
      <w:tr w:rsidR="001B2D0D" w:rsidRPr="00A72FF1">
        <w:trPr>
          <w:trHeight w:val="369"/>
          <w:jc w:val="center"/>
        </w:trPr>
        <w:tc>
          <w:tcPr>
            <w:tcW w:w="680" w:type="dxa"/>
            <w:vAlign w:val="center"/>
          </w:tcPr>
          <w:p w:rsidR="001B2D0D" w:rsidRDefault="001B2D0D">
            <w:pPr>
              <w:pStyle w:val="3"/>
            </w:pPr>
            <w:r>
              <w:t>4</w:t>
            </w:r>
          </w:p>
        </w:tc>
        <w:tc>
          <w:tcPr>
            <w:tcW w:w="992" w:type="dxa"/>
            <w:vAlign w:val="center"/>
          </w:tcPr>
          <w:p w:rsidR="001B2D0D" w:rsidRDefault="001B2D0D">
            <w:pPr>
              <w:pStyle w:val="2"/>
            </w:pPr>
            <w:r>
              <w:t>2019999</w:t>
            </w:r>
          </w:p>
        </w:tc>
        <w:tc>
          <w:tcPr>
            <w:tcW w:w="1559" w:type="dxa"/>
            <w:vAlign w:val="center"/>
          </w:tcPr>
          <w:p w:rsidR="001B2D0D" w:rsidRDefault="001B2D0D">
            <w:pPr>
              <w:pStyle w:val="2"/>
            </w:pPr>
            <w:r>
              <w:rPr>
                <w:rFonts w:ascii="宋体" w:hAnsi="宋体" w:cs="宋体" w:hint="eastAsia"/>
              </w:rPr>
              <w:t>其他一般公共服务支出</w:t>
            </w:r>
          </w:p>
        </w:tc>
        <w:tc>
          <w:tcPr>
            <w:tcW w:w="1134" w:type="dxa"/>
            <w:vAlign w:val="center"/>
          </w:tcPr>
          <w:p w:rsidR="001B2D0D" w:rsidRDefault="001B2D0D">
            <w:pPr>
              <w:pStyle w:val="4"/>
            </w:pPr>
            <w:r>
              <w:t>937.41</w:t>
            </w:r>
          </w:p>
        </w:tc>
        <w:tc>
          <w:tcPr>
            <w:tcW w:w="1134" w:type="dxa"/>
            <w:vAlign w:val="center"/>
          </w:tcPr>
          <w:p w:rsidR="001B2D0D" w:rsidRDefault="001B2D0D">
            <w:pPr>
              <w:pStyle w:val="4"/>
            </w:pPr>
            <w:r>
              <w:t>937.41</w:t>
            </w:r>
          </w:p>
        </w:tc>
        <w:tc>
          <w:tcPr>
            <w:tcW w:w="1134" w:type="dxa"/>
            <w:vAlign w:val="center"/>
          </w:tcPr>
          <w:p w:rsidR="001B2D0D" w:rsidRDefault="001B2D0D">
            <w:pPr>
              <w:pStyle w:val="4"/>
            </w:pPr>
            <w:r>
              <w:t>937.41</w:t>
            </w: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r>
      <w:tr w:rsidR="001B2D0D" w:rsidRPr="00A72FF1">
        <w:trPr>
          <w:trHeight w:val="369"/>
          <w:jc w:val="center"/>
        </w:trPr>
        <w:tc>
          <w:tcPr>
            <w:tcW w:w="680" w:type="dxa"/>
            <w:vAlign w:val="center"/>
          </w:tcPr>
          <w:p w:rsidR="001B2D0D" w:rsidRDefault="001B2D0D">
            <w:pPr>
              <w:pStyle w:val="3"/>
            </w:pPr>
            <w:r>
              <w:t>5</w:t>
            </w:r>
          </w:p>
        </w:tc>
        <w:tc>
          <w:tcPr>
            <w:tcW w:w="992" w:type="dxa"/>
            <w:vAlign w:val="center"/>
          </w:tcPr>
          <w:p w:rsidR="001B2D0D" w:rsidRDefault="001B2D0D">
            <w:pPr>
              <w:pStyle w:val="2"/>
            </w:pPr>
            <w:r>
              <w:t>204</w:t>
            </w:r>
          </w:p>
        </w:tc>
        <w:tc>
          <w:tcPr>
            <w:tcW w:w="1559" w:type="dxa"/>
            <w:vAlign w:val="center"/>
          </w:tcPr>
          <w:p w:rsidR="001B2D0D" w:rsidRDefault="001B2D0D">
            <w:pPr>
              <w:pStyle w:val="2"/>
            </w:pPr>
            <w:r>
              <w:rPr>
                <w:rFonts w:ascii="宋体" w:hAnsi="宋体" w:cs="宋体" w:hint="eastAsia"/>
              </w:rPr>
              <w:t>公共安全支出</w:t>
            </w:r>
          </w:p>
        </w:tc>
        <w:tc>
          <w:tcPr>
            <w:tcW w:w="1134" w:type="dxa"/>
            <w:vAlign w:val="center"/>
          </w:tcPr>
          <w:p w:rsidR="001B2D0D" w:rsidRDefault="001B2D0D">
            <w:pPr>
              <w:pStyle w:val="4"/>
            </w:pPr>
            <w:r>
              <w:t>100.00</w:t>
            </w:r>
          </w:p>
        </w:tc>
        <w:tc>
          <w:tcPr>
            <w:tcW w:w="1134" w:type="dxa"/>
            <w:vAlign w:val="center"/>
          </w:tcPr>
          <w:p w:rsidR="001B2D0D" w:rsidRDefault="001B2D0D">
            <w:pPr>
              <w:pStyle w:val="4"/>
            </w:pPr>
            <w:r>
              <w:t>100.00</w:t>
            </w:r>
          </w:p>
        </w:tc>
        <w:tc>
          <w:tcPr>
            <w:tcW w:w="1134" w:type="dxa"/>
            <w:vAlign w:val="center"/>
          </w:tcPr>
          <w:p w:rsidR="001B2D0D" w:rsidRDefault="001B2D0D">
            <w:pPr>
              <w:pStyle w:val="4"/>
            </w:pPr>
            <w:r>
              <w:t>100.00</w:t>
            </w: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r>
      <w:tr w:rsidR="001B2D0D" w:rsidRPr="00A72FF1">
        <w:trPr>
          <w:trHeight w:val="369"/>
          <w:jc w:val="center"/>
        </w:trPr>
        <w:tc>
          <w:tcPr>
            <w:tcW w:w="680" w:type="dxa"/>
            <w:vAlign w:val="center"/>
          </w:tcPr>
          <w:p w:rsidR="001B2D0D" w:rsidRDefault="001B2D0D">
            <w:pPr>
              <w:pStyle w:val="3"/>
            </w:pPr>
            <w:r>
              <w:t>6</w:t>
            </w:r>
          </w:p>
        </w:tc>
        <w:tc>
          <w:tcPr>
            <w:tcW w:w="992" w:type="dxa"/>
            <w:vAlign w:val="center"/>
          </w:tcPr>
          <w:p w:rsidR="001B2D0D" w:rsidRDefault="001B2D0D">
            <w:pPr>
              <w:pStyle w:val="2"/>
            </w:pPr>
            <w:r>
              <w:t>20402</w:t>
            </w:r>
          </w:p>
        </w:tc>
        <w:tc>
          <w:tcPr>
            <w:tcW w:w="1559" w:type="dxa"/>
            <w:vAlign w:val="center"/>
          </w:tcPr>
          <w:p w:rsidR="001B2D0D" w:rsidRDefault="001B2D0D">
            <w:pPr>
              <w:pStyle w:val="2"/>
            </w:pPr>
            <w:r>
              <w:rPr>
                <w:rFonts w:ascii="宋体" w:hAnsi="宋体" w:cs="宋体" w:hint="eastAsia"/>
              </w:rPr>
              <w:t>公安</w:t>
            </w:r>
          </w:p>
        </w:tc>
        <w:tc>
          <w:tcPr>
            <w:tcW w:w="1134" w:type="dxa"/>
            <w:vAlign w:val="center"/>
          </w:tcPr>
          <w:p w:rsidR="001B2D0D" w:rsidRDefault="001B2D0D">
            <w:pPr>
              <w:pStyle w:val="4"/>
            </w:pPr>
            <w:r>
              <w:t>100.00</w:t>
            </w:r>
          </w:p>
        </w:tc>
        <w:tc>
          <w:tcPr>
            <w:tcW w:w="1134" w:type="dxa"/>
            <w:vAlign w:val="center"/>
          </w:tcPr>
          <w:p w:rsidR="001B2D0D" w:rsidRDefault="001B2D0D">
            <w:pPr>
              <w:pStyle w:val="4"/>
            </w:pPr>
            <w:r>
              <w:t>100.00</w:t>
            </w:r>
          </w:p>
        </w:tc>
        <w:tc>
          <w:tcPr>
            <w:tcW w:w="1134" w:type="dxa"/>
            <w:vAlign w:val="center"/>
          </w:tcPr>
          <w:p w:rsidR="001B2D0D" w:rsidRDefault="001B2D0D">
            <w:pPr>
              <w:pStyle w:val="4"/>
            </w:pPr>
            <w:r>
              <w:t>100.00</w:t>
            </w: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r>
      <w:tr w:rsidR="001B2D0D" w:rsidRPr="00A72FF1">
        <w:trPr>
          <w:trHeight w:val="369"/>
          <w:jc w:val="center"/>
        </w:trPr>
        <w:tc>
          <w:tcPr>
            <w:tcW w:w="680" w:type="dxa"/>
            <w:vAlign w:val="center"/>
          </w:tcPr>
          <w:p w:rsidR="001B2D0D" w:rsidRDefault="001B2D0D">
            <w:pPr>
              <w:pStyle w:val="3"/>
            </w:pPr>
            <w:r>
              <w:t>7</w:t>
            </w:r>
          </w:p>
        </w:tc>
        <w:tc>
          <w:tcPr>
            <w:tcW w:w="992" w:type="dxa"/>
            <w:vAlign w:val="center"/>
          </w:tcPr>
          <w:p w:rsidR="001B2D0D" w:rsidRDefault="001B2D0D">
            <w:pPr>
              <w:pStyle w:val="2"/>
            </w:pPr>
            <w:r>
              <w:t>2040202</w:t>
            </w:r>
          </w:p>
        </w:tc>
        <w:tc>
          <w:tcPr>
            <w:tcW w:w="1559" w:type="dxa"/>
            <w:vAlign w:val="center"/>
          </w:tcPr>
          <w:p w:rsidR="001B2D0D" w:rsidRDefault="001B2D0D">
            <w:pPr>
              <w:pStyle w:val="2"/>
            </w:pPr>
            <w:r>
              <w:rPr>
                <w:rFonts w:ascii="宋体" w:hAnsi="宋体" w:cs="宋体" w:hint="eastAsia"/>
              </w:rPr>
              <w:t>一般行政管理事务</w:t>
            </w:r>
          </w:p>
        </w:tc>
        <w:tc>
          <w:tcPr>
            <w:tcW w:w="1134" w:type="dxa"/>
            <w:vAlign w:val="center"/>
          </w:tcPr>
          <w:p w:rsidR="001B2D0D" w:rsidRDefault="001B2D0D">
            <w:pPr>
              <w:pStyle w:val="4"/>
            </w:pPr>
            <w:r>
              <w:t>85.00</w:t>
            </w:r>
          </w:p>
        </w:tc>
        <w:tc>
          <w:tcPr>
            <w:tcW w:w="1134" w:type="dxa"/>
            <w:vAlign w:val="center"/>
          </w:tcPr>
          <w:p w:rsidR="001B2D0D" w:rsidRDefault="001B2D0D">
            <w:pPr>
              <w:pStyle w:val="4"/>
            </w:pPr>
            <w:r>
              <w:t>85.00</w:t>
            </w:r>
          </w:p>
        </w:tc>
        <w:tc>
          <w:tcPr>
            <w:tcW w:w="1134" w:type="dxa"/>
            <w:vAlign w:val="center"/>
          </w:tcPr>
          <w:p w:rsidR="001B2D0D" w:rsidRDefault="001B2D0D">
            <w:pPr>
              <w:pStyle w:val="4"/>
            </w:pPr>
            <w:r>
              <w:t>85.00</w:t>
            </w: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r>
      <w:tr w:rsidR="001B2D0D" w:rsidRPr="00A72FF1">
        <w:trPr>
          <w:trHeight w:val="369"/>
          <w:jc w:val="center"/>
        </w:trPr>
        <w:tc>
          <w:tcPr>
            <w:tcW w:w="680" w:type="dxa"/>
            <w:vAlign w:val="center"/>
          </w:tcPr>
          <w:p w:rsidR="001B2D0D" w:rsidRDefault="001B2D0D">
            <w:pPr>
              <w:pStyle w:val="3"/>
            </w:pPr>
            <w:r>
              <w:t>8</w:t>
            </w:r>
          </w:p>
        </w:tc>
        <w:tc>
          <w:tcPr>
            <w:tcW w:w="992" w:type="dxa"/>
            <w:vAlign w:val="center"/>
          </w:tcPr>
          <w:p w:rsidR="001B2D0D" w:rsidRDefault="001B2D0D">
            <w:pPr>
              <w:pStyle w:val="2"/>
            </w:pPr>
            <w:r>
              <w:t>2040220</w:t>
            </w:r>
          </w:p>
        </w:tc>
        <w:tc>
          <w:tcPr>
            <w:tcW w:w="1559" w:type="dxa"/>
            <w:vAlign w:val="center"/>
          </w:tcPr>
          <w:p w:rsidR="001B2D0D" w:rsidRDefault="001B2D0D">
            <w:pPr>
              <w:pStyle w:val="2"/>
            </w:pPr>
            <w:r>
              <w:rPr>
                <w:rFonts w:ascii="宋体" w:hAnsi="宋体" w:cs="宋体" w:hint="eastAsia"/>
              </w:rPr>
              <w:t>执法办案</w:t>
            </w:r>
          </w:p>
        </w:tc>
        <w:tc>
          <w:tcPr>
            <w:tcW w:w="1134" w:type="dxa"/>
            <w:vAlign w:val="center"/>
          </w:tcPr>
          <w:p w:rsidR="001B2D0D" w:rsidRDefault="001B2D0D">
            <w:pPr>
              <w:pStyle w:val="4"/>
            </w:pPr>
            <w:r>
              <w:t>15.00</w:t>
            </w:r>
          </w:p>
        </w:tc>
        <w:tc>
          <w:tcPr>
            <w:tcW w:w="1134" w:type="dxa"/>
            <w:vAlign w:val="center"/>
          </w:tcPr>
          <w:p w:rsidR="001B2D0D" w:rsidRDefault="001B2D0D">
            <w:pPr>
              <w:pStyle w:val="4"/>
            </w:pPr>
            <w:r>
              <w:t>15.00</w:t>
            </w:r>
          </w:p>
        </w:tc>
        <w:tc>
          <w:tcPr>
            <w:tcW w:w="1134" w:type="dxa"/>
            <w:vAlign w:val="center"/>
          </w:tcPr>
          <w:p w:rsidR="001B2D0D" w:rsidRDefault="001B2D0D">
            <w:pPr>
              <w:pStyle w:val="4"/>
            </w:pPr>
            <w:r>
              <w:t>15.00</w:t>
            </w: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c>
          <w:tcPr>
            <w:tcW w:w="1134" w:type="dxa"/>
            <w:vAlign w:val="center"/>
          </w:tcPr>
          <w:p w:rsidR="001B2D0D" w:rsidRDefault="001B2D0D">
            <w:pPr>
              <w:pStyle w:val="4"/>
            </w:pP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jc w:val="center"/>
        <w:outlineLvl w:val="4"/>
      </w:pPr>
      <w:r>
        <w:rPr>
          <w:rFonts w:ascii="宋体" w:hAnsi="宋体" w:cs="宋体" w:hint="eastAsia"/>
          <w:color w:val="000000"/>
          <w:sz w:val="36"/>
        </w:rPr>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992"/>
        <w:gridCol w:w="4536"/>
        <w:gridCol w:w="1361"/>
        <w:gridCol w:w="1361"/>
        <w:gridCol w:w="1361"/>
        <w:gridCol w:w="1361"/>
        <w:gridCol w:w="1361"/>
        <w:gridCol w:w="1361"/>
      </w:tblGrid>
      <w:tr w:rsidR="001B2D0D" w:rsidRPr="00A72FF1">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2721" w:type="dxa"/>
            <w:gridSpan w:val="2"/>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5443" w:type="dxa"/>
            <w:gridSpan w:val="4"/>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5528" w:type="dxa"/>
            <w:gridSpan w:val="2"/>
            <w:vAlign w:val="center"/>
          </w:tcPr>
          <w:p w:rsidR="001B2D0D" w:rsidRDefault="001B2D0D">
            <w:pPr>
              <w:pStyle w:val="1"/>
            </w:pPr>
            <w:r>
              <w:rPr>
                <w:rFonts w:ascii="宋体" w:hAnsi="宋体" w:cs="宋体" w:hint="eastAsia"/>
              </w:rPr>
              <w:t>功能分类科目</w:t>
            </w:r>
          </w:p>
        </w:tc>
        <w:tc>
          <w:tcPr>
            <w:tcW w:w="1361" w:type="dxa"/>
            <w:vMerge w:val="restart"/>
            <w:vAlign w:val="center"/>
          </w:tcPr>
          <w:p w:rsidR="001B2D0D" w:rsidRDefault="001B2D0D">
            <w:pPr>
              <w:pStyle w:val="1"/>
            </w:pPr>
            <w:r>
              <w:rPr>
                <w:rFonts w:ascii="宋体" w:hAnsi="宋体" w:cs="宋体" w:hint="eastAsia"/>
              </w:rPr>
              <w:t>合计</w:t>
            </w:r>
          </w:p>
        </w:tc>
        <w:tc>
          <w:tcPr>
            <w:tcW w:w="1361" w:type="dxa"/>
            <w:vMerge w:val="restart"/>
            <w:vAlign w:val="center"/>
          </w:tcPr>
          <w:p w:rsidR="001B2D0D" w:rsidRDefault="001B2D0D">
            <w:pPr>
              <w:pStyle w:val="1"/>
            </w:pPr>
            <w:r>
              <w:rPr>
                <w:rFonts w:ascii="宋体" w:hAnsi="宋体" w:cs="宋体" w:hint="eastAsia"/>
              </w:rPr>
              <w:t>基本支出</w:t>
            </w:r>
          </w:p>
        </w:tc>
        <w:tc>
          <w:tcPr>
            <w:tcW w:w="1361" w:type="dxa"/>
            <w:vMerge w:val="restart"/>
            <w:vAlign w:val="center"/>
          </w:tcPr>
          <w:p w:rsidR="001B2D0D" w:rsidRDefault="001B2D0D">
            <w:pPr>
              <w:pStyle w:val="1"/>
            </w:pPr>
            <w:r>
              <w:rPr>
                <w:rFonts w:ascii="宋体" w:hAnsi="宋体" w:cs="宋体" w:hint="eastAsia"/>
              </w:rPr>
              <w:t>项目支出</w:t>
            </w:r>
          </w:p>
        </w:tc>
        <w:tc>
          <w:tcPr>
            <w:tcW w:w="1361" w:type="dxa"/>
            <w:vMerge w:val="restart"/>
            <w:vAlign w:val="center"/>
          </w:tcPr>
          <w:p w:rsidR="001B2D0D" w:rsidRDefault="001B2D0D">
            <w:pPr>
              <w:pStyle w:val="1"/>
            </w:pPr>
            <w:r>
              <w:rPr>
                <w:rFonts w:ascii="宋体" w:hAnsi="宋体" w:cs="宋体" w:hint="eastAsia"/>
              </w:rPr>
              <w:t>经营支出</w:t>
            </w:r>
          </w:p>
        </w:tc>
        <w:tc>
          <w:tcPr>
            <w:tcW w:w="1361" w:type="dxa"/>
            <w:vMerge w:val="restart"/>
            <w:vAlign w:val="center"/>
          </w:tcPr>
          <w:p w:rsidR="001B2D0D" w:rsidRDefault="001B2D0D">
            <w:pPr>
              <w:pStyle w:val="1"/>
            </w:pPr>
            <w:r>
              <w:rPr>
                <w:rFonts w:ascii="宋体" w:hAnsi="宋体" w:cs="宋体" w:hint="eastAsia"/>
              </w:rPr>
              <w:t>上解上级</w:t>
            </w:r>
            <w:r>
              <w:t xml:space="preserve">     </w:t>
            </w:r>
            <w:r>
              <w:rPr>
                <w:rFonts w:ascii="宋体" w:hAnsi="宋体" w:cs="宋体" w:hint="eastAsia"/>
              </w:rPr>
              <w:t>支出</w:t>
            </w:r>
          </w:p>
        </w:tc>
        <w:tc>
          <w:tcPr>
            <w:tcW w:w="1361" w:type="dxa"/>
            <w:vMerge w:val="restart"/>
            <w:vAlign w:val="center"/>
          </w:tcPr>
          <w:p w:rsidR="001B2D0D" w:rsidRDefault="001B2D0D">
            <w:pPr>
              <w:pStyle w:val="1"/>
            </w:pPr>
            <w:r>
              <w:rPr>
                <w:rFonts w:ascii="宋体" w:hAnsi="宋体" w:cs="宋体" w:hint="eastAsia"/>
              </w:rPr>
              <w:t>对附属单位补助支出</w:t>
            </w:r>
          </w:p>
        </w:tc>
      </w:tr>
      <w:tr w:rsidR="001B2D0D" w:rsidRPr="00A72FF1">
        <w:trPr>
          <w:trHeight w:val="369"/>
          <w:tblHeader/>
          <w:jc w:val="center"/>
        </w:trPr>
        <w:tc>
          <w:tcPr>
            <w:tcW w:w="850" w:type="dxa"/>
            <w:vMerge/>
          </w:tcPr>
          <w:p w:rsidR="001B2D0D" w:rsidRPr="00A72FF1" w:rsidRDefault="001B2D0D"/>
        </w:tc>
        <w:tc>
          <w:tcPr>
            <w:tcW w:w="992" w:type="dxa"/>
            <w:vAlign w:val="center"/>
          </w:tcPr>
          <w:p w:rsidR="001B2D0D" w:rsidRDefault="001B2D0D">
            <w:pPr>
              <w:pStyle w:val="1"/>
            </w:pPr>
            <w:r>
              <w:rPr>
                <w:rFonts w:ascii="宋体" w:hAnsi="宋体" w:cs="宋体" w:hint="eastAsia"/>
              </w:rPr>
              <w:t>科目</w:t>
            </w:r>
            <w:r>
              <w:t xml:space="preserve">    </w:t>
            </w:r>
            <w:r>
              <w:rPr>
                <w:rFonts w:ascii="宋体" w:hAnsi="宋体" w:cs="宋体" w:hint="eastAsia"/>
              </w:rPr>
              <w:t>编码</w:t>
            </w:r>
          </w:p>
        </w:tc>
        <w:tc>
          <w:tcPr>
            <w:tcW w:w="4535" w:type="dxa"/>
            <w:vAlign w:val="center"/>
          </w:tcPr>
          <w:p w:rsidR="001B2D0D" w:rsidRDefault="001B2D0D">
            <w:pPr>
              <w:pStyle w:val="1"/>
            </w:pPr>
            <w:r>
              <w:rPr>
                <w:rFonts w:ascii="宋体" w:hAnsi="宋体" w:cs="宋体" w:hint="eastAsia"/>
              </w:rPr>
              <w:t>科目名称</w:t>
            </w:r>
          </w:p>
        </w:tc>
        <w:tc>
          <w:tcPr>
            <w:tcW w:w="1361" w:type="dxa"/>
            <w:vMerge/>
          </w:tcPr>
          <w:p w:rsidR="001B2D0D" w:rsidRPr="00A72FF1" w:rsidRDefault="001B2D0D"/>
        </w:tc>
        <w:tc>
          <w:tcPr>
            <w:tcW w:w="1361" w:type="dxa"/>
            <w:vMerge/>
          </w:tcPr>
          <w:p w:rsidR="001B2D0D" w:rsidRPr="00A72FF1" w:rsidRDefault="001B2D0D"/>
        </w:tc>
        <w:tc>
          <w:tcPr>
            <w:tcW w:w="1361" w:type="dxa"/>
            <w:vMerge/>
          </w:tcPr>
          <w:p w:rsidR="001B2D0D" w:rsidRPr="00A72FF1" w:rsidRDefault="001B2D0D"/>
        </w:tc>
        <w:tc>
          <w:tcPr>
            <w:tcW w:w="1361" w:type="dxa"/>
            <w:vMerge/>
          </w:tcPr>
          <w:p w:rsidR="001B2D0D" w:rsidRPr="00A72FF1" w:rsidRDefault="001B2D0D"/>
        </w:tc>
        <w:tc>
          <w:tcPr>
            <w:tcW w:w="1361" w:type="dxa"/>
            <w:vMerge/>
          </w:tcPr>
          <w:p w:rsidR="001B2D0D" w:rsidRPr="00A72FF1" w:rsidRDefault="001B2D0D"/>
        </w:tc>
        <w:tc>
          <w:tcPr>
            <w:tcW w:w="1361" w:type="dxa"/>
            <w:vMerge/>
          </w:tcPr>
          <w:p w:rsidR="001B2D0D" w:rsidRPr="00A72FF1" w:rsidRDefault="001B2D0D"/>
        </w:tc>
      </w:tr>
      <w:tr w:rsidR="001B2D0D" w:rsidRPr="00A72FF1">
        <w:trPr>
          <w:trHeight w:val="369"/>
          <w:tblHeader/>
          <w:jc w:val="center"/>
        </w:trPr>
        <w:tc>
          <w:tcPr>
            <w:tcW w:w="850" w:type="dxa"/>
            <w:vAlign w:val="center"/>
          </w:tcPr>
          <w:p w:rsidR="001B2D0D" w:rsidRDefault="001B2D0D">
            <w:pPr>
              <w:pStyle w:val="1"/>
            </w:pPr>
            <w:r>
              <w:rPr>
                <w:rFonts w:ascii="宋体" w:hAnsi="宋体" w:cs="宋体" w:hint="eastAsia"/>
              </w:rPr>
              <w:t>栏次</w:t>
            </w:r>
          </w:p>
        </w:tc>
        <w:tc>
          <w:tcPr>
            <w:tcW w:w="992" w:type="dxa"/>
            <w:vAlign w:val="center"/>
          </w:tcPr>
          <w:p w:rsidR="001B2D0D" w:rsidRDefault="001B2D0D">
            <w:pPr>
              <w:pStyle w:val="1"/>
            </w:pPr>
            <w:r>
              <w:t>1</w:t>
            </w:r>
          </w:p>
        </w:tc>
        <w:tc>
          <w:tcPr>
            <w:tcW w:w="4535" w:type="dxa"/>
            <w:vAlign w:val="center"/>
          </w:tcPr>
          <w:p w:rsidR="001B2D0D" w:rsidRDefault="001B2D0D">
            <w:pPr>
              <w:pStyle w:val="1"/>
            </w:pPr>
            <w:r>
              <w:t>2</w:t>
            </w:r>
          </w:p>
        </w:tc>
        <w:tc>
          <w:tcPr>
            <w:tcW w:w="1361" w:type="dxa"/>
            <w:vAlign w:val="center"/>
          </w:tcPr>
          <w:p w:rsidR="001B2D0D" w:rsidRDefault="001B2D0D">
            <w:pPr>
              <w:pStyle w:val="1"/>
            </w:pPr>
            <w:r>
              <w:t>3</w:t>
            </w:r>
          </w:p>
        </w:tc>
        <w:tc>
          <w:tcPr>
            <w:tcW w:w="1361" w:type="dxa"/>
            <w:vAlign w:val="center"/>
          </w:tcPr>
          <w:p w:rsidR="001B2D0D" w:rsidRDefault="001B2D0D">
            <w:pPr>
              <w:pStyle w:val="1"/>
            </w:pPr>
            <w:r>
              <w:t>4</w:t>
            </w:r>
          </w:p>
        </w:tc>
        <w:tc>
          <w:tcPr>
            <w:tcW w:w="1361" w:type="dxa"/>
            <w:vAlign w:val="center"/>
          </w:tcPr>
          <w:p w:rsidR="001B2D0D" w:rsidRDefault="001B2D0D">
            <w:pPr>
              <w:pStyle w:val="1"/>
            </w:pPr>
            <w:r>
              <w:t>5</w:t>
            </w:r>
          </w:p>
        </w:tc>
        <w:tc>
          <w:tcPr>
            <w:tcW w:w="1361" w:type="dxa"/>
            <w:vAlign w:val="center"/>
          </w:tcPr>
          <w:p w:rsidR="001B2D0D" w:rsidRDefault="001B2D0D">
            <w:pPr>
              <w:pStyle w:val="1"/>
            </w:pPr>
            <w:r>
              <w:t>6</w:t>
            </w:r>
          </w:p>
        </w:tc>
        <w:tc>
          <w:tcPr>
            <w:tcW w:w="1361" w:type="dxa"/>
            <w:vAlign w:val="center"/>
          </w:tcPr>
          <w:p w:rsidR="001B2D0D" w:rsidRDefault="001B2D0D">
            <w:pPr>
              <w:pStyle w:val="1"/>
            </w:pPr>
            <w:r>
              <w:t>7</w:t>
            </w:r>
          </w:p>
        </w:tc>
        <w:tc>
          <w:tcPr>
            <w:tcW w:w="1361" w:type="dxa"/>
            <w:vAlign w:val="center"/>
          </w:tcPr>
          <w:p w:rsidR="001B2D0D" w:rsidRDefault="001B2D0D">
            <w:pPr>
              <w:pStyle w:val="1"/>
            </w:pPr>
            <w:r>
              <w:t>8</w:t>
            </w:r>
          </w:p>
        </w:tc>
      </w:tr>
      <w:tr w:rsidR="001B2D0D" w:rsidRPr="00A72FF1">
        <w:trPr>
          <w:trHeight w:val="369"/>
          <w:jc w:val="center"/>
        </w:trPr>
        <w:tc>
          <w:tcPr>
            <w:tcW w:w="850" w:type="dxa"/>
            <w:vAlign w:val="center"/>
          </w:tcPr>
          <w:p w:rsidR="001B2D0D" w:rsidRDefault="001B2D0D">
            <w:pPr>
              <w:pStyle w:val="3"/>
            </w:pPr>
            <w:r>
              <w:t>1</w:t>
            </w:r>
          </w:p>
        </w:tc>
        <w:tc>
          <w:tcPr>
            <w:tcW w:w="992" w:type="dxa"/>
            <w:vAlign w:val="center"/>
          </w:tcPr>
          <w:p w:rsidR="001B2D0D" w:rsidRDefault="001B2D0D">
            <w:pPr>
              <w:pStyle w:val="5"/>
            </w:pPr>
          </w:p>
        </w:tc>
        <w:tc>
          <w:tcPr>
            <w:tcW w:w="4535" w:type="dxa"/>
            <w:vAlign w:val="center"/>
          </w:tcPr>
          <w:p w:rsidR="001B2D0D" w:rsidRDefault="001B2D0D">
            <w:pPr>
              <w:pStyle w:val="6"/>
            </w:pPr>
            <w:r>
              <w:rPr>
                <w:rFonts w:ascii="宋体" w:hAnsi="宋体" w:cs="宋体" w:hint="eastAsia"/>
              </w:rPr>
              <w:t>合计</w:t>
            </w:r>
          </w:p>
        </w:tc>
        <w:tc>
          <w:tcPr>
            <w:tcW w:w="1361" w:type="dxa"/>
            <w:vAlign w:val="center"/>
          </w:tcPr>
          <w:p w:rsidR="001B2D0D" w:rsidRDefault="001B2D0D">
            <w:pPr>
              <w:pStyle w:val="7"/>
            </w:pPr>
            <w:r>
              <w:t>1037.41</w:t>
            </w:r>
          </w:p>
        </w:tc>
        <w:tc>
          <w:tcPr>
            <w:tcW w:w="1361" w:type="dxa"/>
            <w:vAlign w:val="center"/>
          </w:tcPr>
          <w:p w:rsidR="001B2D0D" w:rsidRDefault="001B2D0D">
            <w:pPr>
              <w:pStyle w:val="7"/>
            </w:pPr>
            <w:r>
              <w:t>937.41</w:t>
            </w:r>
          </w:p>
        </w:tc>
        <w:tc>
          <w:tcPr>
            <w:tcW w:w="1361" w:type="dxa"/>
            <w:vAlign w:val="center"/>
          </w:tcPr>
          <w:p w:rsidR="001B2D0D" w:rsidRDefault="001B2D0D">
            <w:pPr>
              <w:pStyle w:val="7"/>
            </w:pPr>
            <w:r>
              <w:t>100.00</w:t>
            </w:r>
          </w:p>
        </w:tc>
        <w:tc>
          <w:tcPr>
            <w:tcW w:w="1361" w:type="dxa"/>
            <w:vAlign w:val="center"/>
          </w:tcPr>
          <w:p w:rsidR="001B2D0D" w:rsidRDefault="001B2D0D">
            <w:pPr>
              <w:pStyle w:val="7"/>
            </w:pPr>
          </w:p>
        </w:tc>
        <w:tc>
          <w:tcPr>
            <w:tcW w:w="1361" w:type="dxa"/>
            <w:vAlign w:val="center"/>
          </w:tcPr>
          <w:p w:rsidR="001B2D0D" w:rsidRDefault="001B2D0D">
            <w:pPr>
              <w:pStyle w:val="7"/>
            </w:pPr>
          </w:p>
        </w:tc>
        <w:tc>
          <w:tcPr>
            <w:tcW w:w="1361" w:type="dxa"/>
            <w:vAlign w:val="center"/>
          </w:tcPr>
          <w:p w:rsidR="001B2D0D" w:rsidRDefault="001B2D0D">
            <w:pPr>
              <w:pStyle w:val="7"/>
            </w:pPr>
          </w:p>
        </w:tc>
      </w:tr>
      <w:tr w:rsidR="001B2D0D" w:rsidRPr="00A72FF1">
        <w:trPr>
          <w:trHeight w:val="369"/>
          <w:jc w:val="center"/>
        </w:trPr>
        <w:tc>
          <w:tcPr>
            <w:tcW w:w="850" w:type="dxa"/>
            <w:vAlign w:val="center"/>
          </w:tcPr>
          <w:p w:rsidR="001B2D0D" w:rsidRDefault="001B2D0D">
            <w:pPr>
              <w:pStyle w:val="3"/>
            </w:pPr>
            <w:r>
              <w:t>2</w:t>
            </w:r>
          </w:p>
        </w:tc>
        <w:tc>
          <w:tcPr>
            <w:tcW w:w="992" w:type="dxa"/>
            <w:vAlign w:val="center"/>
          </w:tcPr>
          <w:p w:rsidR="001B2D0D" w:rsidRDefault="001B2D0D">
            <w:pPr>
              <w:pStyle w:val="2"/>
            </w:pPr>
            <w:r>
              <w:t>201</w:t>
            </w:r>
          </w:p>
        </w:tc>
        <w:tc>
          <w:tcPr>
            <w:tcW w:w="4535" w:type="dxa"/>
            <w:vAlign w:val="center"/>
          </w:tcPr>
          <w:p w:rsidR="001B2D0D" w:rsidRDefault="001B2D0D">
            <w:pPr>
              <w:pStyle w:val="2"/>
            </w:pPr>
            <w:r>
              <w:rPr>
                <w:rFonts w:ascii="宋体" w:hAnsi="宋体" w:cs="宋体" w:hint="eastAsia"/>
              </w:rPr>
              <w:t>一般公共服务支出</w:t>
            </w:r>
          </w:p>
        </w:tc>
        <w:tc>
          <w:tcPr>
            <w:tcW w:w="1361" w:type="dxa"/>
            <w:vAlign w:val="center"/>
          </w:tcPr>
          <w:p w:rsidR="001B2D0D" w:rsidRDefault="001B2D0D">
            <w:pPr>
              <w:pStyle w:val="4"/>
            </w:pPr>
            <w:r>
              <w:t>937.41</w:t>
            </w:r>
          </w:p>
        </w:tc>
        <w:tc>
          <w:tcPr>
            <w:tcW w:w="1361" w:type="dxa"/>
            <w:vAlign w:val="center"/>
          </w:tcPr>
          <w:p w:rsidR="001B2D0D" w:rsidRDefault="001B2D0D">
            <w:pPr>
              <w:pStyle w:val="4"/>
            </w:pPr>
            <w:r>
              <w:t>937.41</w:t>
            </w: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w:t>
            </w:r>
          </w:p>
        </w:tc>
        <w:tc>
          <w:tcPr>
            <w:tcW w:w="992" w:type="dxa"/>
            <w:vAlign w:val="center"/>
          </w:tcPr>
          <w:p w:rsidR="001B2D0D" w:rsidRDefault="001B2D0D">
            <w:pPr>
              <w:pStyle w:val="2"/>
            </w:pPr>
            <w:r>
              <w:t>20199</w:t>
            </w:r>
          </w:p>
        </w:tc>
        <w:tc>
          <w:tcPr>
            <w:tcW w:w="4535" w:type="dxa"/>
            <w:vAlign w:val="center"/>
          </w:tcPr>
          <w:p w:rsidR="001B2D0D" w:rsidRDefault="001B2D0D">
            <w:pPr>
              <w:pStyle w:val="2"/>
            </w:pPr>
            <w:r>
              <w:rPr>
                <w:rFonts w:ascii="宋体" w:hAnsi="宋体" w:cs="宋体" w:hint="eastAsia"/>
              </w:rPr>
              <w:t>其他一般公共服务支出</w:t>
            </w:r>
          </w:p>
        </w:tc>
        <w:tc>
          <w:tcPr>
            <w:tcW w:w="1361" w:type="dxa"/>
            <w:vAlign w:val="center"/>
          </w:tcPr>
          <w:p w:rsidR="001B2D0D" w:rsidRDefault="001B2D0D">
            <w:pPr>
              <w:pStyle w:val="4"/>
            </w:pPr>
            <w:r>
              <w:t>937.41</w:t>
            </w:r>
          </w:p>
        </w:tc>
        <w:tc>
          <w:tcPr>
            <w:tcW w:w="1361" w:type="dxa"/>
            <w:vAlign w:val="center"/>
          </w:tcPr>
          <w:p w:rsidR="001B2D0D" w:rsidRDefault="001B2D0D">
            <w:pPr>
              <w:pStyle w:val="4"/>
            </w:pPr>
            <w:r>
              <w:t>937.41</w:t>
            </w: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4</w:t>
            </w:r>
          </w:p>
        </w:tc>
        <w:tc>
          <w:tcPr>
            <w:tcW w:w="992" w:type="dxa"/>
            <w:vAlign w:val="center"/>
          </w:tcPr>
          <w:p w:rsidR="001B2D0D" w:rsidRDefault="001B2D0D">
            <w:pPr>
              <w:pStyle w:val="2"/>
            </w:pPr>
            <w:r>
              <w:t>2019999</w:t>
            </w:r>
          </w:p>
        </w:tc>
        <w:tc>
          <w:tcPr>
            <w:tcW w:w="4535" w:type="dxa"/>
            <w:vAlign w:val="center"/>
          </w:tcPr>
          <w:p w:rsidR="001B2D0D" w:rsidRDefault="001B2D0D">
            <w:pPr>
              <w:pStyle w:val="2"/>
            </w:pPr>
            <w:r>
              <w:rPr>
                <w:rFonts w:ascii="宋体" w:hAnsi="宋体" w:cs="宋体" w:hint="eastAsia"/>
              </w:rPr>
              <w:t>其他一般公共服务支出</w:t>
            </w:r>
          </w:p>
        </w:tc>
        <w:tc>
          <w:tcPr>
            <w:tcW w:w="1361" w:type="dxa"/>
            <w:vAlign w:val="center"/>
          </w:tcPr>
          <w:p w:rsidR="001B2D0D" w:rsidRDefault="001B2D0D">
            <w:pPr>
              <w:pStyle w:val="4"/>
            </w:pPr>
            <w:r>
              <w:t>937.41</w:t>
            </w:r>
          </w:p>
        </w:tc>
        <w:tc>
          <w:tcPr>
            <w:tcW w:w="1361" w:type="dxa"/>
            <w:vAlign w:val="center"/>
          </w:tcPr>
          <w:p w:rsidR="001B2D0D" w:rsidRDefault="001B2D0D">
            <w:pPr>
              <w:pStyle w:val="4"/>
            </w:pPr>
            <w:r>
              <w:t>937.41</w:t>
            </w: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5</w:t>
            </w:r>
          </w:p>
        </w:tc>
        <w:tc>
          <w:tcPr>
            <w:tcW w:w="992" w:type="dxa"/>
            <w:vAlign w:val="center"/>
          </w:tcPr>
          <w:p w:rsidR="001B2D0D" w:rsidRDefault="001B2D0D">
            <w:pPr>
              <w:pStyle w:val="2"/>
            </w:pPr>
            <w:r>
              <w:t>204</w:t>
            </w:r>
          </w:p>
        </w:tc>
        <w:tc>
          <w:tcPr>
            <w:tcW w:w="4535" w:type="dxa"/>
            <w:vAlign w:val="center"/>
          </w:tcPr>
          <w:p w:rsidR="001B2D0D" w:rsidRDefault="001B2D0D">
            <w:pPr>
              <w:pStyle w:val="2"/>
            </w:pPr>
            <w:r>
              <w:rPr>
                <w:rFonts w:ascii="宋体" w:hAnsi="宋体" w:cs="宋体" w:hint="eastAsia"/>
              </w:rPr>
              <w:t>公共安全支出</w:t>
            </w:r>
          </w:p>
        </w:tc>
        <w:tc>
          <w:tcPr>
            <w:tcW w:w="1361" w:type="dxa"/>
            <w:vAlign w:val="center"/>
          </w:tcPr>
          <w:p w:rsidR="001B2D0D" w:rsidRDefault="001B2D0D">
            <w:pPr>
              <w:pStyle w:val="4"/>
            </w:pPr>
            <w:r>
              <w:t>100.00</w:t>
            </w:r>
          </w:p>
        </w:tc>
        <w:tc>
          <w:tcPr>
            <w:tcW w:w="1361" w:type="dxa"/>
            <w:vAlign w:val="center"/>
          </w:tcPr>
          <w:p w:rsidR="001B2D0D" w:rsidRDefault="001B2D0D">
            <w:pPr>
              <w:pStyle w:val="4"/>
            </w:pPr>
          </w:p>
        </w:tc>
        <w:tc>
          <w:tcPr>
            <w:tcW w:w="1361" w:type="dxa"/>
            <w:vAlign w:val="center"/>
          </w:tcPr>
          <w:p w:rsidR="001B2D0D" w:rsidRDefault="001B2D0D">
            <w:pPr>
              <w:pStyle w:val="4"/>
            </w:pPr>
            <w:r>
              <w:t>100.00</w:t>
            </w: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6</w:t>
            </w:r>
          </w:p>
        </w:tc>
        <w:tc>
          <w:tcPr>
            <w:tcW w:w="992" w:type="dxa"/>
            <w:vAlign w:val="center"/>
          </w:tcPr>
          <w:p w:rsidR="001B2D0D" w:rsidRDefault="001B2D0D">
            <w:pPr>
              <w:pStyle w:val="2"/>
            </w:pPr>
            <w:r>
              <w:t>20402</w:t>
            </w:r>
          </w:p>
        </w:tc>
        <w:tc>
          <w:tcPr>
            <w:tcW w:w="4535" w:type="dxa"/>
            <w:vAlign w:val="center"/>
          </w:tcPr>
          <w:p w:rsidR="001B2D0D" w:rsidRDefault="001B2D0D">
            <w:pPr>
              <w:pStyle w:val="2"/>
            </w:pPr>
            <w:r>
              <w:rPr>
                <w:rFonts w:ascii="宋体" w:hAnsi="宋体" w:cs="宋体" w:hint="eastAsia"/>
              </w:rPr>
              <w:t>公安</w:t>
            </w:r>
          </w:p>
        </w:tc>
        <w:tc>
          <w:tcPr>
            <w:tcW w:w="1361" w:type="dxa"/>
            <w:vAlign w:val="center"/>
          </w:tcPr>
          <w:p w:rsidR="001B2D0D" w:rsidRDefault="001B2D0D">
            <w:pPr>
              <w:pStyle w:val="4"/>
            </w:pPr>
            <w:r>
              <w:t>100.00</w:t>
            </w:r>
          </w:p>
        </w:tc>
        <w:tc>
          <w:tcPr>
            <w:tcW w:w="1361" w:type="dxa"/>
            <w:vAlign w:val="center"/>
          </w:tcPr>
          <w:p w:rsidR="001B2D0D" w:rsidRDefault="001B2D0D">
            <w:pPr>
              <w:pStyle w:val="4"/>
            </w:pPr>
          </w:p>
        </w:tc>
        <w:tc>
          <w:tcPr>
            <w:tcW w:w="1361" w:type="dxa"/>
            <w:vAlign w:val="center"/>
          </w:tcPr>
          <w:p w:rsidR="001B2D0D" w:rsidRDefault="001B2D0D">
            <w:pPr>
              <w:pStyle w:val="4"/>
            </w:pPr>
            <w:r>
              <w:t>100.00</w:t>
            </w: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7</w:t>
            </w:r>
          </w:p>
        </w:tc>
        <w:tc>
          <w:tcPr>
            <w:tcW w:w="992" w:type="dxa"/>
            <w:vAlign w:val="center"/>
          </w:tcPr>
          <w:p w:rsidR="001B2D0D" w:rsidRDefault="001B2D0D">
            <w:pPr>
              <w:pStyle w:val="2"/>
            </w:pPr>
            <w:r>
              <w:t>2040202</w:t>
            </w:r>
          </w:p>
        </w:tc>
        <w:tc>
          <w:tcPr>
            <w:tcW w:w="4535" w:type="dxa"/>
            <w:vAlign w:val="center"/>
          </w:tcPr>
          <w:p w:rsidR="001B2D0D" w:rsidRDefault="001B2D0D">
            <w:pPr>
              <w:pStyle w:val="2"/>
            </w:pPr>
            <w:r>
              <w:rPr>
                <w:rFonts w:ascii="宋体" w:hAnsi="宋体" w:cs="宋体" w:hint="eastAsia"/>
              </w:rPr>
              <w:t>一般行政管理事务</w:t>
            </w:r>
          </w:p>
        </w:tc>
        <w:tc>
          <w:tcPr>
            <w:tcW w:w="1361" w:type="dxa"/>
            <w:vAlign w:val="center"/>
          </w:tcPr>
          <w:p w:rsidR="001B2D0D" w:rsidRDefault="001B2D0D">
            <w:pPr>
              <w:pStyle w:val="4"/>
            </w:pPr>
            <w:r>
              <w:t>85.00</w:t>
            </w:r>
          </w:p>
        </w:tc>
        <w:tc>
          <w:tcPr>
            <w:tcW w:w="1361" w:type="dxa"/>
            <w:vAlign w:val="center"/>
          </w:tcPr>
          <w:p w:rsidR="001B2D0D" w:rsidRDefault="001B2D0D">
            <w:pPr>
              <w:pStyle w:val="4"/>
            </w:pPr>
          </w:p>
        </w:tc>
        <w:tc>
          <w:tcPr>
            <w:tcW w:w="1361" w:type="dxa"/>
            <w:vAlign w:val="center"/>
          </w:tcPr>
          <w:p w:rsidR="001B2D0D" w:rsidRDefault="001B2D0D">
            <w:pPr>
              <w:pStyle w:val="4"/>
            </w:pPr>
            <w:r>
              <w:t>85.00</w:t>
            </w: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8</w:t>
            </w:r>
          </w:p>
        </w:tc>
        <w:tc>
          <w:tcPr>
            <w:tcW w:w="992" w:type="dxa"/>
            <w:vAlign w:val="center"/>
          </w:tcPr>
          <w:p w:rsidR="001B2D0D" w:rsidRDefault="001B2D0D">
            <w:pPr>
              <w:pStyle w:val="2"/>
            </w:pPr>
            <w:r>
              <w:t>2040220</w:t>
            </w:r>
          </w:p>
        </w:tc>
        <w:tc>
          <w:tcPr>
            <w:tcW w:w="4535" w:type="dxa"/>
            <w:vAlign w:val="center"/>
          </w:tcPr>
          <w:p w:rsidR="001B2D0D" w:rsidRDefault="001B2D0D">
            <w:pPr>
              <w:pStyle w:val="2"/>
            </w:pPr>
            <w:r>
              <w:rPr>
                <w:rFonts w:ascii="宋体" w:hAnsi="宋体" w:cs="宋体" w:hint="eastAsia"/>
              </w:rPr>
              <w:t>执法办案</w:t>
            </w:r>
          </w:p>
        </w:tc>
        <w:tc>
          <w:tcPr>
            <w:tcW w:w="1361" w:type="dxa"/>
            <w:vAlign w:val="center"/>
          </w:tcPr>
          <w:p w:rsidR="001B2D0D" w:rsidRDefault="001B2D0D">
            <w:pPr>
              <w:pStyle w:val="4"/>
            </w:pPr>
            <w:r>
              <w:t>15.00</w:t>
            </w:r>
          </w:p>
        </w:tc>
        <w:tc>
          <w:tcPr>
            <w:tcW w:w="1361" w:type="dxa"/>
            <w:vAlign w:val="center"/>
          </w:tcPr>
          <w:p w:rsidR="001B2D0D" w:rsidRDefault="001B2D0D">
            <w:pPr>
              <w:pStyle w:val="4"/>
            </w:pPr>
          </w:p>
        </w:tc>
        <w:tc>
          <w:tcPr>
            <w:tcW w:w="1361" w:type="dxa"/>
            <w:vAlign w:val="center"/>
          </w:tcPr>
          <w:p w:rsidR="001B2D0D" w:rsidRDefault="001B2D0D">
            <w:pPr>
              <w:pStyle w:val="4"/>
            </w:pPr>
            <w:r>
              <w:t>15.00</w:t>
            </w:r>
          </w:p>
        </w:tc>
        <w:tc>
          <w:tcPr>
            <w:tcW w:w="1361" w:type="dxa"/>
            <w:vAlign w:val="center"/>
          </w:tcPr>
          <w:p w:rsidR="001B2D0D" w:rsidRDefault="001B2D0D">
            <w:pPr>
              <w:pStyle w:val="4"/>
            </w:pPr>
          </w:p>
        </w:tc>
        <w:tc>
          <w:tcPr>
            <w:tcW w:w="1361" w:type="dxa"/>
            <w:vAlign w:val="center"/>
          </w:tcPr>
          <w:p w:rsidR="001B2D0D" w:rsidRDefault="001B2D0D">
            <w:pPr>
              <w:pStyle w:val="4"/>
            </w:pPr>
          </w:p>
        </w:tc>
        <w:tc>
          <w:tcPr>
            <w:tcW w:w="1361" w:type="dxa"/>
            <w:vAlign w:val="center"/>
          </w:tcPr>
          <w:p w:rsidR="001B2D0D" w:rsidRDefault="001B2D0D">
            <w:pPr>
              <w:pStyle w:val="4"/>
            </w:pP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jc w:val="center"/>
        <w:outlineLvl w:val="4"/>
      </w:pPr>
      <w:r>
        <w:rPr>
          <w:rFonts w:ascii="宋体" w:hAnsi="宋体" w:cs="宋体" w:hint="eastAsia"/>
          <w:color w:val="000000"/>
          <w:sz w:val="36"/>
        </w:rPr>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402"/>
        <w:gridCol w:w="1474"/>
        <w:gridCol w:w="3402"/>
        <w:gridCol w:w="1474"/>
        <w:gridCol w:w="1474"/>
        <w:gridCol w:w="1474"/>
        <w:gridCol w:w="1474"/>
      </w:tblGrid>
      <w:tr w:rsidR="001B2D0D" w:rsidRPr="00A72FF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3402" w:type="dxa"/>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5896" w:type="dxa"/>
            <w:gridSpan w:val="4"/>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4876" w:type="dxa"/>
            <w:gridSpan w:val="2"/>
            <w:vAlign w:val="center"/>
          </w:tcPr>
          <w:p w:rsidR="001B2D0D" w:rsidRDefault="001B2D0D">
            <w:pPr>
              <w:pStyle w:val="1"/>
            </w:pPr>
            <w:r>
              <w:rPr>
                <w:rFonts w:ascii="宋体" w:hAnsi="宋体" w:cs="宋体" w:hint="eastAsia"/>
              </w:rPr>
              <w:t>收入</w:t>
            </w:r>
          </w:p>
        </w:tc>
        <w:tc>
          <w:tcPr>
            <w:tcW w:w="9298" w:type="dxa"/>
            <w:gridSpan w:val="5"/>
            <w:vAlign w:val="center"/>
          </w:tcPr>
          <w:p w:rsidR="001B2D0D" w:rsidRDefault="001B2D0D">
            <w:pPr>
              <w:pStyle w:val="1"/>
            </w:pPr>
            <w:r>
              <w:rPr>
                <w:rFonts w:ascii="宋体" w:hAnsi="宋体" w:cs="宋体" w:hint="eastAsia"/>
              </w:rPr>
              <w:t>支出</w:t>
            </w:r>
          </w:p>
        </w:tc>
      </w:tr>
      <w:tr w:rsidR="001B2D0D" w:rsidRPr="00A72FF1">
        <w:trPr>
          <w:trHeight w:val="369"/>
          <w:tblHeader/>
          <w:jc w:val="center"/>
        </w:trPr>
        <w:tc>
          <w:tcPr>
            <w:tcW w:w="850" w:type="dxa"/>
            <w:vMerge/>
          </w:tcPr>
          <w:p w:rsidR="001B2D0D" w:rsidRPr="00A72FF1" w:rsidRDefault="001B2D0D"/>
        </w:tc>
        <w:tc>
          <w:tcPr>
            <w:tcW w:w="3402" w:type="dxa"/>
            <w:vAlign w:val="center"/>
          </w:tcPr>
          <w:p w:rsidR="001B2D0D" w:rsidRDefault="001B2D0D">
            <w:pPr>
              <w:pStyle w:val="1"/>
            </w:pPr>
            <w:r>
              <w:rPr>
                <w:rFonts w:ascii="宋体" w:hAnsi="宋体" w:cs="宋体" w:hint="eastAsia"/>
              </w:rPr>
              <w:t>项</w:t>
            </w:r>
            <w:r>
              <w:t xml:space="preserve">  </w:t>
            </w:r>
            <w:r>
              <w:rPr>
                <w:rFonts w:ascii="宋体" w:hAnsi="宋体" w:cs="宋体" w:hint="eastAsia"/>
              </w:rPr>
              <w:t>目</w:t>
            </w:r>
          </w:p>
        </w:tc>
        <w:tc>
          <w:tcPr>
            <w:tcW w:w="1474" w:type="dxa"/>
            <w:vAlign w:val="center"/>
          </w:tcPr>
          <w:p w:rsidR="001B2D0D" w:rsidRDefault="001B2D0D">
            <w:pPr>
              <w:pStyle w:val="1"/>
            </w:pPr>
            <w:r>
              <w:rPr>
                <w:rFonts w:ascii="宋体" w:hAnsi="宋体" w:cs="宋体" w:hint="eastAsia"/>
              </w:rPr>
              <w:t>金额</w:t>
            </w:r>
          </w:p>
        </w:tc>
        <w:tc>
          <w:tcPr>
            <w:tcW w:w="3402" w:type="dxa"/>
            <w:vAlign w:val="center"/>
          </w:tcPr>
          <w:p w:rsidR="001B2D0D" w:rsidRDefault="001B2D0D">
            <w:pPr>
              <w:pStyle w:val="1"/>
            </w:pPr>
            <w:r>
              <w:rPr>
                <w:rFonts w:ascii="宋体" w:hAnsi="宋体" w:cs="宋体" w:hint="eastAsia"/>
              </w:rPr>
              <w:t>项</w:t>
            </w:r>
            <w:r>
              <w:t xml:space="preserve">  </w:t>
            </w:r>
            <w:r>
              <w:rPr>
                <w:rFonts w:ascii="宋体" w:hAnsi="宋体" w:cs="宋体" w:hint="eastAsia"/>
              </w:rPr>
              <w:t>目</w:t>
            </w:r>
          </w:p>
        </w:tc>
        <w:tc>
          <w:tcPr>
            <w:tcW w:w="1474" w:type="dxa"/>
            <w:vAlign w:val="center"/>
          </w:tcPr>
          <w:p w:rsidR="001B2D0D" w:rsidRDefault="001B2D0D">
            <w:pPr>
              <w:pStyle w:val="1"/>
            </w:pPr>
            <w:r>
              <w:rPr>
                <w:rFonts w:ascii="宋体" w:hAnsi="宋体" w:cs="宋体" w:hint="eastAsia"/>
              </w:rPr>
              <w:t>合计</w:t>
            </w:r>
          </w:p>
        </w:tc>
        <w:tc>
          <w:tcPr>
            <w:tcW w:w="1474" w:type="dxa"/>
            <w:vAlign w:val="center"/>
          </w:tcPr>
          <w:p w:rsidR="001B2D0D" w:rsidRDefault="001B2D0D">
            <w:pPr>
              <w:pStyle w:val="1"/>
            </w:pPr>
            <w:r>
              <w:rPr>
                <w:rFonts w:ascii="宋体" w:hAnsi="宋体" w:cs="宋体" w:hint="eastAsia"/>
              </w:rPr>
              <w:t>一般公共预算财政拨款</w:t>
            </w:r>
          </w:p>
        </w:tc>
        <w:tc>
          <w:tcPr>
            <w:tcW w:w="1474" w:type="dxa"/>
            <w:vAlign w:val="center"/>
          </w:tcPr>
          <w:p w:rsidR="001B2D0D" w:rsidRDefault="001B2D0D">
            <w:pPr>
              <w:pStyle w:val="1"/>
            </w:pPr>
            <w:r>
              <w:rPr>
                <w:rFonts w:ascii="宋体" w:hAnsi="宋体" w:cs="宋体" w:hint="eastAsia"/>
              </w:rPr>
              <w:t>政府性基金预算财政</w:t>
            </w:r>
            <w:r>
              <w:t xml:space="preserve">    </w:t>
            </w:r>
            <w:r>
              <w:rPr>
                <w:rFonts w:ascii="宋体" w:hAnsi="宋体" w:cs="宋体" w:hint="eastAsia"/>
              </w:rPr>
              <w:t>拨款</w:t>
            </w:r>
          </w:p>
        </w:tc>
        <w:tc>
          <w:tcPr>
            <w:tcW w:w="1474" w:type="dxa"/>
            <w:vAlign w:val="center"/>
          </w:tcPr>
          <w:p w:rsidR="001B2D0D" w:rsidRDefault="001B2D0D">
            <w:pPr>
              <w:pStyle w:val="1"/>
            </w:pPr>
            <w:r>
              <w:rPr>
                <w:rFonts w:ascii="宋体" w:hAnsi="宋体" w:cs="宋体" w:hint="eastAsia"/>
              </w:rPr>
              <w:t>国有资本经营预算财政拨款</w:t>
            </w:r>
          </w:p>
        </w:tc>
      </w:tr>
      <w:tr w:rsidR="001B2D0D" w:rsidRPr="00A72FF1">
        <w:trPr>
          <w:trHeight w:val="369"/>
          <w:tblHeader/>
          <w:jc w:val="center"/>
        </w:trPr>
        <w:tc>
          <w:tcPr>
            <w:tcW w:w="850" w:type="dxa"/>
            <w:vAlign w:val="center"/>
          </w:tcPr>
          <w:p w:rsidR="001B2D0D" w:rsidRDefault="001B2D0D">
            <w:pPr>
              <w:pStyle w:val="1"/>
            </w:pPr>
            <w:r>
              <w:rPr>
                <w:rFonts w:ascii="宋体" w:hAnsi="宋体" w:cs="宋体" w:hint="eastAsia"/>
              </w:rPr>
              <w:t>栏次</w:t>
            </w:r>
          </w:p>
        </w:tc>
        <w:tc>
          <w:tcPr>
            <w:tcW w:w="3402" w:type="dxa"/>
            <w:vAlign w:val="center"/>
          </w:tcPr>
          <w:p w:rsidR="001B2D0D" w:rsidRDefault="001B2D0D">
            <w:pPr>
              <w:pStyle w:val="1"/>
            </w:pPr>
            <w:r>
              <w:t>1</w:t>
            </w:r>
          </w:p>
        </w:tc>
        <w:tc>
          <w:tcPr>
            <w:tcW w:w="1474" w:type="dxa"/>
            <w:vAlign w:val="center"/>
          </w:tcPr>
          <w:p w:rsidR="001B2D0D" w:rsidRDefault="001B2D0D">
            <w:pPr>
              <w:pStyle w:val="1"/>
            </w:pPr>
            <w:r>
              <w:t>2</w:t>
            </w:r>
          </w:p>
        </w:tc>
        <w:tc>
          <w:tcPr>
            <w:tcW w:w="3402" w:type="dxa"/>
            <w:vAlign w:val="center"/>
          </w:tcPr>
          <w:p w:rsidR="001B2D0D" w:rsidRDefault="001B2D0D">
            <w:pPr>
              <w:pStyle w:val="1"/>
            </w:pPr>
            <w:r>
              <w:t>3</w:t>
            </w:r>
          </w:p>
        </w:tc>
        <w:tc>
          <w:tcPr>
            <w:tcW w:w="1474" w:type="dxa"/>
            <w:vAlign w:val="center"/>
          </w:tcPr>
          <w:p w:rsidR="001B2D0D" w:rsidRDefault="001B2D0D">
            <w:pPr>
              <w:pStyle w:val="1"/>
            </w:pPr>
            <w:r>
              <w:t>4</w:t>
            </w:r>
          </w:p>
        </w:tc>
        <w:tc>
          <w:tcPr>
            <w:tcW w:w="1474" w:type="dxa"/>
            <w:vAlign w:val="center"/>
          </w:tcPr>
          <w:p w:rsidR="001B2D0D" w:rsidRDefault="001B2D0D">
            <w:pPr>
              <w:pStyle w:val="1"/>
            </w:pPr>
            <w:r>
              <w:t>5</w:t>
            </w:r>
          </w:p>
        </w:tc>
        <w:tc>
          <w:tcPr>
            <w:tcW w:w="1474" w:type="dxa"/>
            <w:vAlign w:val="center"/>
          </w:tcPr>
          <w:p w:rsidR="001B2D0D" w:rsidRDefault="001B2D0D">
            <w:pPr>
              <w:pStyle w:val="1"/>
            </w:pPr>
            <w:r>
              <w:t>6</w:t>
            </w:r>
          </w:p>
        </w:tc>
        <w:tc>
          <w:tcPr>
            <w:tcW w:w="1474" w:type="dxa"/>
            <w:vAlign w:val="center"/>
          </w:tcPr>
          <w:p w:rsidR="001B2D0D" w:rsidRDefault="001B2D0D">
            <w:pPr>
              <w:pStyle w:val="1"/>
            </w:pPr>
            <w:r>
              <w:t>7</w:t>
            </w:r>
          </w:p>
        </w:tc>
      </w:tr>
      <w:tr w:rsidR="001B2D0D" w:rsidRPr="00A72FF1">
        <w:trPr>
          <w:trHeight w:val="369"/>
          <w:jc w:val="center"/>
        </w:trPr>
        <w:tc>
          <w:tcPr>
            <w:tcW w:w="850" w:type="dxa"/>
            <w:vAlign w:val="center"/>
          </w:tcPr>
          <w:p w:rsidR="001B2D0D" w:rsidRDefault="001B2D0D">
            <w:pPr>
              <w:pStyle w:val="3"/>
            </w:pPr>
            <w:r>
              <w:t>1</w:t>
            </w:r>
          </w:p>
        </w:tc>
        <w:tc>
          <w:tcPr>
            <w:tcW w:w="3402" w:type="dxa"/>
            <w:vAlign w:val="center"/>
          </w:tcPr>
          <w:p w:rsidR="001B2D0D" w:rsidRDefault="001B2D0D">
            <w:pPr>
              <w:pStyle w:val="2"/>
            </w:pPr>
            <w:r>
              <w:rPr>
                <w:rFonts w:ascii="宋体" w:hAnsi="宋体" w:cs="宋体" w:hint="eastAsia"/>
              </w:rPr>
              <w:t>一、一般公共预算拨款</w:t>
            </w:r>
          </w:p>
        </w:tc>
        <w:tc>
          <w:tcPr>
            <w:tcW w:w="1474" w:type="dxa"/>
            <w:vAlign w:val="center"/>
          </w:tcPr>
          <w:p w:rsidR="001B2D0D" w:rsidRDefault="001B2D0D">
            <w:pPr>
              <w:pStyle w:val="4"/>
            </w:pPr>
            <w:r>
              <w:t>1037.41</w:t>
            </w:r>
          </w:p>
        </w:tc>
        <w:tc>
          <w:tcPr>
            <w:tcW w:w="3402" w:type="dxa"/>
            <w:vAlign w:val="center"/>
          </w:tcPr>
          <w:p w:rsidR="001B2D0D" w:rsidRDefault="001B2D0D">
            <w:pPr>
              <w:pStyle w:val="2"/>
            </w:pPr>
            <w:r>
              <w:rPr>
                <w:rFonts w:ascii="宋体" w:hAnsi="宋体" w:cs="宋体" w:hint="eastAsia"/>
              </w:rPr>
              <w:t>一、一般公共服务支出</w:t>
            </w:r>
          </w:p>
        </w:tc>
        <w:tc>
          <w:tcPr>
            <w:tcW w:w="1474" w:type="dxa"/>
            <w:vAlign w:val="center"/>
          </w:tcPr>
          <w:p w:rsidR="001B2D0D" w:rsidRDefault="001B2D0D">
            <w:pPr>
              <w:pStyle w:val="4"/>
            </w:pPr>
            <w:r>
              <w:t>937.41</w:t>
            </w:r>
          </w:p>
        </w:tc>
        <w:tc>
          <w:tcPr>
            <w:tcW w:w="1474" w:type="dxa"/>
            <w:vAlign w:val="center"/>
          </w:tcPr>
          <w:p w:rsidR="001B2D0D" w:rsidRDefault="001B2D0D">
            <w:pPr>
              <w:pStyle w:val="4"/>
            </w:pPr>
            <w:r>
              <w:t>937.41</w:t>
            </w: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w:t>
            </w:r>
          </w:p>
        </w:tc>
        <w:tc>
          <w:tcPr>
            <w:tcW w:w="3402" w:type="dxa"/>
            <w:vAlign w:val="center"/>
          </w:tcPr>
          <w:p w:rsidR="001B2D0D" w:rsidRDefault="001B2D0D">
            <w:pPr>
              <w:pStyle w:val="2"/>
            </w:pPr>
            <w:r>
              <w:rPr>
                <w:rFonts w:ascii="宋体" w:hAnsi="宋体" w:cs="宋体" w:hint="eastAsia"/>
              </w:rPr>
              <w:t>二、政府性基金预算拨款</w:t>
            </w: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二、外交支出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w:t>
            </w:r>
          </w:p>
        </w:tc>
        <w:tc>
          <w:tcPr>
            <w:tcW w:w="3402" w:type="dxa"/>
            <w:vAlign w:val="center"/>
          </w:tcPr>
          <w:p w:rsidR="001B2D0D" w:rsidRDefault="001B2D0D">
            <w:pPr>
              <w:pStyle w:val="2"/>
            </w:pPr>
            <w:r>
              <w:rPr>
                <w:rFonts w:ascii="宋体" w:hAnsi="宋体" w:cs="宋体" w:hint="eastAsia"/>
              </w:rPr>
              <w:t>三、国有资本经营预算拨款</w:t>
            </w: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三、国防支出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4</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四、公共安全支出</w:t>
            </w:r>
          </w:p>
        </w:tc>
        <w:tc>
          <w:tcPr>
            <w:tcW w:w="1474" w:type="dxa"/>
            <w:vAlign w:val="center"/>
          </w:tcPr>
          <w:p w:rsidR="001B2D0D" w:rsidRDefault="001B2D0D">
            <w:pPr>
              <w:pStyle w:val="4"/>
            </w:pPr>
            <w:r>
              <w:t>100.00</w:t>
            </w:r>
          </w:p>
        </w:tc>
        <w:tc>
          <w:tcPr>
            <w:tcW w:w="1474" w:type="dxa"/>
            <w:vAlign w:val="center"/>
          </w:tcPr>
          <w:p w:rsidR="001B2D0D" w:rsidRDefault="001B2D0D">
            <w:pPr>
              <w:pStyle w:val="4"/>
            </w:pPr>
            <w:r>
              <w:t>100.00</w:t>
            </w: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5</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五、教育支出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6</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六、科学技术支出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7</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七、文化旅游体育与传媒支出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8</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八、社会保障和就业支出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9</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九、社会保险基金支出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10</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十、卫生健康支出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11</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十一、节能环保支出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12</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十二、城乡社区支出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13</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十三、农林水支出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14</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十四、交通运输支出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15</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十五、资源勘探工业信息等支出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16</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十六、商业服务业等支出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17</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十七、金融支出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18</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十八、援助其他地区支出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19</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十九、自然资源海洋气象等支出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20</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二十、住房保障支出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21</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二十一、粮油物资储备支出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22</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二十二、国有资本经营预算支出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23</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二十三、灾害防治及应急管理支出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24</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二十四、预备费</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25</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二十五、其他支出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26</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二十六、转移性支出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27</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二十七、债务还本支出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28</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二十八、债务付息支出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29</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二十九、债务发行费用支出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30</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三十、抗疫特别国债安排的支出</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31</w:t>
            </w: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三十一、人行科目</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32</w:t>
            </w:r>
          </w:p>
        </w:tc>
        <w:tc>
          <w:tcPr>
            <w:tcW w:w="3402" w:type="dxa"/>
            <w:vAlign w:val="center"/>
          </w:tcPr>
          <w:p w:rsidR="001B2D0D" w:rsidRDefault="001B2D0D">
            <w:pPr>
              <w:pStyle w:val="6"/>
            </w:pPr>
            <w:r>
              <w:rPr>
                <w:rFonts w:ascii="宋体" w:hAnsi="宋体" w:cs="宋体" w:hint="eastAsia"/>
              </w:rPr>
              <w:t>本年收入合计</w:t>
            </w:r>
          </w:p>
        </w:tc>
        <w:tc>
          <w:tcPr>
            <w:tcW w:w="1474" w:type="dxa"/>
            <w:vAlign w:val="center"/>
          </w:tcPr>
          <w:p w:rsidR="001B2D0D" w:rsidRDefault="001B2D0D">
            <w:pPr>
              <w:pStyle w:val="7"/>
            </w:pPr>
            <w:r>
              <w:t>1037.41</w:t>
            </w:r>
          </w:p>
        </w:tc>
        <w:tc>
          <w:tcPr>
            <w:tcW w:w="3402" w:type="dxa"/>
            <w:vAlign w:val="center"/>
          </w:tcPr>
          <w:p w:rsidR="001B2D0D" w:rsidRDefault="001B2D0D">
            <w:pPr>
              <w:pStyle w:val="6"/>
            </w:pPr>
            <w:r>
              <w:rPr>
                <w:rFonts w:ascii="宋体" w:hAnsi="宋体" w:cs="宋体" w:hint="eastAsia"/>
              </w:rPr>
              <w:t>本年支出合计</w:t>
            </w:r>
          </w:p>
        </w:tc>
        <w:tc>
          <w:tcPr>
            <w:tcW w:w="1474" w:type="dxa"/>
            <w:vAlign w:val="center"/>
          </w:tcPr>
          <w:p w:rsidR="001B2D0D" w:rsidRDefault="001B2D0D">
            <w:pPr>
              <w:pStyle w:val="7"/>
            </w:pPr>
            <w:r>
              <w:t>1037.41</w:t>
            </w:r>
          </w:p>
        </w:tc>
        <w:tc>
          <w:tcPr>
            <w:tcW w:w="1474" w:type="dxa"/>
            <w:vAlign w:val="center"/>
          </w:tcPr>
          <w:p w:rsidR="001B2D0D" w:rsidRDefault="001B2D0D">
            <w:pPr>
              <w:pStyle w:val="7"/>
            </w:pPr>
            <w:r>
              <w:t>1037.41</w:t>
            </w:r>
          </w:p>
        </w:tc>
        <w:tc>
          <w:tcPr>
            <w:tcW w:w="1474" w:type="dxa"/>
            <w:vAlign w:val="center"/>
          </w:tcPr>
          <w:p w:rsidR="001B2D0D" w:rsidRDefault="001B2D0D">
            <w:pPr>
              <w:pStyle w:val="7"/>
            </w:pPr>
          </w:p>
        </w:tc>
        <w:tc>
          <w:tcPr>
            <w:tcW w:w="1474" w:type="dxa"/>
            <w:vAlign w:val="center"/>
          </w:tcPr>
          <w:p w:rsidR="001B2D0D" w:rsidRDefault="001B2D0D">
            <w:pPr>
              <w:pStyle w:val="7"/>
            </w:pPr>
          </w:p>
        </w:tc>
      </w:tr>
      <w:tr w:rsidR="001B2D0D" w:rsidRPr="00A72FF1">
        <w:trPr>
          <w:trHeight w:val="369"/>
          <w:jc w:val="center"/>
        </w:trPr>
        <w:tc>
          <w:tcPr>
            <w:tcW w:w="850" w:type="dxa"/>
            <w:vAlign w:val="center"/>
          </w:tcPr>
          <w:p w:rsidR="001B2D0D" w:rsidRDefault="001B2D0D">
            <w:pPr>
              <w:pStyle w:val="3"/>
            </w:pPr>
            <w:r>
              <w:t>33</w:t>
            </w:r>
          </w:p>
        </w:tc>
        <w:tc>
          <w:tcPr>
            <w:tcW w:w="3402" w:type="dxa"/>
            <w:vAlign w:val="center"/>
          </w:tcPr>
          <w:p w:rsidR="001B2D0D" w:rsidRDefault="001B2D0D">
            <w:pPr>
              <w:pStyle w:val="2"/>
            </w:pPr>
            <w:r>
              <w:rPr>
                <w:rFonts w:ascii="宋体" w:hAnsi="宋体" w:cs="宋体" w:hint="eastAsia"/>
              </w:rPr>
              <w:t>年初财政拨款结转和结余</w:t>
            </w:r>
          </w:p>
        </w:tc>
        <w:tc>
          <w:tcPr>
            <w:tcW w:w="1474" w:type="dxa"/>
            <w:vAlign w:val="center"/>
          </w:tcPr>
          <w:p w:rsidR="001B2D0D" w:rsidRDefault="001B2D0D">
            <w:pPr>
              <w:pStyle w:val="4"/>
            </w:pPr>
          </w:p>
        </w:tc>
        <w:tc>
          <w:tcPr>
            <w:tcW w:w="3402" w:type="dxa"/>
            <w:vAlign w:val="center"/>
          </w:tcPr>
          <w:p w:rsidR="001B2D0D" w:rsidRDefault="001B2D0D">
            <w:pPr>
              <w:pStyle w:val="2"/>
            </w:pPr>
            <w:r>
              <w:rPr>
                <w:rFonts w:ascii="宋体" w:hAnsi="宋体" w:cs="宋体" w:hint="eastAsia"/>
              </w:rPr>
              <w:t>年末财政拨款结转和结余</w:t>
            </w: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34</w:t>
            </w:r>
          </w:p>
        </w:tc>
        <w:tc>
          <w:tcPr>
            <w:tcW w:w="3402" w:type="dxa"/>
            <w:vAlign w:val="center"/>
          </w:tcPr>
          <w:p w:rsidR="001B2D0D" w:rsidRDefault="001B2D0D">
            <w:pPr>
              <w:pStyle w:val="2"/>
            </w:pPr>
            <w:r>
              <w:rPr>
                <w:rFonts w:ascii="宋体" w:hAnsi="宋体" w:cs="宋体" w:hint="eastAsia"/>
              </w:rPr>
              <w:t>一、一般公共预算拨款</w:t>
            </w:r>
          </w:p>
        </w:tc>
        <w:tc>
          <w:tcPr>
            <w:tcW w:w="1474" w:type="dxa"/>
            <w:vAlign w:val="center"/>
          </w:tcPr>
          <w:p w:rsidR="001B2D0D" w:rsidRDefault="001B2D0D">
            <w:pPr>
              <w:pStyle w:val="4"/>
            </w:pP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35</w:t>
            </w:r>
          </w:p>
        </w:tc>
        <w:tc>
          <w:tcPr>
            <w:tcW w:w="3402" w:type="dxa"/>
            <w:vAlign w:val="center"/>
          </w:tcPr>
          <w:p w:rsidR="001B2D0D" w:rsidRDefault="001B2D0D">
            <w:pPr>
              <w:pStyle w:val="2"/>
            </w:pPr>
            <w:r>
              <w:rPr>
                <w:rFonts w:ascii="宋体" w:hAnsi="宋体" w:cs="宋体" w:hint="eastAsia"/>
              </w:rPr>
              <w:t>二、政府性基金预算拨款</w:t>
            </w:r>
          </w:p>
        </w:tc>
        <w:tc>
          <w:tcPr>
            <w:tcW w:w="1474" w:type="dxa"/>
            <w:vAlign w:val="center"/>
          </w:tcPr>
          <w:p w:rsidR="001B2D0D" w:rsidRDefault="001B2D0D">
            <w:pPr>
              <w:pStyle w:val="4"/>
            </w:pP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36</w:t>
            </w:r>
          </w:p>
        </w:tc>
        <w:tc>
          <w:tcPr>
            <w:tcW w:w="3402" w:type="dxa"/>
            <w:vAlign w:val="center"/>
          </w:tcPr>
          <w:p w:rsidR="001B2D0D" w:rsidRDefault="001B2D0D">
            <w:pPr>
              <w:pStyle w:val="2"/>
            </w:pPr>
            <w:r>
              <w:rPr>
                <w:rFonts w:ascii="宋体" w:hAnsi="宋体" w:cs="宋体" w:hint="eastAsia"/>
              </w:rPr>
              <w:t>三、国有资本经营预算拨款</w:t>
            </w:r>
          </w:p>
        </w:tc>
        <w:tc>
          <w:tcPr>
            <w:tcW w:w="1474" w:type="dxa"/>
            <w:vAlign w:val="center"/>
          </w:tcPr>
          <w:p w:rsidR="001B2D0D" w:rsidRDefault="001B2D0D">
            <w:pPr>
              <w:pStyle w:val="4"/>
            </w:pPr>
          </w:p>
        </w:tc>
        <w:tc>
          <w:tcPr>
            <w:tcW w:w="3402" w:type="dxa"/>
            <w:vAlign w:val="center"/>
          </w:tcPr>
          <w:p w:rsidR="001B2D0D" w:rsidRDefault="001B2D0D">
            <w:pPr>
              <w:pStyle w:val="2"/>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c>
          <w:tcPr>
            <w:tcW w:w="1474"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37</w:t>
            </w:r>
          </w:p>
        </w:tc>
        <w:tc>
          <w:tcPr>
            <w:tcW w:w="3402" w:type="dxa"/>
            <w:vAlign w:val="center"/>
          </w:tcPr>
          <w:p w:rsidR="001B2D0D" w:rsidRDefault="001B2D0D">
            <w:pPr>
              <w:pStyle w:val="6"/>
            </w:pPr>
            <w:r>
              <w:rPr>
                <w:rFonts w:ascii="宋体" w:hAnsi="宋体" w:cs="宋体" w:hint="eastAsia"/>
              </w:rPr>
              <w:t>收入总计</w:t>
            </w:r>
          </w:p>
        </w:tc>
        <w:tc>
          <w:tcPr>
            <w:tcW w:w="1474" w:type="dxa"/>
            <w:vAlign w:val="center"/>
          </w:tcPr>
          <w:p w:rsidR="001B2D0D" w:rsidRDefault="001B2D0D">
            <w:pPr>
              <w:pStyle w:val="7"/>
            </w:pPr>
            <w:r>
              <w:t>1037.41</w:t>
            </w:r>
          </w:p>
        </w:tc>
        <w:tc>
          <w:tcPr>
            <w:tcW w:w="3402" w:type="dxa"/>
            <w:vAlign w:val="center"/>
          </w:tcPr>
          <w:p w:rsidR="001B2D0D" w:rsidRDefault="001B2D0D">
            <w:pPr>
              <w:pStyle w:val="6"/>
            </w:pPr>
            <w:r>
              <w:rPr>
                <w:rFonts w:ascii="宋体" w:hAnsi="宋体" w:cs="宋体" w:hint="eastAsia"/>
              </w:rPr>
              <w:t>支出总计</w:t>
            </w:r>
          </w:p>
        </w:tc>
        <w:tc>
          <w:tcPr>
            <w:tcW w:w="1474" w:type="dxa"/>
            <w:vAlign w:val="center"/>
          </w:tcPr>
          <w:p w:rsidR="001B2D0D" w:rsidRDefault="001B2D0D">
            <w:pPr>
              <w:pStyle w:val="7"/>
            </w:pPr>
            <w:r>
              <w:t>1037.41</w:t>
            </w:r>
          </w:p>
        </w:tc>
        <w:tc>
          <w:tcPr>
            <w:tcW w:w="1474" w:type="dxa"/>
            <w:vAlign w:val="center"/>
          </w:tcPr>
          <w:p w:rsidR="001B2D0D" w:rsidRDefault="001B2D0D">
            <w:pPr>
              <w:pStyle w:val="7"/>
            </w:pPr>
            <w:r>
              <w:t>1037.41</w:t>
            </w:r>
          </w:p>
        </w:tc>
        <w:tc>
          <w:tcPr>
            <w:tcW w:w="1474" w:type="dxa"/>
            <w:vAlign w:val="center"/>
          </w:tcPr>
          <w:p w:rsidR="001B2D0D" w:rsidRDefault="001B2D0D">
            <w:pPr>
              <w:pStyle w:val="7"/>
            </w:pPr>
          </w:p>
        </w:tc>
        <w:tc>
          <w:tcPr>
            <w:tcW w:w="1474" w:type="dxa"/>
            <w:vAlign w:val="center"/>
          </w:tcPr>
          <w:p w:rsidR="001B2D0D" w:rsidRDefault="001B2D0D">
            <w:pPr>
              <w:pStyle w:val="7"/>
            </w:pP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jc w:val="center"/>
        <w:outlineLvl w:val="4"/>
      </w:pPr>
      <w:r>
        <w:rPr>
          <w:rFonts w:ascii="宋体" w:hAnsi="宋体" w:cs="宋体" w:hint="eastAsia"/>
          <w:color w:val="000000"/>
          <w:sz w:val="36"/>
        </w:rPr>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1B2D0D" w:rsidRPr="00A72FF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2551" w:type="dxa"/>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5726" w:type="dxa"/>
            <w:gridSpan w:val="2"/>
            <w:vAlign w:val="center"/>
          </w:tcPr>
          <w:p w:rsidR="001B2D0D" w:rsidRDefault="001B2D0D">
            <w:pPr>
              <w:pStyle w:val="1"/>
            </w:pPr>
            <w:r>
              <w:rPr>
                <w:rFonts w:ascii="宋体" w:hAnsi="宋体" w:cs="宋体" w:hint="eastAsia"/>
              </w:rPr>
              <w:t>功能分类科目</w:t>
            </w:r>
          </w:p>
        </w:tc>
        <w:tc>
          <w:tcPr>
            <w:tcW w:w="2551" w:type="dxa"/>
            <w:vMerge w:val="restart"/>
            <w:vAlign w:val="center"/>
          </w:tcPr>
          <w:p w:rsidR="001B2D0D" w:rsidRDefault="001B2D0D">
            <w:pPr>
              <w:pStyle w:val="1"/>
            </w:pPr>
            <w:r>
              <w:rPr>
                <w:rFonts w:ascii="宋体" w:hAnsi="宋体" w:cs="宋体" w:hint="eastAsia"/>
              </w:rPr>
              <w:t>合计</w:t>
            </w:r>
          </w:p>
        </w:tc>
        <w:tc>
          <w:tcPr>
            <w:tcW w:w="2551" w:type="dxa"/>
            <w:vMerge w:val="restart"/>
            <w:vAlign w:val="center"/>
          </w:tcPr>
          <w:p w:rsidR="001B2D0D" w:rsidRDefault="001B2D0D">
            <w:pPr>
              <w:pStyle w:val="1"/>
            </w:pPr>
            <w:r>
              <w:rPr>
                <w:rFonts w:ascii="宋体" w:hAnsi="宋体" w:cs="宋体" w:hint="eastAsia"/>
              </w:rPr>
              <w:t>基本支出</w:t>
            </w:r>
          </w:p>
        </w:tc>
        <w:tc>
          <w:tcPr>
            <w:tcW w:w="2551" w:type="dxa"/>
            <w:vMerge w:val="restart"/>
            <w:vAlign w:val="center"/>
          </w:tcPr>
          <w:p w:rsidR="001B2D0D" w:rsidRDefault="001B2D0D">
            <w:pPr>
              <w:pStyle w:val="1"/>
            </w:pPr>
            <w:r>
              <w:rPr>
                <w:rFonts w:ascii="宋体" w:hAnsi="宋体" w:cs="宋体" w:hint="eastAsia"/>
              </w:rPr>
              <w:t>项目支出</w:t>
            </w:r>
          </w:p>
        </w:tc>
      </w:tr>
      <w:tr w:rsidR="001B2D0D" w:rsidRPr="00A72FF1">
        <w:trPr>
          <w:trHeight w:val="369"/>
          <w:tblHeader/>
          <w:jc w:val="center"/>
        </w:trPr>
        <w:tc>
          <w:tcPr>
            <w:tcW w:w="850" w:type="dxa"/>
            <w:vMerge/>
          </w:tcPr>
          <w:p w:rsidR="001B2D0D" w:rsidRPr="00A72FF1" w:rsidRDefault="001B2D0D"/>
        </w:tc>
        <w:tc>
          <w:tcPr>
            <w:tcW w:w="1191" w:type="dxa"/>
            <w:vAlign w:val="center"/>
          </w:tcPr>
          <w:p w:rsidR="001B2D0D" w:rsidRDefault="001B2D0D">
            <w:pPr>
              <w:pStyle w:val="1"/>
            </w:pPr>
            <w:r>
              <w:rPr>
                <w:rFonts w:ascii="宋体" w:hAnsi="宋体" w:cs="宋体" w:hint="eastAsia"/>
              </w:rPr>
              <w:t>科目编码</w:t>
            </w:r>
          </w:p>
        </w:tc>
        <w:tc>
          <w:tcPr>
            <w:tcW w:w="4535" w:type="dxa"/>
            <w:vAlign w:val="center"/>
          </w:tcPr>
          <w:p w:rsidR="001B2D0D" w:rsidRDefault="001B2D0D">
            <w:pPr>
              <w:pStyle w:val="1"/>
            </w:pPr>
            <w:r>
              <w:rPr>
                <w:rFonts w:ascii="宋体" w:hAnsi="宋体" w:cs="宋体" w:hint="eastAsia"/>
              </w:rPr>
              <w:t>科目名称</w:t>
            </w:r>
          </w:p>
        </w:tc>
        <w:tc>
          <w:tcPr>
            <w:tcW w:w="2551" w:type="dxa"/>
            <w:vMerge/>
          </w:tcPr>
          <w:p w:rsidR="001B2D0D" w:rsidRPr="00A72FF1" w:rsidRDefault="001B2D0D"/>
        </w:tc>
        <w:tc>
          <w:tcPr>
            <w:tcW w:w="2551" w:type="dxa"/>
            <w:vMerge/>
          </w:tcPr>
          <w:p w:rsidR="001B2D0D" w:rsidRPr="00A72FF1" w:rsidRDefault="001B2D0D"/>
        </w:tc>
        <w:tc>
          <w:tcPr>
            <w:tcW w:w="2551" w:type="dxa"/>
            <w:vMerge/>
          </w:tcPr>
          <w:p w:rsidR="001B2D0D" w:rsidRPr="00A72FF1" w:rsidRDefault="001B2D0D"/>
        </w:tc>
      </w:tr>
      <w:tr w:rsidR="001B2D0D" w:rsidRPr="00A72FF1">
        <w:trPr>
          <w:trHeight w:val="369"/>
          <w:tblHeader/>
          <w:jc w:val="center"/>
        </w:trPr>
        <w:tc>
          <w:tcPr>
            <w:tcW w:w="850" w:type="dxa"/>
            <w:vAlign w:val="center"/>
          </w:tcPr>
          <w:p w:rsidR="001B2D0D" w:rsidRDefault="001B2D0D">
            <w:pPr>
              <w:pStyle w:val="1"/>
            </w:pPr>
            <w:r>
              <w:rPr>
                <w:rFonts w:ascii="宋体" w:hAnsi="宋体" w:cs="宋体" w:hint="eastAsia"/>
              </w:rPr>
              <w:t>栏次</w:t>
            </w:r>
          </w:p>
        </w:tc>
        <w:tc>
          <w:tcPr>
            <w:tcW w:w="1191" w:type="dxa"/>
            <w:vAlign w:val="center"/>
          </w:tcPr>
          <w:p w:rsidR="001B2D0D" w:rsidRDefault="001B2D0D">
            <w:pPr>
              <w:pStyle w:val="1"/>
            </w:pPr>
            <w:r>
              <w:t>1</w:t>
            </w:r>
          </w:p>
        </w:tc>
        <w:tc>
          <w:tcPr>
            <w:tcW w:w="4535" w:type="dxa"/>
            <w:vAlign w:val="center"/>
          </w:tcPr>
          <w:p w:rsidR="001B2D0D" w:rsidRDefault="001B2D0D">
            <w:pPr>
              <w:pStyle w:val="1"/>
            </w:pPr>
            <w:r>
              <w:t>2</w:t>
            </w:r>
          </w:p>
        </w:tc>
        <w:tc>
          <w:tcPr>
            <w:tcW w:w="2551" w:type="dxa"/>
            <w:vAlign w:val="center"/>
          </w:tcPr>
          <w:p w:rsidR="001B2D0D" w:rsidRDefault="001B2D0D">
            <w:pPr>
              <w:pStyle w:val="1"/>
            </w:pPr>
            <w:r>
              <w:t>3</w:t>
            </w:r>
          </w:p>
        </w:tc>
        <w:tc>
          <w:tcPr>
            <w:tcW w:w="2551" w:type="dxa"/>
            <w:vAlign w:val="center"/>
          </w:tcPr>
          <w:p w:rsidR="001B2D0D" w:rsidRDefault="001B2D0D">
            <w:pPr>
              <w:pStyle w:val="1"/>
            </w:pPr>
            <w:r>
              <w:t>4</w:t>
            </w:r>
          </w:p>
        </w:tc>
        <w:tc>
          <w:tcPr>
            <w:tcW w:w="2551" w:type="dxa"/>
            <w:vAlign w:val="center"/>
          </w:tcPr>
          <w:p w:rsidR="001B2D0D" w:rsidRDefault="001B2D0D">
            <w:pPr>
              <w:pStyle w:val="1"/>
            </w:pPr>
            <w:r>
              <w:t>5</w:t>
            </w:r>
          </w:p>
        </w:tc>
      </w:tr>
      <w:tr w:rsidR="001B2D0D" w:rsidRPr="00A72FF1">
        <w:trPr>
          <w:trHeight w:val="369"/>
          <w:jc w:val="center"/>
        </w:trPr>
        <w:tc>
          <w:tcPr>
            <w:tcW w:w="850" w:type="dxa"/>
            <w:vAlign w:val="center"/>
          </w:tcPr>
          <w:p w:rsidR="001B2D0D" w:rsidRDefault="001B2D0D">
            <w:pPr>
              <w:pStyle w:val="3"/>
            </w:pPr>
            <w:r>
              <w:t>1</w:t>
            </w:r>
          </w:p>
        </w:tc>
        <w:tc>
          <w:tcPr>
            <w:tcW w:w="1191" w:type="dxa"/>
            <w:vAlign w:val="center"/>
          </w:tcPr>
          <w:p w:rsidR="001B2D0D" w:rsidRDefault="001B2D0D">
            <w:pPr>
              <w:pStyle w:val="5"/>
            </w:pPr>
          </w:p>
        </w:tc>
        <w:tc>
          <w:tcPr>
            <w:tcW w:w="4535" w:type="dxa"/>
            <w:vAlign w:val="center"/>
          </w:tcPr>
          <w:p w:rsidR="001B2D0D" w:rsidRDefault="001B2D0D">
            <w:pPr>
              <w:pStyle w:val="6"/>
            </w:pPr>
            <w:r>
              <w:rPr>
                <w:rFonts w:ascii="宋体" w:hAnsi="宋体" w:cs="宋体" w:hint="eastAsia"/>
              </w:rPr>
              <w:t>合计</w:t>
            </w:r>
          </w:p>
        </w:tc>
        <w:tc>
          <w:tcPr>
            <w:tcW w:w="2551" w:type="dxa"/>
            <w:vAlign w:val="center"/>
          </w:tcPr>
          <w:p w:rsidR="001B2D0D" w:rsidRDefault="001B2D0D">
            <w:pPr>
              <w:pStyle w:val="7"/>
            </w:pPr>
            <w:r>
              <w:t>1037.41</w:t>
            </w:r>
          </w:p>
        </w:tc>
        <w:tc>
          <w:tcPr>
            <w:tcW w:w="2551" w:type="dxa"/>
            <w:vAlign w:val="center"/>
          </w:tcPr>
          <w:p w:rsidR="001B2D0D" w:rsidRDefault="001B2D0D">
            <w:pPr>
              <w:pStyle w:val="7"/>
            </w:pPr>
            <w:r>
              <w:t>937.41</w:t>
            </w:r>
          </w:p>
        </w:tc>
        <w:tc>
          <w:tcPr>
            <w:tcW w:w="2551" w:type="dxa"/>
            <w:vAlign w:val="center"/>
          </w:tcPr>
          <w:p w:rsidR="001B2D0D" w:rsidRDefault="001B2D0D">
            <w:pPr>
              <w:pStyle w:val="7"/>
            </w:pPr>
            <w:r>
              <w:t>100.00</w:t>
            </w:r>
          </w:p>
        </w:tc>
      </w:tr>
      <w:tr w:rsidR="001B2D0D" w:rsidRPr="00A72FF1">
        <w:trPr>
          <w:trHeight w:val="369"/>
          <w:jc w:val="center"/>
        </w:trPr>
        <w:tc>
          <w:tcPr>
            <w:tcW w:w="850" w:type="dxa"/>
            <w:vAlign w:val="center"/>
          </w:tcPr>
          <w:p w:rsidR="001B2D0D" w:rsidRDefault="001B2D0D">
            <w:pPr>
              <w:pStyle w:val="3"/>
            </w:pPr>
            <w:r>
              <w:t>2</w:t>
            </w:r>
          </w:p>
        </w:tc>
        <w:tc>
          <w:tcPr>
            <w:tcW w:w="1191" w:type="dxa"/>
            <w:vAlign w:val="center"/>
          </w:tcPr>
          <w:p w:rsidR="001B2D0D" w:rsidRDefault="001B2D0D">
            <w:pPr>
              <w:pStyle w:val="2"/>
            </w:pPr>
            <w:r>
              <w:t>201</w:t>
            </w:r>
          </w:p>
        </w:tc>
        <w:tc>
          <w:tcPr>
            <w:tcW w:w="4535" w:type="dxa"/>
            <w:vAlign w:val="center"/>
          </w:tcPr>
          <w:p w:rsidR="001B2D0D" w:rsidRDefault="001B2D0D">
            <w:pPr>
              <w:pStyle w:val="2"/>
            </w:pPr>
            <w:r>
              <w:rPr>
                <w:rFonts w:ascii="宋体" w:hAnsi="宋体" w:cs="宋体" w:hint="eastAsia"/>
              </w:rPr>
              <w:t>一般公共服务支出</w:t>
            </w:r>
          </w:p>
        </w:tc>
        <w:tc>
          <w:tcPr>
            <w:tcW w:w="2551" w:type="dxa"/>
            <w:vAlign w:val="center"/>
          </w:tcPr>
          <w:p w:rsidR="001B2D0D" w:rsidRDefault="001B2D0D">
            <w:pPr>
              <w:pStyle w:val="4"/>
            </w:pPr>
            <w:r>
              <w:t>937.41</w:t>
            </w:r>
          </w:p>
        </w:tc>
        <w:tc>
          <w:tcPr>
            <w:tcW w:w="2551" w:type="dxa"/>
            <w:vAlign w:val="center"/>
          </w:tcPr>
          <w:p w:rsidR="001B2D0D" w:rsidRDefault="001B2D0D">
            <w:pPr>
              <w:pStyle w:val="4"/>
            </w:pPr>
            <w:r>
              <w:t>937.41</w:t>
            </w:r>
          </w:p>
        </w:tc>
        <w:tc>
          <w:tcPr>
            <w:tcW w:w="255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w:t>
            </w:r>
          </w:p>
        </w:tc>
        <w:tc>
          <w:tcPr>
            <w:tcW w:w="1191" w:type="dxa"/>
            <w:vAlign w:val="center"/>
          </w:tcPr>
          <w:p w:rsidR="001B2D0D" w:rsidRDefault="001B2D0D">
            <w:pPr>
              <w:pStyle w:val="2"/>
            </w:pPr>
            <w:r>
              <w:t>20199</w:t>
            </w:r>
          </w:p>
        </w:tc>
        <w:tc>
          <w:tcPr>
            <w:tcW w:w="4535" w:type="dxa"/>
            <w:vAlign w:val="center"/>
          </w:tcPr>
          <w:p w:rsidR="001B2D0D" w:rsidRDefault="001B2D0D">
            <w:pPr>
              <w:pStyle w:val="2"/>
            </w:pPr>
            <w:r>
              <w:rPr>
                <w:rFonts w:ascii="宋体" w:hAnsi="宋体" w:cs="宋体" w:hint="eastAsia"/>
              </w:rPr>
              <w:t>其他一般公共服务支出</w:t>
            </w:r>
          </w:p>
        </w:tc>
        <w:tc>
          <w:tcPr>
            <w:tcW w:w="2551" w:type="dxa"/>
            <w:vAlign w:val="center"/>
          </w:tcPr>
          <w:p w:rsidR="001B2D0D" w:rsidRDefault="001B2D0D">
            <w:pPr>
              <w:pStyle w:val="4"/>
            </w:pPr>
            <w:r>
              <w:t>937.41</w:t>
            </w:r>
          </w:p>
        </w:tc>
        <w:tc>
          <w:tcPr>
            <w:tcW w:w="2551" w:type="dxa"/>
            <w:vAlign w:val="center"/>
          </w:tcPr>
          <w:p w:rsidR="001B2D0D" w:rsidRDefault="001B2D0D">
            <w:pPr>
              <w:pStyle w:val="4"/>
            </w:pPr>
            <w:r>
              <w:t>937.41</w:t>
            </w:r>
          </w:p>
        </w:tc>
        <w:tc>
          <w:tcPr>
            <w:tcW w:w="255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4</w:t>
            </w:r>
          </w:p>
        </w:tc>
        <w:tc>
          <w:tcPr>
            <w:tcW w:w="1191" w:type="dxa"/>
            <w:vAlign w:val="center"/>
          </w:tcPr>
          <w:p w:rsidR="001B2D0D" w:rsidRDefault="001B2D0D">
            <w:pPr>
              <w:pStyle w:val="2"/>
            </w:pPr>
            <w:r>
              <w:t>2019999</w:t>
            </w:r>
          </w:p>
        </w:tc>
        <w:tc>
          <w:tcPr>
            <w:tcW w:w="4535" w:type="dxa"/>
            <w:vAlign w:val="center"/>
          </w:tcPr>
          <w:p w:rsidR="001B2D0D" w:rsidRDefault="001B2D0D">
            <w:pPr>
              <w:pStyle w:val="2"/>
            </w:pPr>
            <w:r>
              <w:rPr>
                <w:rFonts w:ascii="宋体" w:hAnsi="宋体" w:cs="宋体" w:hint="eastAsia"/>
              </w:rPr>
              <w:t>其他一般公共服务支出</w:t>
            </w:r>
          </w:p>
        </w:tc>
        <w:tc>
          <w:tcPr>
            <w:tcW w:w="2551" w:type="dxa"/>
            <w:vAlign w:val="center"/>
          </w:tcPr>
          <w:p w:rsidR="001B2D0D" w:rsidRDefault="001B2D0D">
            <w:pPr>
              <w:pStyle w:val="4"/>
            </w:pPr>
            <w:r>
              <w:t>937.41</w:t>
            </w:r>
          </w:p>
        </w:tc>
        <w:tc>
          <w:tcPr>
            <w:tcW w:w="2551" w:type="dxa"/>
            <w:vAlign w:val="center"/>
          </w:tcPr>
          <w:p w:rsidR="001B2D0D" w:rsidRDefault="001B2D0D">
            <w:pPr>
              <w:pStyle w:val="4"/>
            </w:pPr>
            <w:r>
              <w:t>937.41</w:t>
            </w:r>
          </w:p>
        </w:tc>
        <w:tc>
          <w:tcPr>
            <w:tcW w:w="255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5</w:t>
            </w:r>
          </w:p>
        </w:tc>
        <w:tc>
          <w:tcPr>
            <w:tcW w:w="1191" w:type="dxa"/>
            <w:vAlign w:val="center"/>
          </w:tcPr>
          <w:p w:rsidR="001B2D0D" w:rsidRDefault="001B2D0D">
            <w:pPr>
              <w:pStyle w:val="2"/>
            </w:pPr>
            <w:r>
              <w:t>204</w:t>
            </w:r>
          </w:p>
        </w:tc>
        <w:tc>
          <w:tcPr>
            <w:tcW w:w="4535" w:type="dxa"/>
            <w:vAlign w:val="center"/>
          </w:tcPr>
          <w:p w:rsidR="001B2D0D" w:rsidRDefault="001B2D0D">
            <w:pPr>
              <w:pStyle w:val="2"/>
            </w:pPr>
            <w:r>
              <w:rPr>
                <w:rFonts w:ascii="宋体" w:hAnsi="宋体" w:cs="宋体" w:hint="eastAsia"/>
              </w:rPr>
              <w:t>公共安全支出</w:t>
            </w:r>
          </w:p>
        </w:tc>
        <w:tc>
          <w:tcPr>
            <w:tcW w:w="2551" w:type="dxa"/>
            <w:vAlign w:val="center"/>
          </w:tcPr>
          <w:p w:rsidR="001B2D0D" w:rsidRDefault="001B2D0D">
            <w:pPr>
              <w:pStyle w:val="4"/>
            </w:pPr>
            <w:r>
              <w:t>100.00</w:t>
            </w:r>
          </w:p>
        </w:tc>
        <w:tc>
          <w:tcPr>
            <w:tcW w:w="2551" w:type="dxa"/>
            <w:vAlign w:val="center"/>
          </w:tcPr>
          <w:p w:rsidR="001B2D0D" w:rsidRDefault="001B2D0D">
            <w:pPr>
              <w:pStyle w:val="4"/>
            </w:pPr>
          </w:p>
        </w:tc>
        <w:tc>
          <w:tcPr>
            <w:tcW w:w="2551" w:type="dxa"/>
            <w:vAlign w:val="center"/>
          </w:tcPr>
          <w:p w:rsidR="001B2D0D" w:rsidRDefault="001B2D0D">
            <w:pPr>
              <w:pStyle w:val="4"/>
            </w:pPr>
            <w:r>
              <w:t>100.00</w:t>
            </w:r>
          </w:p>
        </w:tc>
      </w:tr>
      <w:tr w:rsidR="001B2D0D" w:rsidRPr="00A72FF1">
        <w:trPr>
          <w:trHeight w:val="369"/>
          <w:jc w:val="center"/>
        </w:trPr>
        <w:tc>
          <w:tcPr>
            <w:tcW w:w="850" w:type="dxa"/>
            <w:vAlign w:val="center"/>
          </w:tcPr>
          <w:p w:rsidR="001B2D0D" w:rsidRDefault="001B2D0D">
            <w:pPr>
              <w:pStyle w:val="3"/>
            </w:pPr>
            <w:r>
              <w:t>6</w:t>
            </w:r>
          </w:p>
        </w:tc>
        <w:tc>
          <w:tcPr>
            <w:tcW w:w="1191" w:type="dxa"/>
            <w:vAlign w:val="center"/>
          </w:tcPr>
          <w:p w:rsidR="001B2D0D" w:rsidRDefault="001B2D0D">
            <w:pPr>
              <w:pStyle w:val="2"/>
            </w:pPr>
            <w:r>
              <w:t>20402</w:t>
            </w:r>
          </w:p>
        </w:tc>
        <w:tc>
          <w:tcPr>
            <w:tcW w:w="4535" w:type="dxa"/>
            <w:vAlign w:val="center"/>
          </w:tcPr>
          <w:p w:rsidR="001B2D0D" w:rsidRDefault="001B2D0D">
            <w:pPr>
              <w:pStyle w:val="2"/>
            </w:pPr>
            <w:r>
              <w:rPr>
                <w:rFonts w:ascii="宋体" w:hAnsi="宋体" w:cs="宋体" w:hint="eastAsia"/>
              </w:rPr>
              <w:t>公安</w:t>
            </w:r>
          </w:p>
        </w:tc>
        <w:tc>
          <w:tcPr>
            <w:tcW w:w="2551" w:type="dxa"/>
            <w:vAlign w:val="center"/>
          </w:tcPr>
          <w:p w:rsidR="001B2D0D" w:rsidRDefault="001B2D0D">
            <w:pPr>
              <w:pStyle w:val="4"/>
            </w:pPr>
            <w:r>
              <w:t>100.00</w:t>
            </w:r>
          </w:p>
        </w:tc>
        <w:tc>
          <w:tcPr>
            <w:tcW w:w="2551" w:type="dxa"/>
            <w:vAlign w:val="center"/>
          </w:tcPr>
          <w:p w:rsidR="001B2D0D" w:rsidRDefault="001B2D0D">
            <w:pPr>
              <w:pStyle w:val="4"/>
            </w:pPr>
          </w:p>
        </w:tc>
        <w:tc>
          <w:tcPr>
            <w:tcW w:w="2551" w:type="dxa"/>
            <w:vAlign w:val="center"/>
          </w:tcPr>
          <w:p w:rsidR="001B2D0D" w:rsidRDefault="001B2D0D">
            <w:pPr>
              <w:pStyle w:val="4"/>
            </w:pPr>
            <w:r>
              <w:t>100.00</w:t>
            </w:r>
          </w:p>
        </w:tc>
      </w:tr>
      <w:tr w:rsidR="001B2D0D" w:rsidRPr="00A72FF1">
        <w:trPr>
          <w:trHeight w:val="369"/>
          <w:jc w:val="center"/>
        </w:trPr>
        <w:tc>
          <w:tcPr>
            <w:tcW w:w="850" w:type="dxa"/>
            <w:vAlign w:val="center"/>
          </w:tcPr>
          <w:p w:rsidR="001B2D0D" w:rsidRDefault="001B2D0D">
            <w:pPr>
              <w:pStyle w:val="3"/>
            </w:pPr>
            <w:r>
              <w:t>7</w:t>
            </w:r>
          </w:p>
        </w:tc>
        <w:tc>
          <w:tcPr>
            <w:tcW w:w="1191" w:type="dxa"/>
            <w:vAlign w:val="center"/>
          </w:tcPr>
          <w:p w:rsidR="001B2D0D" w:rsidRDefault="001B2D0D">
            <w:pPr>
              <w:pStyle w:val="2"/>
            </w:pPr>
            <w:r>
              <w:t>2040202</w:t>
            </w:r>
          </w:p>
        </w:tc>
        <w:tc>
          <w:tcPr>
            <w:tcW w:w="4535" w:type="dxa"/>
            <w:vAlign w:val="center"/>
          </w:tcPr>
          <w:p w:rsidR="001B2D0D" w:rsidRDefault="001B2D0D">
            <w:pPr>
              <w:pStyle w:val="2"/>
            </w:pPr>
            <w:r>
              <w:rPr>
                <w:rFonts w:ascii="宋体" w:hAnsi="宋体" w:cs="宋体" w:hint="eastAsia"/>
              </w:rPr>
              <w:t>一般行政管理事务</w:t>
            </w:r>
          </w:p>
        </w:tc>
        <w:tc>
          <w:tcPr>
            <w:tcW w:w="2551" w:type="dxa"/>
            <w:vAlign w:val="center"/>
          </w:tcPr>
          <w:p w:rsidR="001B2D0D" w:rsidRDefault="001B2D0D">
            <w:pPr>
              <w:pStyle w:val="4"/>
            </w:pPr>
            <w:r>
              <w:t>85.00</w:t>
            </w:r>
          </w:p>
        </w:tc>
        <w:tc>
          <w:tcPr>
            <w:tcW w:w="2551" w:type="dxa"/>
            <w:vAlign w:val="center"/>
          </w:tcPr>
          <w:p w:rsidR="001B2D0D" w:rsidRDefault="001B2D0D">
            <w:pPr>
              <w:pStyle w:val="4"/>
            </w:pPr>
          </w:p>
        </w:tc>
        <w:tc>
          <w:tcPr>
            <w:tcW w:w="2551" w:type="dxa"/>
            <w:vAlign w:val="center"/>
          </w:tcPr>
          <w:p w:rsidR="001B2D0D" w:rsidRDefault="001B2D0D">
            <w:pPr>
              <w:pStyle w:val="4"/>
            </w:pPr>
            <w:r>
              <w:t>85.00</w:t>
            </w:r>
          </w:p>
        </w:tc>
      </w:tr>
      <w:tr w:rsidR="001B2D0D" w:rsidRPr="00A72FF1">
        <w:trPr>
          <w:trHeight w:val="369"/>
          <w:jc w:val="center"/>
        </w:trPr>
        <w:tc>
          <w:tcPr>
            <w:tcW w:w="850" w:type="dxa"/>
            <w:vAlign w:val="center"/>
          </w:tcPr>
          <w:p w:rsidR="001B2D0D" w:rsidRDefault="001B2D0D">
            <w:pPr>
              <w:pStyle w:val="3"/>
            </w:pPr>
            <w:r>
              <w:t>8</w:t>
            </w:r>
          </w:p>
        </w:tc>
        <w:tc>
          <w:tcPr>
            <w:tcW w:w="1191" w:type="dxa"/>
            <w:vAlign w:val="center"/>
          </w:tcPr>
          <w:p w:rsidR="001B2D0D" w:rsidRDefault="001B2D0D">
            <w:pPr>
              <w:pStyle w:val="2"/>
            </w:pPr>
            <w:r>
              <w:t>2040220</w:t>
            </w:r>
          </w:p>
        </w:tc>
        <w:tc>
          <w:tcPr>
            <w:tcW w:w="4535" w:type="dxa"/>
            <w:vAlign w:val="center"/>
          </w:tcPr>
          <w:p w:rsidR="001B2D0D" w:rsidRDefault="001B2D0D">
            <w:pPr>
              <w:pStyle w:val="2"/>
            </w:pPr>
            <w:r>
              <w:rPr>
                <w:rFonts w:ascii="宋体" w:hAnsi="宋体" w:cs="宋体" w:hint="eastAsia"/>
              </w:rPr>
              <w:t>执法办案</w:t>
            </w:r>
          </w:p>
        </w:tc>
        <w:tc>
          <w:tcPr>
            <w:tcW w:w="2551" w:type="dxa"/>
            <w:vAlign w:val="center"/>
          </w:tcPr>
          <w:p w:rsidR="001B2D0D" w:rsidRDefault="001B2D0D">
            <w:pPr>
              <w:pStyle w:val="4"/>
            </w:pPr>
            <w:r>
              <w:t>15.00</w:t>
            </w:r>
          </w:p>
        </w:tc>
        <w:tc>
          <w:tcPr>
            <w:tcW w:w="2551" w:type="dxa"/>
            <w:vAlign w:val="center"/>
          </w:tcPr>
          <w:p w:rsidR="001B2D0D" w:rsidRDefault="001B2D0D">
            <w:pPr>
              <w:pStyle w:val="4"/>
            </w:pPr>
          </w:p>
        </w:tc>
        <w:tc>
          <w:tcPr>
            <w:tcW w:w="2551" w:type="dxa"/>
            <w:vAlign w:val="center"/>
          </w:tcPr>
          <w:p w:rsidR="001B2D0D" w:rsidRDefault="001B2D0D">
            <w:pPr>
              <w:pStyle w:val="4"/>
            </w:pPr>
            <w:r>
              <w:t>15.00</w:t>
            </w: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jc w:val="center"/>
        <w:outlineLvl w:val="4"/>
      </w:pPr>
      <w:r>
        <w:rPr>
          <w:rFonts w:ascii="宋体" w:hAnsi="宋体" w:cs="宋体" w:hint="eastAsia"/>
          <w:color w:val="000000"/>
          <w:sz w:val="36"/>
        </w:rPr>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2"/>
      </w:tblGrid>
      <w:tr w:rsidR="001B2D0D" w:rsidRPr="00A72FF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2551" w:type="dxa"/>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5726" w:type="dxa"/>
            <w:gridSpan w:val="2"/>
            <w:vAlign w:val="center"/>
          </w:tcPr>
          <w:p w:rsidR="001B2D0D" w:rsidRDefault="001B2D0D">
            <w:pPr>
              <w:pStyle w:val="1"/>
            </w:pPr>
            <w:r>
              <w:rPr>
                <w:rFonts w:ascii="宋体" w:hAnsi="宋体" w:cs="宋体" w:hint="eastAsia"/>
              </w:rPr>
              <w:t>支出部门经济分类科目</w:t>
            </w:r>
          </w:p>
        </w:tc>
        <w:tc>
          <w:tcPr>
            <w:tcW w:w="7654" w:type="dxa"/>
            <w:gridSpan w:val="3"/>
            <w:vAlign w:val="center"/>
          </w:tcPr>
          <w:p w:rsidR="001B2D0D" w:rsidRDefault="001B2D0D">
            <w:pPr>
              <w:pStyle w:val="1"/>
            </w:pPr>
            <w:r>
              <w:rPr>
                <w:rFonts w:ascii="宋体" w:hAnsi="宋体" w:cs="宋体" w:hint="eastAsia"/>
              </w:rPr>
              <w:t>一般公共预算基本支出</w:t>
            </w:r>
          </w:p>
        </w:tc>
      </w:tr>
      <w:tr w:rsidR="001B2D0D" w:rsidRPr="00A72FF1">
        <w:trPr>
          <w:trHeight w:val="369"/>
          <w:tblHeader/>
          <w:jc w:val="center"/>
        </w:trPr>
        <w:tc>
          <w:tcPr>
            <w:tcW w:w="850" w:type="dxa"/>
            <w:vMerge/>
          </w:tcPr>
          <w:p w:rsidR="001B2D0D" w:rsidRPr="00A72FF1" w:rsidRDefault="001B2D0D"/>
        </w:tc>
        <w:tc>
          <w:tcPr>
            <w:tcW w:w="1191" w:type="dxa"/>
            <w:vAlign w:val="center"/>
          </w:tcPr>
          <w:p w:rsidR="001B2D0D" w:rsidRDefault="001B2D0D">
            <w:pPr>
              <w:pStyle w:val="1"/>
            </w:pPr>
            <w:r>
              <w:rPr>
                <w:rFonts w:ascii="宋体" w:hAnsi="宋体" w:cs="宋体" w:hint="eastAsia"/>
              </w:rPr>
              <w:t>科目编码</w:t>
            </w:r>
          </w:p>
        </w:tc>
        <w:tc>
          <w:tcPr>
            <w:tcW w:w="4535" w:type="dxa"/>
            <w:vAlign w:val="center"/>
          </w:tcPr>
          <w:p w:rsidR="001B2D0D" w:rsidRDefault="001B2D0D">
            <w:pPr>
              <w:pStyle w:val="1"/>
            </w:pPr>
            <w:r>
              <w:rPr>
                <w:rFonts w:ascii="宋体" w:hAnsi="宋体" w:cs="宋体" w:hint="eastAsia"/>
              </w:rPr>
              <w:t>科目名称</w:t>
            </w:r>
          </w:p>
        </w:tc>
        <w:tc>
          <w:tcPr>
            <w:tcW w:w="2551" w:type="dxa"/>
            <w:vAlign w:val="center"/>
          </w:tcPr>
          <w:p w:rsidR="001B2D0D" w:rsidRDefault="001B2D0D">
            <w:pPr>
              <w:pStyle w:val="1"/>
            </w:pPr>
            <w:r>
              <w:rPr>
                <w:rFonts w:ascii="宋体" w:hAnsi="宋体" w:cs="宋体" w:hint="eastAsia"/>
              </w:rPr>
              <w:t>合计</w:t>
            </w:r>
          </w:p>
        </w:tc>
        <w:tc>
          <w:tcPr>
            <w:tcW w:w="2551" w:type="dxa"/>
            <w:vAlign w:val="center"/>
          </w:tcPr>
          <w:p w:rsidR="001B2D0D" w:rsidRDefault="001B2D0D">
            <w:pPr>
              <w:pStyle w:val="1"/>
            </w:pPr>
            <w:r>
              <w:rPr>
                <w:rFonts w:ascii="宋体" w:hAnsi="宋体" w:cs="宋体" w:hint="eastAsia"/>
              </w:rPr>
              <w:t>人员经费</w:t>
            </w:r>
          </w:p>
        </w:tc>
        <w:tc>
          <w:tcPr>
            <w:tcW w:w="2551" w:type="dxa"/>
            <w:vAlign w:val="center"/>
          </w:tcPr>
          <w:p w:rsidR="001B2D0D" w:rsidRDefault="001B2D0D">
            <w:pPr>
              <w:pStyle w:val="1"/>
            </w:pPr>
            <w:r>
              <w:rPr>
                <w:rFonts w:ascii="宋体" w:hAnsi="宋体" w:cs="宋体" w:hint="eastAsia"/>
              </w:rPr>
              <w:t>公用经费</w:t>
            </w:r>
          </w:p>
        </w:tc>
      </w:tr>
      <w:tr w:rsidR="001B2D0D" w:rsidRPr="00A72FF1">
        <w:trPr>
          <w:trHeight w:val="369"/>
          <w:tblHeader/>
          <w:jc w:val="center"/>
        </w:trPr>
        <w:tc>
          <w:tcPr>
            <w:tcW w:w="850" w:type="dxa"/>
            <w:vAlign w:val="center"/>
          </w:tcPr>
          <w:p w:rsidR="001B2D0D" w:rsidRDefault="001B2D0D">
            <w:pPr>
              <w:pStyle w:val="1"/>
            </w:pPr>
            <w:r>
              <w:rPr>
                <w:rFonts w:ascii="宋体" w:hAnsi="宋体" w:cs="宋体" w:hint="eastAsia"/>
              </w:rPr>
              <w:t>栏次</w:t>
            </w:r>
          </w:p>
        </w:tc>
        <w:tc>
          <w:tcPr>
            <w:tcW w:w="1191" w:type="dxa"/>
            <w:vAlign w:val="center"/>
          </w:tcPr>
          <w:p w:rsidR="001B2D0D" w:rsidRDefault="001B2D0D">
            <w:pPr>
              <w:pStyle w:val="1"/>
            </w:pPr>
            <w:r>
              <w:t>1</w:t>
            </w:r>
          </w:p>
        </w:tc>
        <w:tc>
          <w:tcPr>
            <w:tcW w:w="4535" w:type="dxa"/>
            <w:vAlign w:val="center"/>
          </w:tcPr>
          <w:p w:rsidR="001B2D0D" w:rsidRDefault="001B2D0D">
            <w:pPr>
              <w:pStyle w:val="1"/>
            </w:pPr>
            <w:r>
              <w:t>2</w:t>
            </w:r>
          </w:p>
        </w:tc>
        <w:tc>
          <w:tcPr>
            <w:tcW w:w="2551" w:type="dxa"/>
            <w:vAlign w:val="center"/>
          </w:tcPr>
          <w:p w:rsidR="001B2D0D" w:rsidRDefault="001B2D0D">
            <w:pPr>
              <w:pStyle w:val="1"/>
            </w:pPr>
            <w:r>
              <w:t>3</w:t>
            </w:r>
          </w:p>
        </w:tc>
        <w:tc>
          <w:tcPr>
            <w:tcW w:w="2551" w:type="dxa"/>
            <w:vAlign w:val="center"/>
          </w:tcPr>
          <w:p w:rsidR="001B2D0D" w:rsidRDefault="001B2D0D">
            <w:pPr>
              <w:pStyle w:val="1"/>
            </w:pPr>
            <w:r>
              <w:t>4</w:t>
            </w:r>
          </w:p>
        </w:tc>
        <w:tc>
          <w:tcPr>
            <w:tcW w:w="2551" w:type="dxa"/>
            <w:vAlign w:val="center"/>
          </w:tcPr>
          <w:p w:rsidR="001B2D0D" w:rsidRDefault="001B2D0D">
            <w:pPr>
              <w:pStyle w:val="1"/>
            </w:pPr>
            <w:r>
              <w:t>5</w:t>
            </w:r>
          </w:p>
        </w:tc>
      </w:tr>
      <w:tr w:rsidR="001B2D0D" w:rsidRPr="00A72FF1">
        <w:trPr>
          <w:trHeight w:val="369"/>
          <w:jc w:val="center"/>
        </w:trPr>
        <w:tc>
          <w:tcPr>
            <w:tcW w:w="850" w:type="dxa"/>
            <w:vAlign w:val="center"/>
          </w:tcPr>
          <w:p w:rsidR="001B2D0D" w:rsidRDefault="001B2D0D">
            <w:pPr>
              <w:pStyle w:val="3"/>
            </w:pPr>
            <w:r>
              <w:t>1</w:t>
            </w:r>
          </w:p>
        </w:tc>
        <w:tc>
          <w:tcPr>
            <w:tcW w:w="1191" w:type="dxa"/>
            <w:vAlign w:val="center"/>
          </w:tcPr>
          <w:p w:rsidR="001B2D0D" w:rsidRDefault="001B2D0D">
            <w:pPr>
              <w:pStyle w:val="5"/>
            </w:pPr>
          </w:p>
        </w:tc>
        <w:tc>
          <w:tcPr>
            <w:tcW w:w="4535" w:type="dxa"/>
            <w:vAlign w:val="center"/>
          </w:tcPr>
          <w:p w:rsidR="001B2D0D" w:rsidRDefault="001B2D0D">
            <w:pPr>
              <w:pStyle w:val="6"/>
            </w:pPr>
            <w:r>
              <w:rPr>
                <w:rFonts w:ascii="宋体" w:hAnsi="宋体" w:cs="宋体" w:hint="eastAsia"/>
              </w:rPr>
              <w:t>合计</w:t>
            </w:r>
          </w:p>
        </w:tc>
        <w:tc>
          <w:tcPr>
            <w:tcW w:w="2551" w:type="dxa"/>
            <w:vAlign w:val="center"/>
          </w:tcPr>
          <w:p w:rsidR="001B2D0D" w:rsidRDefault="001B2D0D">
            <w:pPr>
              <w:pStyle w:val="7"/>
            </w:pPr>
            <w:r>
              <w:t>937.41</w:t>
            </w:r>
          </w:p>
        </w:tc>
        <w:tc>
          <w:tcPr>
            <w:tcW w:w="2551" w:type="dxa"/>
            <w:vAlign w:val="center"/>
          </w:tcPr>
          <w:p w:rsidR="001B2D0D" w:rsidRDefault="001B2D0D">
            <w:pPr>
              <w:pStyle w:val="7"/>
            </w:pPr>
            <w:r>
              <w:t>937.41</w:t>
            </w:r>
          </w:p>
        </w:tc>
        <w:tc>
          <w:tcPr>
            <w:tcW w:w="2551" w:type="dxa"/>
            <w:vAlign w:val="center"/>
          </w:tcPr>
          <w:p w:rsidR="001B2D0D" w:rsidRDefault="001B2D0D">
            <w:pPr>
              <w:pStyle w:val="7"/>
            </w:pPr>
          </w:p>
        </w:tc>
      </w:tr>
      <w:tr w:rsidR="001B2D0D" w:rsidRPr="00A72FF1">
        <w:trPr>
          <w:trHeight w:val="369"/>
          <w:jc w:val="center"/>
        </w:trPr>
        <w:tc>
          <w:tcPr>
            <w:tcW w:w="850" w:type="dxa"/>
            <w:vAlign w:val="center"/>
          </w:tcPr>
          <w:p w:rsidR="001B2D0D" w:rsidRDefault="001B2D0D">
            <w:pPr>
              <w:pStyle w:val="3"/>
            </w:pPr>
            <w:r>
              <w:t>2</w:t>
            </w:r>
          </w:p>
        </w:tc>
        <w:tc>
          <w:tcPr>
            <w:tcW w:w="1191" w:type="dxa"/>
            <w:vAlign w:val="center"/>
          </w:tcPr>
          <w:p w:rsidR="001B2D0D" w:rsidRDefault="001B2D0D">
            <w:pPr>
              <w:pStyle w:val="2"/>
            </w:pPr>
            <w:r>
              <w:t>301</w:t>
            </w:r>
          </w:p>
        </w:tc>
        <w:tc>
          <w:tcPr>
            <w:tcW w:w="4535" w:type="dxa"/>
            <w:vAlign w:val="center"/>
          </w:tcPr>
          <w:p w:rsidR="001B2D0D" w:rsidRDefault="001B2D0D">
            <w:pPr>
              <w:pStyle w:val="2"/>
            </w:pPr>
            <w:r>
              <w:rPr>
                <w:rFonts w:ascii="宋体" w:hAnsi="宋体" w:cs="宋体" w:hint="eastAsia"/>
              </w:rPr>
              <w:t>工资福利支出</w:t>
            </w:r>
          </w:p>
        </w:tc>
        <w:tc>
          <w:tcPr>
            <w:tcW w:w="2551" w:type="dxa"/>
            <w:vAlign w:val="center"/>
          </w:tcPr>
          <w:p w:rsidR="001B2D0D" w:rsidRDefault="001B2D0D">
            <w:pPr>
              <w:pStyle w:val="4"/>
            </w:pPr>
            <w:r>
              <w:t>937.41</w:t>
            </w:r>
          </w:p>
        </w:tc>
        <w:tc>
          <w:tcPr>
            <w:tcW w:w="2551" w:type="dxa"/>
            <w:vAlign w:val="center"/>
          </w:tcPr>
          <w:p w:rsidR="001B2D0D" w:rsidRDefault="001B2D0D">
            <w:pPr>
              <w:pStyle w:val="4"/>
            </w:pPr>
            <w:r>
              <w:t>937.41</w:t>
            </w:r>
          </w:p>
        </w:tc>
        <w:tc>
          <w:tcPr>
            <w:tcW w:w="2551" w:type="dxa"/>
            <w:vAlign w:val="center"/>
          </w:tcPr>
          <w:p w:rsidR="001B2D0D" w:rsidRDefault="001B2D0D">
            <w:pPr>
              <w:pStyle w:val="4"/>
            </w:pPr>
          </w:p>
        </w:tc>
      </w:tr>
      <w:tr w:rsidR="001B2D0D" w:rsidRPr="00A72FF1">
        <w:trPr>
          <w:trHeight w:val="369"/>
          <w:jc w:val="center"/>
        </w:trPr>
        <w:tc>
          <w:tcPr>
            <w:tcW w:w="850" w:type="dxa"/>
            <w:vAlign w:val="center"/>
          </w:tcPr>
          <w:p w:rsidR="001B2D0D" w:rsidRDefault="001B2D0D">
            <w:pPr>
              <w:pStyle w:val="3"/>
            </w:pPr>
            <w:r>
              <w:t>3</w:t>
            </w:r>
          </w:p>
        </w:tc>
        <w:tc>
          <w:tcPr>
            <w:tcW w:w="1191" w:type="dxa"/>
            <w:vAlign w:val="center"/>
          </w:tcPr>
          <w:p w:rsidR="001B2D0D" w:rsidRDefault="001B2D0D">
            <w:pPr>
              <w:pStyle w:val="2"/>
            </w:pPr>
            <w:r>
              <w:t>30199</w:t>
            </w:r>
          </w:p>
        </w:tc>
        <w:tc>
          <w:tcPr>
            <w:tcW w:w="4535" w:type="dxa"/>
            <w:vAlign w:val="center"/>
          </w:tcPr>
          <w:p w:rsidR="001B2D0D" w:rsidRDefault="001B2D0D">
            <w:pPr>
              <w:pStyle w:val="2"/>
            </w:pPr>
            <w:r>
              <w:rPr>
                <w:rFonts w:ascii="宋体" w:hAnsi="宋体" w:cs="宋体" w:hint="eastAsia"/>
              </w:rPr>
              <w:t>其他工资福利支出</w:t>
            </w:r>
          </w:p>
        </w:tc>
        <w:tc>
          <w:tcPr>
            <w:tcW w:w="2551" w:type="dxa"/>
            <w:vAlign w:val="center"/>
          </w:tcPr>
          <w:p w:rsidR="001B2D0D" w:rsidRDefault="001B2D0D">
            <w:pPr>
              <w:pStyle w:val="4"/>
            </w:pPr>
            <w:r>
              <w:t>937.41</w:t>
            </w:r>
          </w:p>
        </w:tc>
        <w:tc>
          <w:tcPr>
            <w:tcW w:w="2551" w:type="dxa"/>
            <w:vAlign w:val="center"/>
          </w:tcPr>
          <w:p w:rsidR="001B2D0D" w:rsidRDefault="001B2D0D">
            <w:pPr>
              <w:pStyle w:val="4"/>
            </w:pPr>
            <w:r>
              <w:t>937.41</w:t>
            </w:r>
          </w:p>
        </w:tc>
        <w:tc>
          <w:tcPr>
            <w:tcW w:w="2551" w:type="dxa"/>
            <w:vAlign w:val="center"/>
          </w:tcPr>
          <w:p w:rsidR="001B2D0D" w:rsidRDefault="001B2D0D">
            <w:pPr>
              <w:pStyle w:val="4"/>
            </w:pP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jc w:val="center"/>
        <w:outlineLvl w:val="4"/>
      </w:pPr>
      <w:r>
        <w:rPr>
          <w:rFonts w:ascii="宋体" w:hAnsi="宋体" w:cs="宋体" w:hint="eastAsia"/>
          <w:color w:val="000000"/>
          <w:sz w:val="36"/>
        </w:rPr>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1B2D0D" w:rsidRPr="00A72FF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2551" w:type="dxa"/>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5726" w:type="dxa"/>
            <w:gridSpan w:val="2"/>
            <w:vAlign w:val="center"/>
          </w:tcPr>
          <w:p w:rsidR="001B2D0D" w:rsidRDefault="001B2D0D">
            <w:pPr>
              <w:pStyle w:val="1"/>
            </w:pPr>
            <w:r>
              <w:rPr>
                <w:rFonts w:ascii="宋体" w:hAnsi="宋体" w:cs="宋体" w:hint="eastAsia"/>
              </w:rPr>
              <w:t>功能分类科目</w:t>
            </w:r>
          </w:p>
        </w:tc>
        <w:tc>
          <w:tcPr>
            <w:tcW w:w="2551" w:type="dxa"/>
            <w:vMerge w:val="restart"/>
            <w:vAlign w:val="center"/>
          </w:tcPr>
          <w:p w:rsidR="001B2D0D" w:rsidRDefault="001B2D0D">
            <w:pPr>
              <w:pStyle w:val="1"/>
            </w:pPr>
            <w:r>
              <w:rPr>
                <w:rFonts w:ascii="宋体" w:hAnsi="宋体" w:cs="宋体" w:hint="eastAsia"/>
              </w:rPr>
              <w:t>合计</w:t>
            </w:r>
          </w:p>
        </w:tc>
        <w:tc>
          <w:tcPr>
            <w:tcW w:w="2551" w:type="dxa"/>
            <w:vMerge w:val="restart"/>
            <w:vAlign w:val="center"/>
          </w:tcPr>
          <w:p w:rsidR="001B2D0D" w:rsidRDefault="001B2D0D">
            <w:pPr>
              <w:pStyle w:val="1"/>
            </w:pPr>
            <w:r>
              <w:rPr>
                <w:rFonts w:ascii="宋体" w:hAnsi="宋体" w:cs="宋体" w:hint="eastAsia"/>
              </w:rPr>
              <w:t>基本支出</w:t>
            </w:r>
          </w:p>
        </w:tc>
        <w:tc>
          <w:tcPr>
            <w:tcW w:w="2551" w:type="dxa"/>
            <w:vMerge w:val="restart"/>
            <w:vAlign w:val="center"/>
          </w:tcPr>
          <w:p w:rsidR="001B2D0D" w:rsidRDefault="001B2D0D">
            <w:pPr>
              <w:pStyle w:val="1"/>
            </w:pPr>
            <w:r>
              <w:rPr>
                <w:rFonts w:ascii="宋体" w:hAnsi="宋体" w:cs="宋体" w:hint="eastAsia"/>
              </w:rPr>
              <w:t>项目支出</w:t>
            </w:r>
          </w:p>
        </w:tc>
      </w:tr>
      <w:tr w:rsidR="001B2D0D" w:rsidRPr="00A72FF1">
        <w:trPr>
          <w:trHeight w:val="369"/>
          <w:tblHeader/>
          <w:jc w:val="center"/>
        </w:trPr>
        <w:tc>
          <w:tcPr>
            <w:tcW w:w="850" w:type="dxa"/>
            <w:vMerge/>
          </w:tcPr>
          <w:p w:rsidR="001B2D0D" w:rsidRPr="00A72FF1" w:rsidRDefault="001B2D0D"/>
        </w:tc>
        <w:tc>
          <w:tcPr>
            <w:tcW w:w="1191" w:type="dxa"/>
            <w:vAlign w:val="center"/>
          </w:tcPr>
          <w:p w:rsidR="001B2D0D" w:rsidRDefault="001B2D0D">
            <w:pPr>
              <w:pStyle w:val="1"/>
            </w:pPr>
            <w:r>
              <w:rPr>
                <w:rFonts w:ascii="宋体" w:hAnsi="宋体" w:cs="宋体" w:hint="eastAsia"/>
              </w:rPr>
              <w:t>科目编码</w:t>
            </w:r>
          </w:p>
        </w:tc>
        <w:tc>
          <w:tcPr>
            <w:tcW w:w="4535" w:type="dxa"/>
            <w:vAlign w:val="center"/>
          </w:tcPr>
          <w:p w:rsidR="001B2D0D" w:rsidRDefault="001B2D0D">
            <w:pPr>
              <w:pStyle w:val="1"/>
            </w:pPr>
            <w:r>
              <w:rPr>
                <w:rFonts w:ascii="宋体" w:hAnsi="宋体" w:cs="宋体" w:hint="eastAsia"/>
              </w:rPr>
              <w:t>科目名称</w:t>
            </w:r>
          </w:p>
        </w:tc>
        <w:tc>
          <w:tcPr>
            <w:tcW w:w="2551" w:type="dxa"/>
            <w:vMerge/>
          </w:tcPr>
          <w:p w:rsidR="001B2D0D" w:rsidRPr="00A72FF1" w:rsidRDefault="001B2D0D"/>
        </w:tc>
        <w:tc>
          <w:tcPr>
            <w:tcW w:w="2551" w:type="dxa"/>
            <w:vMerge/>
          </w:tcPr>
          <w:p w:rsidR="001B2D0D" w:rsidRPr="00A72FF1" w:rsidRDefault="001B2D0D"/>
        </w:tc>
        <w:tc>
          <w:tcPr>
            <w:tcW w:w="2551" w:type="dxa"/>
            <w:vMerge/>
          </w:tcPr>
          <w:p w:rsidR="001B2D0D" w:rsidRPr="00A72FF1" w:rsidRDefault="001B2D0D"/>
        </w:tc>
      </w:tr>
      <w:tr w:rsidR="001B2D0D" w:rsidRPr="00A72FF1">
        <w:trPr>
          <w:trHeight w:val="369"/>
          <w:tblHeader/>
          <w:jc w:val="center"/>
        </w:trPr>
        <w:tc>
          <w:tcPr>
            <w:tcW w:w="850" w:type="dxa"/>
            <w:vAlign w:val="center"/>
          </w:tcPr>
          <w:p w:rsidR="001B2D0D" w:rsidRDefault="001B2D0D">
            <w:pPr>
              <w:pStyle w:val="1"/>
            </w:pPr>
            <w:r>
              <w:rPr>
                <w:rFonts w:ascii="宋体" w:hAnsi="宋体" w:cs="宋体" w:hint="eastAsia"/>
              </w:rPr>
              <w:t>栏次</w:t>
            </w:r>
          </w:p>
        </w:tc>
        <w:tc>
          <w:tcPr>
            <w:tcW w:w="1191" w:type="dxa"/>
            <w:vAlign w:val="center"/>
          </w:tcPr>
          <w:p w:rsidR="001B2D0D" w:rsidRDefault="001B2D0D">
            <w:pPr>
              <w:pStyle w:val="1"/>
            </w:pPr>
            <w:r>
              <w:t>1</w:t>
            </w:r>
          </w:p>
        </w:tc>
        <w:tc>
          <w:tcPr>
            <w:tcW w:w="4535" w:type="dxa"/>
            <w:vAlign w:val="center"/>
          </w:tcPr>
          <w:p w:rsidR="001B2D0D" w:rsidRDefault="001B2D0D">
            <w:pPr>
              <w:pStyle w:val="1"/>
            </w:pPr>
            <w:r>
              <w:t>2</w:t>
            </w:r>
          </w:p>
        </w:tc>
        <w:tc>
          <w:tcPr>
            <w:tcW w:w="2551" w:type="dxa"/>
            <w:vAlign w:val="center"/>
          </w:tcPr>
          <w:p w:rsidR="001B2D0D" w:rsidRDefault="001B2D0D">
            <w:pPr>
              <w:pStyle w:val="1"/>
            </w:pPr>
            <w:r>
              <w:t>3</w:t>
            </w:r>
          </w:p>
        </w:tc>
        <w:tc>
          <w:tcPr>
            <w:tcW w:w="2551" w:type="dxa"/>
            <w:vAlign w:val="center"/>
          </w:tcPr>
          <w:p w:rsidR="001B2D0D" w:rsidRDefault="001B2D0D">
            <w:pPr>
              <w:pStyle w:val="1"/>
            </w:pPr>
            <w:r>
              <w:t>4</w:t>
            </w:r>
          </w:p>
        </w:tc>
        <w:tc>
          <w:tcPr>
            <w:tcW w:w="2551" w:type="dxa"/>
            <w:vAlign w:val="center"/>
          </w:tcPr>
          <w:p w:rsidR="001B2D0D" w:rsidRDefault="001B2D0D">
            <w:pPr>
              <w:pStyle w:val="1"/>
            </w:pPr>
            <w:r>
              <w:t>5</w:t>
            </w:r>
          </w:p>
        </w:tc>
      </w:tr>
      <w:tr w:rsidR="001B2D0D" w:rsidRPr="00A72FF1">
        <w:trPr>
          <w:trHeight w:val="369"/>
          <w:jc w:val="center"/>
        </w:trPr>
        <w:tc>
          <w:tcPr>
            <w:tcW w:w="850" w:type="dxa"/>
            <w:vAlign w:val="center"/>
          </w:tcPr>
          <w:p w:rsidR="001B2D0D" w:rsidRDefault="001B2D0D">
            <w:pPr>
              <w:pStyle w:val="3"/>
            </w:pPr>
          </w:p>
        </w:tc>
        <w:tc>
          <w:tcPr>
            <w:tcW w:w="1191" w:type="dxa"/>
            <w:vAlign w:val="center"/>
          </w:tcPr>
          <w:p w:rsidR="001B2D0D" w:rsidRDefault="001B2D0D">
            <w:pPr>
              <w:pStyle w:val="2"/>
            </w:pPr>
          </w:p>
        </w:tc>
        <w:tc>
          <w:tcPr>
            <w:tcW w:w="4535" w:type="dxa"/>
            <w:vAlign w:val="center"/>
          </w:tcPr>
          <w:p w:rsidR="001B2D0D" w:rsidRDefault="001B2D0D">
            <w:pPr>
              <w:pStyle w:val="2"/>
            </w:pPr>
          </w:p>
        </w:tc>
        <w:tc>
          <w:tcPr>
            <w:tcW w:w="2551" w:type="dxa"/>
            <w:vAlign w:val="center"/>
          </w:tcPr>
          <w:p w:rsidR="001B2D0D" w:rsidRDefault="001B2D0D">
            <w:pPr>
              <w:pStyle w:val="4"/>
            </w:pPr>
          </w:p>
        </w:tc>
        <w:tc>
          <w:tcPr>
            <w:tcW w:w="2551" w:type="dxa"/>
            <w:vAlign w:val="center"/>
          </w:tcPr>
          <w:p w:rsidR="001B2D0D" w:rsidRDefault="001B2D0D">
            <w:pPr>
              <w:pStyle w:val="4"/>
            </w:pPr>
          </w:p>
        </w:tc>
        <w:tc>
          <w:tcPr>
            <w:tcW w:w="2551" w:type="dxa"/>
            <w:vAlign w:val="center"/>
          </w:tcPr>
          <w:p w:rsidR="001B2D0D" w:rsidRDefault="001B2D0D">
            <w:pPr>
              <w:pStyle w:val="4"/>
            </w:pPr>
          </w:p>
        </w:tc>
      </w:tr>
    </w:tbl>
    <w:p w:rsidR="001B2D0D" w:rsidRDefault="001B2D0D">
      <w:pPr>
        <w:ind w:firstLine="420"/>
        <w:sectPr w:rsidR="001B2D0D">
          <w:pgSz w:w="16840" w:h="11900" w:orient="landscape"/>
          <w:pgMar w:top="1361" w:right="1020" w:bottom="1134" w:left="1020" w:header="720" w:footer="720" w:gutter="0"/>
          <w:cols w:space="720"/>
        </w:sectPr>
      </w:pPr>
      <w:r>
        <w:rPr>
          <w:rFonts w:ascii="宋体" w:hAnsi="宋体" w:cs="宋体" w:hint="eastAsia"/>
          <w:color w:val="000000"/>
          <w:sz w:val="21"/>
        </w:rPr>
        <w:t>注：无政府基金预算财政拨款预算，空表列示。</w:t>
      </w:r>
    </w:p>
    <w:p w:rsidR="001B2D0D" w:rsidRDefault="001B2D0D">
      <w:pPr>
        <w:jc w:val="center"/>
        <w:outlineLvl w:val="4"/>
      </w:pPr>
      <w:r>
        <w:rPr>
          <w:rFonts w:ascii="宋体" w:hAnsi="宋体" w:cs="宋体" w:hint="eastAsia"/>
          <w:color w:val="000000"/>
          <w:sz w:val="36"/>
        </w:rPr>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1B2D0D" w:rsidRPr="00A72FF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2551" w:type="dxa"/>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5102" w:type="dxa"/>
            <w:gridSpan w:val="2"/>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5726" w:type="dxa"/>
            <w:gridSpan w:val="2"/>
            <w:vAlign w:val="center"/>
          </w:tcPr>
          <w:p w:rsidR="001B2D0D" w:rsidRDefault="001B2D0D">
            <w:pPr>
              <w:pStyle w:val="1"/>
            </w:pPr>
            <w:r>
              <w:rPr>
                <w:rFonts w:ascii="宋体" w:hAnsi="宋体" w:cs="宋体" w:hint="eastAsia"/>
              </w:rPr>
              <w:t>功能分类科目</w:t>
            </w:r>
          </w:p>
        </w:tc>
        <w:tc>
          <w:tcPr>
            <w:tcW w:w="2551" w:type="dxa"/>
            <w:vMerge w:val="restart"/>
            <w:vAlign w:val="center"/>
          </w:tcPr>
          <w:p w:rsidR="001B2D0D" w:rsidRDefault="001B2D0D">
            <w:pPr>
              <w:pStyle w:val="1"/>
            </w:pPr>
            <w:r>
              <w:rPr>
                <w:rFonts w:ascii="宋体" w:hAnsi="宋体" w:cs="宋体" w:hint="eastAsia"/>
              </w:rPr>
              <w:t>合计</w:t>
            </w:r>
          </w:p>
        </w:tc>
        <w:tc>
          <w:tcPr>
            <w:tcW w:w="2551" w:type="dxa"/>
            <w:vMerge w:val="restart"/>
            <w:vAlign w:val="center"/>
          </w:tcPr>
          <w:p w:rsidR="001B2D0D" w:rsidRDefault="001B2D0D">
            <w:pPr>
              <w:pStyle w:val="1"/>
            </w:pPr>
            <w:r>
              <w:rPr>
                <w:rFonts w:ascii="宋体" w:hAnsi="宋体" w:cs="宋体" w:hint="eastAsia"/>
              </w:rPr>
              <w:t>基本支出</w:t>
            </w:r>
          </w:p>
        </w:tc>
        <w:tc>
          <w:tcPr>
            <w:tcW w:w="2551" w:type="dxa"/>
            <w:vMerge w:val="restart"/>
            <w:vAlign w:val="center"/>
          </w:tcPr>
          <w:p w:rsidR="001B2D0D" w:rsidRDefault="001B2D0D">
            <w:pPr>
              <w:pStyle w:val="1"/>
            </w:pPr>
            <w:r>
              <w:rPr>
                <w:rFonts w:ascii="宋体" w:hAnsi="宋体" w:cs="宋体" w:hint="eastAsia"/>
              </w:rPr>
              <w:t>项目支出</w:t>
            </w:r>
          </w:p>
        </w:tc>
      </w:tr>
      <w:tr w:rsidR="001B2D0D" w:rsidRPr="00A72FF1">
        <w:trPr>
          <w:trHeight w:val="369"/>
          <w:tblHeader/>
          <w:jc w:val="center"/>
        </w:trPr>
        <w:tc>
          <w:tcPr>
            <w:tcW w:w="850" w:type="dxa"/>
            <w:vMerge/>
          </w:tcPr>
          <w:p w:rsidR="001B2D0D" w:rsidRPr="00A72FF1" w:rsidRDefault="001B2D0D"/>
        </w:tc>
        <w:tc>
          <w:tcPr>
            <w:tcW w:w="1191" w:type="dxa"/>
            <w:vAlign w:val="center"/>
          </w:tcPr>
          <w:p w:rsidR="001B2D0D" w:rsidRDefault="001B2D0D">
            <w:pPr>
              <w:pStyle w:val="1"/>
            </w:pPr>
            <w:r>
              <w:rPr>
                <w:rFonts w:ascii="宋体" w:hAnsi="宋体" w:cs="宋体" w:hint="eastAsia"/>
              </w:rPr>
              <w:t>科目编码</w:t>
            </w:r>
          </w:p>
        </w:tc>
        <w:tc>
          <w:tcPr>
            <w:tcW w:w="4535" w:type="dxa"/>
            <w:vAlign w:val="center"/>
          </w:tcPr>
          <w:p w:rsidR="001B2D0D" w:rsidRDefault="001B2D0D">
            <w:pPr>
              <w:pStyle w:val="1"/>
            </w:pPr>
            <w:r>
              <w:rPr>
                <w:rFonts w:ascii="宋体" w:hAnsi="宋体" w:cs="宋体" w:hint="eastAsia"/>
              </w:rPr>
              <w:t>科目名称</w:t>
            </w:r>
          </w:p>
        </w:tc>
        <w:tc>
          <w:tcPr>
            <w:tcW w:w="2551" w:type="dxa"/>
            <w:vMerge/>
          </w:tcPr>
          <w:p w:rsidR="001B2D0D" w:rsidRPr="00A72FF1" w:rsidRDefault="001B2D0D"/>
        </w:tc>
        <w:tc>
          <w:tcPr>
            <w:tcW w:w="2551" w:type="dxa"/>
            <w:vMerge/>
          </w:tcPr>
          <w:p w:rsidR="001B2D0D" w:rsidRPr="00A72FF1" w:rsidRDefault="001B2D0D"/>
        </w:tc>
        <w:tc>
          <w:tcPr>
            <w:tcW w:w="2551" w:type="dxa"/>
            <w:vMerge/>
          </w:tcPr>
          <w:p w:rsidR="001B2D0D" w:rsidRPr="00A72FF1" w:rsidRDefault="001B2D0D"/>
        </w:tc>
      </w:tr>
      <w:tr w:rsidR="001B2D0D" w:rsidRPr="00A72FF1">
        <w:trPr>
          <w:trHeight w:val="369"/>
          <w:tblHeader/>
          <w:jc w:val="center"/>
        </w:trPr>
        <w:tc>
          <w:tcPr>
            <w:tcW w:w="850" w:type="dxa"/>
            <w:vAlign w:val="center"/>
          </w:tcPr>
          <w:p w:rsidR="001B2D0D" w:rsidRDefault="001B2D0D">
            <w:pPr>
              <w:pStyle w:val="1"/>
            </w:pPr>
            <w:r>
              <w:rPr>
                <w:rFonts w:ascii="宋体" w:hAnsi="宋体" w:cs="宋体" w:hint="eastAsia"/>
              </w:rPr>
              <w:t>栏次</w:t>
            </w:r>
          </w:p>
        </w:tc>
        <w:tc>
          <w:tcPr>
            <w:tcW w:w="1191" w:type="dxa"/>
            <w:vAlign w:val="center"/>
          </w:tcPr>
          <w:p w:rsidR="001B2D0D" w:rsidRDefault="001B2D0D">
            <w:pPr>
              <w:pStyle w:val="1"/>
            </w:pPr>
            <w:r>
              <w:t>1</w:t>
            </w:r>
          </w:p>
        </w:tc>
        <w:tc>
          <w:tcPr>
            <w:tcW w:w="4535" w:type="dxa"/>
            <w:vAlign w:val="center"/>
          </w:tcPr>
          <w:p w:rsidR="001B2D0D" w:rsidRDefault="001B2D0D">
            <w:pPr>
              <w:pStyle w:val="1"/>
            </w:pPr>
            <w:r>
              <w:t>2</w:t>
            </w:r>
          </w:p>
        </w:tc>
        <w:tc>
          <w:tcPr>
            <w:tcW w:w="2551" w:type="dxa"/>
            <w:vAlign w:val="center"/>
          </w:tcPr>
          <w:p w:rsidR="001B2D0D" w:rsidRDefault="001B2D0D">
            <w:pPr>
              <w:pStyle w:val="1"/>
            </w:pPr>
            <w:r>
              <w:t>3</w:t>
            </w:r>
          </w:p>
        </w:tc>
        <w:tc>
          <w:tcPr>
            <w:tcW w:w="2551" w:type="dxa"/>
            <w:vAlign w:val="center"/>
          </w:tcPr>
          <w:p w:rsidR="001B2D0D" w:rsidRDefault="001B2D0D">
            <w:pPr>
              <w:pStyle w:val="1"/>
            </w:pPr>
            <w:r>
              <w:t>4</w:t>
            </w:r>
          </w:p>
        </w:tc>
        <w:tc>
          <w:tcPr>
            <w:tcW w:w="2551" w:type="dxa"/>
            <w:vAlign w:val="center"/>
          </w:tcPr>
          <w:p w:rsidR="001B2D0D" w:rsidRDefault="001B2D0D">
            <w:pPr>
              <w:pStyle w:val="1"/>
            </w:pPr>
            <w:r>
              <w:t>5</w:t>
            </w:r>
          </w:p>
        </w:tc>
      </w:tr>
      <w:tr w:rsidR="001B2D0D" w:rsidRPr="00A72FF1">
        <w:trPr>
          <w:trHeight w:val="369"/>
          <w:jc w:val="center"/>
        </w:trPr>
        <w:tc>
          <w:tcPr>
            <w:tcW w:w="850" w:type="dxa"/>
            <w:vAlign w:val="center"/>
          </w:tcPr>
          <w:p w:rsidR="001B2D0D" w:rsidRDefault="001B2D0D">
            <w:pPr>
              <w:pStyle w:val="3"/>
            </w:pPr>
          </w:p>
        </w:tc>
        <w:tc>
          <w:tcPr>
            <w:tcW w:w="1191" w:type="dxa"/>
            <w:vAlign w:val="center"/>
          </w:tcPr>
          <w:p w:rsidR="001B2D0D" w:rsidRDefault="001B2D0D">
            <w:pPr>
              <w:pStyle w:val="2"/>
            </w:pPr>
          </w:p>
        </w:tc>
        <w:tc>
          <w:tcPr>
            <w:tcW w:w="4535" w:type="dxa"/>
            <w:vAlign w:val="center"/>
          </w:tcPr>
          <w:p w:rsidR="001B2D0D" w:rsidRDefault="001B2D0D">
            <w:pPr>
              <w:pStyle w:val="2"/>
            </w:pPr>
          </w:p>
        </w:tc>
        <w:tc>
          <w:tcPr>
            <w:tcW w:w="2551" w:type="dxa"/>
            <w:vAlign w:val="center"/>
          </w:tcPr>
          <w:p w:rsidR="001B2D0D" w:rsidRDefault="001B2D0D">
            <w:pPr>
              <w:pStyle w:val="4"/>
            </w:pPr>
          </w:p>
        </w:tc>
        <w:tc>
          <w:tcPr>
            <w:tcW w:w="2551" w:type="dxa"/>
            <w:vAlign w:val="center"/>
          </w:tcPr>
          <w:p w:rsidR="001B2D0D" w:rsidRDefault="001B2D0D">
            <w:pPr>
              <w:pStyle w:val="4"/>
            </w:pPr>
          </w:p>
        </w:tc>
        <w:tc>
          <w:tcPr>
            <w:tcW w:w="2551" w:type="dxa"/>
            <w:vAlign w:val="center"/>
          </w:tcPr>
          <w:p w:rsidR="001B2D0D" w:rsidRDefault="001B2D0D">
            <w:pPr>
              <w:pStyle w:val="4"/>
            </w:pPr>
          </w:p>
        </w:tc>
      </w:tr>
    </w:tbl>
    <w:p w:rsidR="001B2D0D" w:rsidRDefault="001B2D0D">
      <w:pPr>
        <w:ind w:firstLine="420"/>
        <w:sectPr w:rsidR="001B2D0D">
          <w:pgSz w:w="16840" w:h="11900" w:orient="landscape"/>
          <w:pgMar w:top="1361" w:right="1020" w:bottom="1134" w:left="1020" w:header="720" w:footer="720" w:gutter="0"/>
          <w:cols w:space="720"/>
        </w:sectPr>
      </w:pPr>
      <w:r>
        <w:rPr>
          <w:rFonts w:ascii="宋体" w:hAnsi="宋体" w:cs="宋体" w:hint="eastAsia"/>
          <w:color w:val="000000"/>
          <w:sz w:val="21"/>
        </w:rPr>
        <w:t>注：无国有资本经营预算财政拨款预算，空表列示。</w:t>
      </w:r>
    </w:p>
    <w:p w:rsidR="001B2D0D" w:rsidRDefault="001B2D0D">
      <w:pPr>
        <w:jc w:val="center"/>
        <w:outlineLvl w:val="4"/>
      </w:pPr>
      <w:r>
        <w:rPr>
          <w:rFonts w:ascii="宋体" w:hAnsi="宋体" w:cs="宋体" w:hint="eastAsia"/>
          <w:color w:val="000000"/>
          <w:sz w:val="36"/>
        </w:rPr>
        <w:t>单位预算财政拨款</w:t>
      </w:r>
      <w:r>
        <w:rPr>
          <w:rFonts w:ascii="?????_GBK" w:eastAsia="Times New Roman" w:hAnsi="?????_GBK" w:cs="?????_GBK"/>
          <w:color w:val="000000"/>
          <w:sz w:val="36"/>
        </w:rPr>
        <w:t>“</w:t>
      </w:r>
      <w:r>
        <w:rPr>
          <w:rFonts w:ascii="宋体" w:hAnsi="宋体" w:cs="宋体" w:hint="eastAsia"/>
          <w:color w:val="000000"/>
          <w:sz w:val="36"/>
        </w:rPr>
        <w:t>三公</w:t>
      </w:r>
      <w:r>
        <w:rPr>
          <w:rFonts w:ascii="?????_GBK" w:eastAsia="Times New Roman" w:hAnsi="?????_GBK" w:cs="?????_GBK"/>
          <w:color w:val="000000"/>
          <w:sz w:val="36"/>
        </w:rPr>
        <w:t>”</w:t>
      </w:r>
      <w:r>
        <w:rPr>
          <w:rFonts w:ascii="宋体" w:hAnsi="宋体" w:cs="宋体" w:hint="eastAsia"/>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798"/>
        <w:gridCol w:w="2382"/>
        <w:gridCol w:w="2381"/>
        <w:gridCol w:w="2381"/>
        <w:gridCol w:w="2381"/>
      </w:tblGrid>
      <w:tr w:rsidR="001B2D0D" w:rsidRPr="00A72FF1">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2381" w:type="dxa"/>
            <w:tcBorders>
              <w:top w:val="single" w:sz="6" w:space="0" w:color="FFFFFF"/>
              <w:left w:val="single" w:sz="6" w:space="0" w:color="FFFFFF"/>
              <w:right w:val="single" w:sz="6" w:space="0" w:color="FFFFFF"/>
            </w:tcBorders>
            <w:vAlign w:val="center"/>
          </w:tcPr>
          <w:p w:rsidR="001B2D0D" w:rsidRDefault="001B2D0D">
            <w:pPr>
              <w:pStyle w:val="21"/>
            </w:pPr>
            <w:r>
              <w:rPr>
                <w:rFonts w:ascii="宋体" w:hAnsi="宋体" w:cs="宋体" w:hint="eastAsia"/>
              </w:rPr>
              <w:t>预算年度：</w:t>
            </w:r>
            <w:r>
              <w:t>2024</w:t>
            </w:r>
          </w:p>
        </w:tc>
        <w:tc>
          <w:tcPr>
            <w:tcW w:w="4762" w:type="dxa"/>
            <w:gridSpan w:val="2"/>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单位：万元</w:t>
            </w:r>
          </w:p>
        </w:tc>
      </w:tr>
      <w:tr w:rsidR="001B2D0D" w:rsidRPr="00A72FF1">
        <w:trPr>
          <w:trHeight w:val="369"/>
          <w:tblHeader/>
          <w:jc w:val="center"/>
        </w:trPr>
        <w:tc>
          <w:tcPr>
            <w:tcW w:w="850" w:type="dxa"/>
            <w:vMerge w:val="restart"/>
            <w:vAlign w:val="center"/>
          </w:tcPr>
          <w:p w:rsidR="001B2D0D" w:rsidRDefault="001B2D0D">
            <w:pPr>
              <w:pStyle w:val="1"/>
            </w:pPr>
            <w:r>
              <w:rPr>
                <w:rFonts w:ascii="宋体" w:hAnsi="宋体" w:cs="宋体" w:hint="eastAsia"/>
              </w:rPr>
              <w:t>序号</w:t>
            </w:r>
          </w:p>
        </w:tc>
        <w:tc>
          <w:tcPr>
            <w:tcW w:w="3798" w:type="dxa"/>
            <w:vMerge w:val="restart"/>
            <w:vAlign w:val="center"/>
          </w:tcPr>
          <w:p w:rsidR="001B2D0D" w:rsidRDefault="001B2D0D">
            <w:pPr>
              <w:pStyle w:val="1"/>
            </w:pPr>
            <w:r>
              <w:rPr>
                <w:rFonts w:ascii="宋体" w:hAnsi="宋体" w:cs="宋体" w:hint="eastAsia"/>
              </w:rPr>
              <w:t>项</w:t>
            </w:r>
            <w:r>
              <w:t xml:space="preserve">  </w:t>
            </w:r>
            <w:r>
              <w:rPr>
                <w:rFonts w:ascii="宋体" w:hAnsi="宋体" w:cs="宋体" w:hint="eastAsia"/>
              </w:rPr>
              <w:t>目</w:t>
            </w:r>
          </w:p>
        </w:tc>
        <w:tc>
          <w:tcPr>
            <w:tcW w:w="9524" w:type="dxa"/>
            <w:gridSpan w:val="4"/>
            <w:vAlign w:val="center"/>
          </w:tcPr>
          <w:p w:rsidR="001B2D0D" w:rsidRDefault="001B2D0D">
            <w:pPr>
              <w:pStyle w:val="1"/>
            </w:pPr>
            <w:r>
              <w:rPr>
                <w:rFonts w:ascii="宋体" w:hAnsi="宋体" w:cs="宋体" w:hint="eastAsia"/>
              </w:rPr>
              <w:t>资</w:t>
            </w:r>
            <w:r>
              <w:t xml:space="preserve"> </w:t>
            </w:r>
            <w:r>
              <w:rPr>
                <w:rFonts w:ascii="宋体" w:hAnsi="宋体" w:cs="宋体" w:hint="eastAsia"/>
              </w:rPr>
              <w:t>金</w:t>
            </w:r>
            <w:r>
              <w:t xml:space="preserve"> </w:t>
            </w:r>
            <w:r>
              <w:rPr>
                <w:rFonts w:ascii="宋体" w:hAnsi="宋体" w:cs="宋体" w:hint="eastAsia"/>
              </w:rPr>
              <w:t>性</w:t>
            </w:r>
            <w:r>
              <w:t xml:space="preserve"> </w:t>
            </w:r>
            <w:r>
              <w:rPr>
                <w:rFonts w:ascii="宋体" w:hAnsi="宋体" w:cs="宋体" w:hint="eastAsia"/>
              </w:rPr>
              <w:t>质</w:t>
            </w:r>
          </w:p>
        </w:tc>
      </w:tr>
      <w:tr w:rsidR="001B2D0D" w:rsidRPr="00A72FF1">
        <w:trPr>
          <w:trHeight w:val="567"/>
          <w:tblHeader/>
          <w:jc w:val="center"/>
        </w:trPr>
        <w:tc>
          <w:tcPr>
            <w:tcW w:w="850" w:type="dxa"/>
            <w:vMerge/>
          </w:tcPr>
          <w:p w:rsidR="001B2D0D" w:rsidRPr="00A72FF1" w:rsidRDefault="001B2D0D"/>
        </w:tc>
        <w:tc>
          <w:tcPr>
            <w:tcW w:w="3798" w:type="dxa"/>
            <w:vMerge/>
          </w:tcPr>
          <w:p w:rsidR="001B2D0D" w:rsidRPr="00A72FF1" w:rsidRDefault="001B2D0D"/>
        </w:tc>
        <w:tc>
          <w:tcPr>
            <w:tcW w:w="2381" w:type="dxa"/>
            <w:vAlign w:val="center"/>
          </w:tcPr>
          <w:p w:rsidR="001B2D0D" w:rsidRDefault="001B2D0D">
            <w:pPr>
              <w:pStyle w:val="1"/>
            </w:pPr>
            <w:r>
              <w:rPr>
                <w:rFonts w:ascii="宋体" w:hAnsi="宋体" w:cs="宋体" w:hint="eastAsia"/>
              </w:rPr>
              <w:t>合计</w:t>
            </w:r>
          </w:p>
        </w:tc>
        <w:tc>
          <w:tcPr>
            <w:tcW w:w="2381" w:type="dxa"/>
            <w:vAlign w:val="center"/>
          </w:tcPr>
          <w:p w:rsidR="001B2D0D" w:rsidRDefault="001B2D0D">
            <w:pPr>
              <w:pStyle w:val="1"/>
            </w:pPr>
            <w:r>
              <w:rPr>
                <w:rFonts w:ascii="宋体" w:hAnsi="宋体" w:cs="宋体" w:hint="eastAsia"/>
              </w:rPr>
              <w:t>一般公共预算</w:t>
            </w:r>
            <w:r>
              <w:t xml:space="preserve">              </w:t>
            </w:r>
            <w:r>
              <w:rPr>
                <w:rFonts w:ascii="宋体" w:hAnsi="宋体" w:cs="宋体" w:hint="eastAsia"/>
              </w:rPr>
              <w:t>财政拨款</w:t>
            </w:r>
          </w:p>
        </w:tc>
        <w:tc>
          <w:tcPr>
            <w:tcW w:w="2381" w:type="dxa"/>
            <w:vAlign w:val="center"/>
          </w:tcPr>
          <w:p w:rsidR="001B2D0D" w:rsidRDefault="001B2D0D">
            <w:pPr>
              <w:pStyle w:val="1"/>
            </w:pPr>
            <w:r>
              <w:rPr>
                <w:rFonts w:ascii="宋体" w:hAnsi="宋体" w:cs="宋体" w:hint="eastAsia"/>
              </w:rPr>
              <w:t>政府性基金</w:t>
            </w:r>
            <w:r>
              <w:t xml:space="preserve">                  </w:t>
            </w:r>
            <w:r>
              <w:rPr>
                <w:rFonts w:ascii="宋体" w:hAnsi="宋体" w:cs="宋体" w:hint="eastAsia"/>
              </w:rPr>
              <w:t>预算拨款</w:t>
            </w:r>
          </w:p>
        </w:tc>
        <w:tc>
          <w:tcPr>
            <w:tcW w:w="2381" w:type="dxa"/>
            <w:vAlign w:val="center"/>
          </w:tcPr>
          <w:p w:rsidR="001B2D0D" w:rsidRDefault="001B2D0D">
            <w:pPr>
              <w:pStyle w:val="1"/>
            </w:pPr>
            <w:r>
              <w:rPr>
                <w:rFonts w:ascii="宋体" w:hAnsi="宋体" w:cs="宋体" w:hint="eastAsia"/>
              </w:rPr>
              <w:t>国有资本经营</w:t>
            </w:r>
            <w:r>
              <w:t xml:space="preserve">              </w:t>
            </w:r>
            <w:r>
              <w:rPr>
                <w:rFonts w:ascii="宋体" w:hAnsi="宋体" w:cs="宋体" w:hint="eastAsia"/>
              </w:rPr>
              <w:t>预算财政拨款</w:t>
            </w:r>
          </w:p>
        </w:tc>
      </w:tr>
      <w:tr w:rsidR="001B2D0D" w:rsidRPr="00A72FF1">
        <w:trPr>
          <w:trHeight w:val="567"/>
          <w:tblHeader/>
          <w:jc w:val="center"/>
        </w:trPr>
        <w:tc>
          <w:tcPr>
            <w:tcW w:w="850" w:type="dxa"/>
            <w:vAlign w:val="center"/>
          </w:tcPr>
          <w:p w:rsidR="001B2D0D" w:rsidRDefault="001B2D0D">
            <w:pPr>
              <w:pStyle w:val="1"/>
            </w:pPr>
            <w:r>
              <w:rPr>
                <w:rFonts w:ascii="宋体" w:hAnsi="宋体" w:cs="宋体" w:hint="eastAsia"/>
              </w:rPr>
              <w:t>栏次</w:t>
            </w:r>
          </w:p>
        </w:tc>
        <w:tc>
          <w:tcPr>
            <w:tcW w:w="3798" w:type="dxa"/>
            <w:vAlign w:val="center"/>
          </w:tcPr>
          <w:p w:rsidR="001B2D0D" w:rsidRDefault="001B2D0D">
            <w:pPr>
              <w:pStyle w:val="1"/>
            </w:pPr>
            <w:r>
              <w:t>1</w:t>
            </w:r>
          </w:p>
        </w:tc>
        <w:tc>
          <w:tcPr>
            <w:tcW w:w="2381" w:type="dxa"/>
            <w:vAlign w:val="center"/>
          </w:tcPr>
          <w:p w:rsidR="001B2D0D" w:rsidRDefault="001B2D0D">
            <w:pPr>
              <w:pStyle w:val="1"/>
            </w:pPr>
            <w:r>
              <w:t>2</w:t>
            </w:r>
          </w:p>
        </w:tc>
        <w:tc>
          <w:tcPr>
            <w:tcW w:w="2381" w:type="dxa"/>
            <w:vAlign w:val="center"/>
          </w:tcPr>
          <w:p w:rsidR="001B2D0D" w:rsidRDefault="001B2D0D">
            <w:pPr>
              <w:pStyle w:val="1"/>
            </w:pPr>
            <w:r>
              <w:t>3</w:t>
            </w:r>
          </w:p>
        </w:tc>
        <w:tc>
          <w:tcPr>
            <w:tcW w:w="2381" w:type="dxa"/>
            <w:vAlign w:val="center"/>
          </w:tcPr>
          <w:p w:rsidR="001B2D0D" w:rsidRDefault="001B2D0D">
            <w:pPr>
              <w:pStyle w:val="1"/>
            </w:pPr>
            <w:r>
              <w:t>4</w:t>
            </w:r>
          </w:p>
        </w:tc>
        <w:tc>
          <w:tcPr>
            <w:tcW w:w="2381" w:type="dxa"/>
            <w:vAlign w:val="center"/>
          </w:tcPr>
          <w:p w:rsidR="001B2D0D" w:rsidRDefault="001B2D0D">
            <w:pPr>
              <w:pStyle w:val="1"/>
            </w:pPr>
            <w:r>
              <w:t>5</w:t>
            </w:r>
          </w:p>
        </w:tc>
      </w:tr>
      <w:tr w:rsidR="001B2D0D" w:rsidRPr="00A72FF1">
        <w:trPr>
          <w:trHeight w:val="567"/>
          <w:jc w:val="center"/>
        </w:trPr>
        <w:tc>
          <w:tcPr>
            <w:tcW w:w="850" w:type="dxa"/>
            <w:vAlign w:val="center"/>
          </w:tcPr>
          <w:p w:rsidR="001B2D0D" w:rsidRDefault="001B2D0D">
            <w:pPr>
              <w:pStyle w:val="3"/>
            </w:pPr>
          </w:p>
        </w:tc>
        <w:tc>
          <w:tcPr>
            <w:tcW w:w="3798" w:type="dxa"/>
            <w:vAlign w:val="center"/>
          </w:tcPr>
          <w:p w:rsidR="001B2D0D" w:rsidRDefault="001B2D0D">
            <w:pPr>
              <w:pStyle w:val="2"/>
            </w:pPr>
          </w:p>
        </w:tc>
        <w:tc>
          <w:tcPr>
            <w:tcW w:w="2381" w:type="dxa"/>
            <w:vAlign w:val="center"/>
          </w:tcPr>
          <w:p w:rsidR="001B2D0D" w:rsidRDefault="001B2D0D">
            <w:pPr>
              <w:pStyle w:val="4"/>
            </w:pPr>
          </w:p>
        </w:tc>
        <w:tc>
          <w:tcPr>
            <w:tcW w:w="2381" w:type="dxa"/>
            <w:vAlign w:val="center"/>
          </w:tcPr>
          <w:p w:rsidR="001B2D0D" w:rsidRDefault="001B2D0D">
            <w:pPr>
              <w:pStyle w:val="4"/>
            </w:pPr>
          </w:p>
        </w:tc>
        <w:tc>
          <w:tcPr>
            <w:tcW w:w="2381" w:type="dxa"/>
            <w:vAlign w:val="center"/>
          </w:tcPr>
          <w:p w:rsidR="001B2D0D" w:rsidRDefault="001B2D0D">
            <w:pPr>
              <w:pStyle w:val="4"/>
            </w:pPr>
          </w:p>
        </w:tc>
        <w:tc>
          <w:tcPr>
            <w:tcW w:w="2381" w:type="dxa"/>
            <w:vAlign w:val="center"/>
          </w:tcPr>
          <w:p w:rsidR="001B2D0D" w:rsidRDefault="001B2D0D">
            <w:pPr>
              <w:pStyle w:val="4"/>
            </w:pPr>
          </w:p>
        </w:tc>
      </w:tr>
    </w:tbl>
    <w:p w:rsidR="001B2D0D" w:rsidRDefault="001B2D0D">
      <w:pPr>
        <w:ind w:firstLine="420"/>
        <w:sectPr w:rsidR="001B2D0D">
          <w:pgSz w:w="16840" w:h="11900" w:orient="landscape"/>
          <w:pgMar w:top="1361" w:right="1020" w:bottom="1361" w:left="1020" w:header="720" w:footer="720" w:gutter="0"/>
          <w:cols w:space="720"/>
        </w:sectPr>
      </w:pPr>
      <w:r>
        <w:rPr>
          <w:rFonts w:ascii="宋体" w:hAnsi="宋体" w:cs="宋体" w:hint="eastAsia"/>
          <w:color w:val="000000"/>
          <w:sz w:val="21"/>
        </w:rPr>
        <w:t>注：无财政拨款</w:t>
      </w:r>
      <w:r>
        <w:rPr>
          <w:rFonts w:ascii="????_GBK" w:eastAsia="Times New Roman" w:hAnsi="????_GBK" w:cs="????_GBK"/>
          <w:color w:val="000000"/>
          <w:sz w:val="21"/>
        </w:rPr>
        <w:t>“</w:t>
      </w:r>
      <w:r>
        <w:rPr>
          <w:rFonts w:ascii="宋体" w:hAnsi="宋体" w:cs="宋体" w:hint="eastAsia"/>
          <w:color w:val="000000"/>
          <w:sz w:val="21"/>
        </w:rPr>
        <w:t>三公</w:t>
      </w:r>
      <w:r>
        <w:rPr>
          <w:rFonts w:ascii="????_GBK" w:eastAsia="Times New Roman" w:hAnsi="????_GBK" w:cs="????_GBK"/>
          <w:color w:val="000000"/>
          <w:sz w:val="21"/>
        </w:rPr>
        <w:t>”</w:t>
      </w:r>
      <w:r>
        <w:rPr>
          <w:rFonts w:ascii="宋体" w:hAnsi="宋体" w:cs="宋体" w:hint="eastAsia"/>
          <w:color w:val="000000"/>
          <w:sz w:val="21"/>
        </w:rPr>
        <w:t>经费支出表预算，空表列示。</w:t>
      </w:r>
    </w:p>
    <w:p w:rsidR="001B2D0D" w:rsidRDefault="001B2D0D">
      <w:pPr>
        <w:jc w:val="center"/>
        <w:outlineLvl w:val="4"/>
      </w:pPr>
      <w:r>
        <w:rPr>
          <w:rFonts w:ascii="宋体" w:hAnsi="宋体" w:cs="宋体" w:hint="eastAsia"/>
          <w:color w:val="000000"/>
          <w:sz w:val="44"/>
        </w:rPr>
        <w:t>机场公安分局（本级）</w:t>
      </w:r>
      <w:r>
        <w:rPr>
          <w:rFonts w:ascii="?????_GBK" w:eastAsia="Times New Roman" w:hAnsi="?????_GBK" w:cs="?????_GBK"/>
          <w:color w:val="000000"/>
          <w:sz w:val="44"/>
        </w:rPr>
        <w:t>2024</w:t>
      </w:r>
      <w:r>
        <w:rPr>
          <w:rFonts w:ascii="宋体" w:hAnsi="宋体" w:cs="宋体" w:hint="eastAsia"/>
          <w:color w:val="000000"/>
          <w:sz w:val="44"/>
        </w:rPr>
        <w:t>年单位预算信息公开情况说明</w:t>
      </w:r>
    </w:p>
    <w:p w:rsidR="001B2D0D" w:rsidRDefault="001B2D0D">
      <w:pPr>
        <w:spacing w:line="500" w:lineRule="exact"/>
        <w:ind w:firstLine="560"/>
      </w:pPr>
      <w:r>
        <w:rPr>
          <w:rFonts w:ascii="宋体" w:hAnsi="宋体" w:cs="宋体" w:hint="eastAsia"/>
          <w:color w:val="000000"/>
          <w:sz w:val="28"/>
        </w:rPr>
        <w:t>按照《中华人民共和国预算法》、《地方预决算公开操作规程》和《关于进一步推进预算公开工作的实施意见》规定，现将机场公安分局（本级）</w:t>
      </w:r>
      <w:r>
        <w:rPr>
          <w:rFonts w:eastAsia="Times New Roman"/>
          <w:color w:val="000000"/>
          <w:sz w:val="28"/>
        </w:rPr>
        <w:t>2024</w:t>
      </w:r>
      <w:r>
        <w:rPr>
          <w:rFonts w:ascii="宋体" w:hAnsi="宋体" w:cs="宋体" w:hint="eastAsia"/>
          <w:color w:val="000000"/>
          <w:sz w:val="28"/>
        </w:rPr>
        <w:t>年单位预算公开如下：</w:t>
      </w:r>
    </w:p>
    <w:p w:rsidR="001B2D0D" w:rsidRDefault="001B2D0D">
      <w:pPr>
        <w:spacing w:before="10" w:after="10"/>
        <w:ind w:firstLine="640"/>
        <w:outlineLvl w:val="5"/>
      </w:pPr>
      <w:r>
        <w:rPr>
          <w:rFonts w:ascii="黑体" w:eastAsia="黑体" w:hAnsi="黑体" w:cs="黑体" w:hint="eastAsia"/>
          <w:color w:val="000000"/>
          <w:sz w:val="32"/>
        </w:rPr>
        <w:t>一、单位职责及机构设置情况</w:t>
      </w:r>
    </w:p>
    <w:p w:rsidR="001B2D0D" w:rsidRDefault="001B2D0D">
      <w:pPr>
        <w:ind w:firstLine="640"/>
      </w:pPr>
      <w:r>
        <w:rPr>
          <w:rFonts w:ascii="宋体" w:hAnsi="宋体" w:cs="宋体" w:hint="eastAsia"/>
          <w:b/>
          <w:color w:val="000000"/>
          <w:sz w:val="32"/>
        </w:rPr>
        <w:t>单位职责：</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机场治安分局级别正科级，性质为行政单位，经费形式是财政拨款。</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机场治安分局下设</w:t>
      </w:r>
      <w:r w:rsidRPr="00506B8F">
        <w:rPr>
          <w:rFonts w:ascii="宋体" w:hAnsi="宋体" w:cs="宋体"/>
          <w:color w:val="000000"/>
          <w:sz w:val="28"/>
        </w:rPr>
        <w:t>8</w:t>
      </w:r>
      <w:r w:rsidRPr="00506B8F">
        <w:rPr>
          <w:rFonts w:ascii="宋体" w:hAnsi="宋体" w:cs="宋体" w:hint="eastAsia"/>
          <w:color w:val="000000"/>
          <w:sz w:val="28"/>
        </w:rPr>
        <w:t>个部门，包括：综合办公室、空防大队、法制大队、治安管理大队、刑侦大队、候机楼派出所、空港城派出所、唐山西站警务站。</w:t>
      </w:r>
    </w:p>
    <w:p w:rsidR="001B2D0D" w:rsidRPr="00506B8F" w:rsidRDefault="001B2D0D" w:rsidP="00E80D37">
      <w:pPr>
        <w:spacing w:line="560" w:lineRule="exact"/>
        <w:ind w:firstLineChars="200" w:firstLine="560"/>
        <w:rPr>
          <w:rFonts w:ascii="宋体" w:hAnsi="宋体" w:cs="宋体"/>
          <w:color w:val="000000"/>
          <w:sz w:val="28"/>
        </w:rPr>
      </w:pPr>
      <w:r w:rsidRPr="00506B8F">
        <w:rPr>
          <w:rFonts w:ascii="宋体" w:hAnsi="宋体" w:cs="宋体" w:hint="eastAsia"/>
          <w:color w:val="000000"/>
          <w:sz w:val="28"/>
        </w:rPr>
        <w:t>主要职责</w:t>
      </w:r>
      <w:r w:rsidRPr="00506B8F">
        <w:rPr>
          <w:rFonts w:ascii="宋体" w:hAnsi="宋体" w:cs="宋体"/>
          <w:color w:val="000000"/>
          <w:sz w:val="28"/>
        </w:rPr>
        <w:t>:</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（一）全面贯彻落实党的有关公安工作的路线、方针、政策以及国家法律、法规，不断加强公安队伍的正规化建设，维护辖区治安秩序，预防和处置各种治安灾害事故。</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（二）负责空防安全工作，预防和处置劫机、炸机等突发事件；，</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（三）负责打击辖区内的走私、贩私、贩毒等活动；预防、制止和侦查违法犯罪活动，研究制定打击对策。</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四）预防和减少刑事案件的发生，侦破辖区内的刑事案件，监视掌握辖区内的敌社情，严厉打击刑事犯罪分子的破坏活动；依法制止和处置严重危害社会治安的重、特大治安事件及突发性、群体性事件，维护社会治安秩序。</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（五）维护辖区内的交通秩序，预防和处置交通事故，管理辖区内的车辆和道路交通设施。</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（六）负责辖区内的消防管理、建审工作，预防和查处火灾事故。</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（七）负责国家警卫对象和重要外宾的安全警卫工作。</w:t>
      </w:r>
    </w:p>
    <w:p w:rsidR="001B2D0D" w:rsidRPr="00506B8F" w:rsidRDefault="001B2D0D" w:rsidP="00E80D37">
      <w:pPr>
        <w:spacing w:line="560" w:lineRule="exact"/>
        <w:ind w:firstLineChars="200" w:firstLine="560"/>
        <w:rPr>
          <w:rFonts w:ascii="宋体" w:cs="宋体"/>
          <w:color w:val="000000"/>
          <w:sz w:val="28"/>
        </w:rPr>
      </w:pPr>
      <w:r w:rsidRPr="00506B8F">
        <w:rPr>
          <w:rFonts w:ascii="宋体" w:hAnsi="宋体" w:cs="宋体" w:hint="eastAsia"/>
          <w:color w:val="000000"/>
          <w:sz w:val="28"/>
        </w:rPr>
        <w:t>（八）承办市委市政府、党工委、管委会及上级公安机关交办的其他任务。</w:t>
      </w:r>
    </w:p>
    <w:p w:rsidR="001B2D0D" w:rsidRDefault="001B2D0D">
      <w:pPr>
        <w:pStyle w:val="-"/>
      </w:pPr>
    </w:p>
    <w:p w:rsidR="001B2D0D" w:rsidRDefault="001B2D0D">
      <w:pPr>
        <w:ind w:firstLine="640"/>
      </w:pPr>
      <w:r>
        <w:rPr>
          <w:rFonts w:ascii="宋体" w:hAnsi="宋体" w:cs="宋体" w:hint="eastAsia"/>
          <w:b/>
          <w:color w:val="000000"/>
          <w:sz w:val="32"/>
        </w:rPr>
        <w:t>机构设置：</w:t>
      </w:r>
    </w:p>
    <w:p w:rsidR="001B2D0D" w:rsidRDefault="001B2D0D">
      <w:pPr>
        <w:jc w:val="center"/>
      </w:pPr>
      <w:r>
        <w:rPr>
          <w:rFonts w:ascii="宋体" w:hAnsi="宋体" w:cs="宋体" w:hint="eastAsia"/>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9"/>
        <w:gridCol w:w="1843"/>
        <w:gridCol w:w="2126"/>
        <w:gridCol w:w="3827"/>
      </w:tblGrid>
      <w:tr w:rsidR="001B2D0D" w:rsidRPr="00A72FF1">
        <w:trPr>
          <w:trHeight w:val="567"/>
          <w:tblHeader/>
          <w:jc w:val="center"/>
        </w:trPr>
        <w:tc>
          <w:tcPr>
            <w:tcW w:w="5669" w:type="dxa"/>
            <w:vAlign w:val="center"/>
          </w:tcPr>
          <w:p w:rsidR="001B2D0D" w:rsidRDefault="001B2D0D">
            <w:pPr>
              <w:pStyle w:val="1"/>
            </w:pPr>
            <w:r>
              <w:rPr>
                <w:rFonts w:ascii="宋体" w:hAnsi="宋体" w:cs="宋体" w:hint="eastAsia"/>
              </w:rPr>
              <w:t>单位名称</w:t>
            </w:r>
          </w:p>
        </w:tc>
        <w:tc>
          <w:tcPr>
            <w:tcW w:w="1843" w:type="dxa"/>
            <w:vAlign w:val="center"/>
          </w:tcPr>
          <w:p w:rsidR="001B2D0D" w:rsidRDefault="001B2D0D">
            <w:pPr>
              <w:pStyle w:val="1"/>
            </w:pPr>
            <w:r>
              <w:rPr>
                <w:rFonts w:ascii="宋体" w:hAnsi="宋体" w:cs="宋体" w:hint="eastAsia"/>
              </w:rPr>
              <w:t>单位性质</w:t>
            </w:r>
          </w:p>
        </w:tc>
        <w:tc>
          <w:tcPr>
            <w:tcW w:w="2126" w:type="dxa"/>
            <w:vAlign w:val="center"/>
          </w:tcPr>
          <w:p w:rsidR="001B2D0D" w:rsidRDefault="001B2D0D">
            <w:pPr>
              <w:pStyle w:val="1"/>
            </w:pPr>
            <w:r>
              <w:rPr>
                <w:rFonts w:ascii="宋体" w:hAnsi="宋体" w:cs="宋体" w:hint="eastAsia"/>
              </w:rPr>
              <w:t>单位规格</w:t>
            </w:r>
          </w:p>
        </w:tc>
        <w:tc>
          <w:tcPr>
            <w:tcW w:w="3827" w:type="dxa"/>
            <w:vAlign w:val="center"/>
          </w:tcPr>
          <w:p w:rsidR="001B2D0D" w:rsidRDefault="001B2D0D">
            <w:pPr>
              <w:pStyle w:val="1"/>
            </w:pPr>
            <w:r>
              <w:rPr>
                <w:rFonts w:ascii="宋体" w:hAnsi="宋体" w:cs="宋体" w:hint="eastAsia"/>
              </w:rPr>
              <w:t>经费保障形式</w:t>
            </w:r>
          </w:p>
        </w:tc>
      </w:tr>
      <w:tr w:rsidR="001B2D0D" w:rsidRPr="00A72FF1">
        <w:trPr>
          <w:trHeight w:val="369"/>
          <w:jc w:val="center"/>
        </w:trPr>
        <w:tc>
          <w:tcPr>
            <w:tcW w:w="5669" w:type="dxa"/>
            <w:vAlign w:val="center"/>
          </w:tcPr>
          <w:p w:rsidR="001B2D0D" w:rsidRDefault="001B2D0D">
            <w:pPr>
              <w:pStyle w:val="2"/>
            </w:pPr>
            <w:r>
              <w:rPr>
                <w:rFonts w:ascii="宋体" w:hAnsi="宋体" w:cs="宋体" w:hint="eastAsia"/>
              </w:rPr>
              <w:t>机场公安分局（本级）</w:t>
            </w:r>
          </w:p>
        </w:tc>
        <w:tc>
          <w:tcPr>
            <w:tcW w:w="1843" w:type="dxa"/>
            <w:vAlign w:val="center"/>
          </w:tcPr>
          <w:p w:rsidR="001B2D0D" w:rsidRDefault="001B2D0D">
            <w:pPr>
              <w:pStyle w:val="3"/>
            </w:pPr>
            <w:r>
              <w:rPr>
                <w:rFonts w:ascii="宋体" w:hAnsi="宋体" w:cs="宋体" w:hint="eastAsia"/>
              </w:rPr>
              <w:t>行政</w:t>
            </w:r>
          </w:p>
        </w:tc>
        <w:tc>
          <w:tcPr>
            <w:tcW w:w="2126" w:type="dxa"/>
            <w:vAlign w:val="center"/>
          </w:tcPr>
          <w:p w:rsidR="001B2D0D" w:rsidRDefault="001B2D0D">
            <w:pPr>
              <w:pStyle w:val="3"/>
            </w:pPr>
            <w:r>
              <w:rPr>
                <w:rFonts w:ascii="宋体" w:hAnsi="宋体" w:cs="宋体" w:hint="eastAsia"/>
              </w:rPr>
              <w:t>副处（县）级</w:t>
            </w:r>
          </w:p>
        </w:tc>
        <w:tc>
          <w:tcPr>
            <w:tcW w:w="3827" w:type="dxa"/>
            <w:vAlign w:val="center"/>
          </w:tcPr>
          <w:p w:rsidR="001B2D0D" w:rsidRDefault="001B2D0D">
            <w:pPr>
              <w:pStyle w:val="3"/>
            </w:pPr>
            <w:r>
              <w:rPr>
                <w:rFonts w:ascii="宋体" w:hAnsi="宋体" w:cs="宋体" w:hint="eastAsia"/>
              </w:rPr>
              <w:t>财政拨款</w:t>
            </w:r>
          </w:p>
        </w:tc>
      </w:tr>
    </w:tbl>
    <w:p w:rsidR="001B2D0D" w:rsidRDefault="001B2D0D">
      <w:pPr>
        <w:spacing w:before="10" w:after="10"/>
        <w:ind w:firstLine="640"/>
        <w:outlineLvl w:val="5"/>
      </w:pPr>
      <w:r>
        <w:rPr>
          <w:rFonts w:ascii="黑体" w:eastAsia="黑体" w:hAnsi="黑体" w:cs="黑体" w:hint="eastAsia"/>
          <w:color w:val="000000"/>
          <w:sz w:val="32"/>
        </w:rPr>
        <w:t>二、单位预算安排的总体情况</w:t>
      </w:r>
    </w:p>
    <w:p w:rsidR="001B2D0D" w:rsidRPr="000846FB" w:rsidRDefault="001B2D0D" w:rsidP="00E80D37">
      <w:pPr>
        <w:spacing w:line="560" w:lineRule="exact"/>
        <w:ind w:firstLineChars="200" w:firstLine="560"/>
        <w:rPr>
          <w:rFonts w:ascii="宋体" w:cs="宋体"/>
          <w:color w:val="000000"/>
          <w:sz w:val="28"/>
        </w:rPr>
      </w:pPr>
      <w:r w:rsidRPr="000846FB">
        <w:rPr>
          <w:rFonts w:ascii="宋体" w:hAnsi="宋体" w:cs="宋体"/>
          <w:color w:val="000000"/>
          <w:sz w:val="28"/>
        </w:rPr>
        <w:t>2024</w:t>
      </w:r>
      <w:r w:rsidRPr="000846FB">
        <w:rPr>
          <w:rFonts w:ascii="宋体" w:hAnsi="宋体" w:cs="宋体" w:hint="eastAsia"/>
          <w:color w:val="000000"/>
          <w:sz w:val="28"/>
        </w:rPr>
        <w:t>年预算收入</w:t>
      </w:r>
      <w:r w:rsidRPr="000846FB">
        <w:rPr>
          <w:rFonts w:ascii="宋体" w:hAnsi="宋体" w:cs="宋体"/>
          <w:color w:val="000000"/>
          <w:sz w:val="28"/>
        </w:rPr>
        <w:t>1037.41</w:t>
      </w:r>
      <w:r w:rsidRPr="000846FB">
        <w:rPr>
          <w:rFonts w:ascii="宋体" w:hAnsi="宋体" w:cs="宋体" w:hint="eastAsia"/>
          <w:color w:val="000000"/>
          <w:sz w:val="28"/>
        </w:rPr>
        <w:t>万元，比</w:t>
      </w:r>
      <w:r w:rsidRPr="000846FB">
        <w:rPr>
          <w:rFonts w:ascii="宋体" w:hAnsi="宋体" w:cs="宋体"/>
          <w:color w:val="000000"/>
          <w:sz w:val="28"/>
        </w:rPr>
        <w:t>2023</w:t>
      </w:r>
      <w:r w:rsidRPr="000846FB">
        <w:rPr>
          <w:rFonts w:ascii="宋体" w:hAnsi="宋体" w:cs="宋体" w:hint="eastAsia"/>
          <w:color w:val="000000"/>
          <w:sz w:val="28"/>
        </w:rPr>
        <w:t>年增加</w:t>
      </w:r>
      <w:r w:rsidRPr="000846FB">
        <w:rPr>
          <w:rFonts w:ascii="宋体" w:hAnsi="宋体" w:cs="宋体"/>
          <w:color w:val="000000"/>
          <w:sz w:val="28"/>
        </w:rPr>
        <w:t>100%</w:t>
      </w:r>
      <w:r w:rsidRPr="000846FB">
        <w:rPr>
          <w:rFonts w:ascii="宋体" w:hAnsi="宋体" w:cs="宋体" w:hint="eastAsia"/>
          <w:color w:val="000000"/>
          <w:sz w:val="28"/>
        </w:rPr>
        <w:t>。</w:t>
      </w:r>
    </w:p>
    <w:p w:rsidR="001B2D0D" w:rsidRPr="000846FB" w:rsidRDefault="001B2D0D" w:rsidP="00E80D37">
      <w:pPr>
        <w:spacing w:line="560" w:lineRule="exact"/>
        <w:ind w:firstLineChars="200" w:firstLine="560"/>
        <w:rPr>
          <w:rFonts w:ascii="宋体" w:cs="宋体"/>
          <w:color w:val="000000"/>
          <w:sz w:val="28"/>
        </w:rPr>
      </w:pPr>
      <w:r w:rsidRPr="000846FB">
        <w:rPr>
          <w:rFonts w:ascii="宋体" w:hAnsi="宋体" w:cs="宋体"/>
          <w:color w:val="000000"/>
          <w:sz w:val="28"/>
        </w:rPr>
        <w:t>2024</w:t>
      </w:r>
      <w:r w:rsidRPr="000846FB">
        <w:rPr>
          <w:rFonts w:ascii="宋体" w:hAnsi="宋体" w:cs="宋体" w:hint="eastAsia"/>
          <w:color w:val="000000"/>
          <w:sz w:val="28"/>
        </w:rPr>
        <w:t>年预算支出</w:t>
      </w:r>
      <w:r w:rsidRPr="000846FB">
        <w:rPr>
          <w:rFonts w:ascii="宋体" w:hAnsi="宋体" w:cs="宋体"/>
          <w:color w:val="000000"/>
          <w:sz w:val="28"/>
        </w:rPr>
        <w:t>1037.41</w:t>
      </w:r>
      <w:r w:rsidRPr="000846FB">
        <w:rPr>
          <w:rFonts w:ascii="宋体" w:hAnsi="宋体" w:cs="宋体" w:hint="eastAsia"/>
          <w:color w:val="000000"/>
          <w:sz w:val="28"/>
        </w:rPr>
        <w:t>万元，比</w:t>
      </w:r>
      <w:r w:rsidRPr="000846FB">
        <w:rPr>
          <w:rFonts w:ascii="宋体" w:hAnsi="宋体" w:cs="宋体"/>
          <w:color w:val="000000"/>
          <w:sz w:val="28"/>
        </w:rPr>
        <w:t>2023</w:t>
      </w:r>
      <w:r w:rsidRPr="000846FB">
        <w:rPr>
          <w:rFonts w:ascii="宋体" w:hAnsi="宋体" w:cs="宋体" w:hint="eastAsia"/>
          <w:color w:val="000000"/>
          <w:sz w:val="28"/>
        </w:rPr>
        <w:t>年增加</w:t>
      </w:r>
      <w:r w:rsidRPr="000846FB">
        <w:rPr>
          <w:rFonts w:ascii="宋体" w:hAnsi="宋体" w:cs="宋体"/>
          <w:color w:val="000000"/>
          <w:sz w:val="28"/>
        </w:rPr>
        <w:t>100%</w:t>
      </w:r>
      <w:r w:rsidRPr="000846FB">
        <w:rPr>
          <w:rFonts w:ascii="宋体" w:hAnsi="宋体" w:cs="宋体" w:hint="eastAsia"/>
          <w:color w:val="000000"/>
          <w:sz w:val="28"/>
        </w:rPr>
        <w:t>。其中：一般公共服务</w:t>
      </w:r>
      <w:r w:rsidRPr="000846FB">
        <w:rPr>
          <w:rFonts w:ascii="宋体" w:hAnsi="宋体" w:cs="宋体"/>
          <w:color w:val="000000"/>
          <w:sz w:val="28"/>
        </w:rPr>
        <w:t>937.41</w:t>
      </w:r>
      <w:r w:rsidRPr="000846FB">
        <w:rPr>
          <w:rFonts w:ascii="宋体" w:hAnsi="宋体" w:cs="宋体" w:hint="eastAsia"/>
          <w:color w:val="000000"/>
          <w:sz w:val="28"/>
        </w:rPr>
        <w:t>万元，一般行政管理事务</w:t>
      </w:r>
      <w:r w:rsidRPr="000846FB">
        <w:rPr>
          <w:rFonts w:ascii="宋体" w:hAnsi="宋体" w:cs="宋体"/>
          <w:color w:val="000000"/>
          <w:sz w:val="28"/>
        </w:rPr>
        <w:t>85</w:t>
      </w:r>
      <w:r w:rsidRPr="000846FB">
        <w:rPr>
          <w:rFonts w:ascii="宋体" w:hAnsi="宋体" w:cs="宋体" w:hint="eastAsia"/>
          <w:color w:val="000000"/>
          <w:sz w:val="28"/>
        </w:rPr>
        <w:t>万元，执法办案</w:t>
      </w:r>
      <w:r w:rsidRPr="000846FB">
        <w:rPr>
          <w:rFonts w:ascii="宋体" w:hAnsi="宋体" w:cs="宋体"/>
          <w:color w:val="000000"/>
          <w:sz w:val="28"/>
        </w:rPr>
        <w:t>15</w:t>
      </w:r>
      <w:r w:rsidRPr="000846FB">
        <w:rPr>
          <w:rFonts w:ascii="宋体" w:hAnsi="宋体" w:cs="宋体" w:hint="eastAsia"/>
          <w:color w:val="000000"/>
          <w:sz w:val="28"/>
        </w:rPr>
        <w:t>万元。原因：我部门为</w:t>
      </w:r>
      <w:r w:rsidRPr="000846FB">
        <w:rPr>
          <w:rFonts w:ascii="宋体" w:hAnsi="宋体" w:cs="宋体"/>
          <w:color w:val="000000"/>
          <w:sz w:val="28"/>
        </w:rPr>
        <w:t>2024</w:t>
      </w:r>
      <w:r w:rsidRPr="000846FB">
        <w:rPr>
          <w:rFonts w:ascii="宋体" w:hAnsi="宋体" w:cs="宋体" w:hint="eastAsia"/>
          <w:color w:val="000000"/>
          <w:sz w:val="28"/>
        </w:rPr>
        <w:t>年新增设的预算部门。</w:t>
      </w:r>
    </w:p>
    <w:p w:rsidR="001B2D0D" w:rsidRDefault="001B2D0D">
      <w:pPr>
        <w:pStyle w:val="-0"/>
      </w:pPr>
    </w:p>
    <w:p w:rsidR="001B2D0D" w:rsidRDefault="001B2D0D">
      <w:pPr>
        <w:spacing w:before="10" w:after="10"/>
        <w:ind w:firstLine="640"/>
        <w:outlineLvl w:val="5"/>
      </w:pPr>
      <w:r>
        <w:rPr>
          <w:rFonts w:ascii="黑体" w:eastAsia="黑体" w:hAnsi="黑体" w:cs="黑体" w:hint="eastAsia"/>
          <w:color w:val="000000"/>
          <w:sz w:val="32"/>
        </w:rPr>
        <w:t>三、机关运行经费安排情况</w:t>
      </w:r>
    </w:p>
    <w:p w:rsidR="001B2D0D" w:rsidRPr="000846FB" w:rsidRDefault="001B2D0D" w:rsidP="00E80D37">
      <w:pPr>
        <w:spacing w:line="560" w:lineRule="exact"/>
        <w:ind w:firstLineChars="200" w:firstLine="560"/>
        <w:rPr>
          <w:rFonts w:ascii="宋体" w:cs="宋体"/>
          <w:color w:val="000000"/>
          <w:sz w:val="28"/>
        </w:rPr>
      </w:pPr>
      <w:r w:rsidRPr="000846FB">
        <w:rPr>
          <w:rFonts w:ascii="宋体" w:hAnsi="宋体" w:cs="宋体" w:hint="eastAsia"/>
          <w:color w:val="000000"/>
          <w:sz w:val="28"/>
        </w:rPr>
        <w:t>我局属于派驻机构，在高新区无机关运行经费。</w:t>
      </w:r>
    </w:p>
    <w:p w:rsidR="001B2D0D" w:rsidRPr="00E80D37" w:rsidRDefault="001B2D0D">
      <w:pPr>
        <w:pStyle w:val="-1"/>
      </w:pPr>
    </w:p>
    <w:p w:rsidR="001B2D0D" w:rsidRDefault="001B2D0D">
      <w:pPr>
        <w:spacing w:before="10" w:after="10"/>
        <w:ind w:firstLine="640"/>
        <w:outlineLvl w:val="5"/>
      </w:pPr>
      <w:r>
        <w:rPr>
          <w:rFonts w:ascii="黑体" w:eastAsia="黑体" w:hAnsi="黑体" w:cs="黑体" w:hint="eastAsia"/>
          <w:color w:val="000000"/>
          <w:sz w:val="32"/>
        </w:rPr>
        <w:t>四、财政拨款“三公”经费预算情况及增减变化原因</w:t>
      </w:r>
    </w:p>
    <w:p w:rsidR="001B2D0D" w:rsidRPr="000846FB" w:rsidRDefault="001B2D0D" w:rsidP="00E80D37">
      <w:pPr>
        <w:pStyle w:val="-3"/>
        <w:rPr>
          <w:rFonts w:ascii="宋体" w:cs="宋体"/>
          <w:color w:val="000000"/>
        </w:rPr>
      </w:pPr>
      <w:bookmarkStart w:id="1" w:name="_GoBack"/>
      <w:bookmarkEnd w:id="1"/>
      <w:r w:rsidRPr="000846FB">
        <w:rPr>
          <w:rFonts w:ascii="宋体" w:hAnsi="宋体" w:cs="宋体"/>
          <w:color w:val="000000"/>
        </w:rPr>
        <w:t>202</w:t>
      </w:r>
      <w:r>
        <w:rPr>
          <w:rFonts w:ascii="宋体" w:hAnsi="宋体" w:cs="宋体"/>
          <w:color w:val="000000"/>
          <w:lang w:eastAsia="zh-CN"/>
        </w:rPr>
        <w:t>4</w:t>
      </w:r>
      <w:r w:rsidRPr="000846FB">
        <w:rPr>
          <w:rFonts w:ascii="宋体" w:hAnsi="宋体" w:cs="宋体" w:hint="eastAsia"/>
          <w:color w:val="000000"/>
        </w:rPr>
        <w:t>年我部门无“三公”经费预算支出，与上年持平。</w:t>
      </w:r>
    </w:p>
    <w:p w:rsidR="001B2D0D" w:rsidRPr="00E80D37" w:rsidRDefault="001B2D0D">
      <w:pPr>
        <w:pStyle w:val="-2"/>
      </w:pPr>
    </w:p>
    <w:p w:rsidR="001B2D0D" w:rsidRDefault="001B2D0D">
      <w:pPr>
        <w:spacing w:before="10" w:after="10"/>
        <w:ind w:firstLine="640"/>
        <w:outlineLvl w:val="5"/>
        <w:rPr>
          <w:rFonts w:ascii="黑体" w:eastAsia="黑体" w:hAnsi="黑体" w:cs="黑体"/>
          <w:color w:val="000000"/>
          <w:sz w:val="32"/>
          <w:lang w:eastAsia="zh-CN"/>
        </w:rPr>
      </w:pPr>
      <w:r>
        <w:rPr>
          <w:rFonts w:ascii="黑体" w:eastAsia="黑体" w:hAnsi="黑体" w:cs="黑体" w:hint="eastAsia"/>
          <w:color w:val="000000"/>
          <w:sz w:val="32"/>
        </w:rPr>
        <w:t>五、单位项目预算安排情况及绩效目标</w:t>
      </w:r>
    </w:p>
    <w:p w:rsidR="001B2D0D" w:rsidRPr="00E80D37" w:rsidRDefault="001B2D0D">
      <w:pPr>
        <w:spacing w:before="10" w:after="10"/>
        <w:ind w:firstLine="640"/>
        <w:outlineLvl w:val="5"/>
        <w:rPr>
          <w:rFonts w:ascii="宋体" w:cs="宋体"/>
          <w:color w:val="000000"/>
          <w:sz w:val="28"/>
          <w:lang w:eastAsia="zh-CN"/>
        </w:rPr>
      </w:pPr>
      <w:r w:rsidRPr="00E80D37">
        <w:rPr>
          <w:rFonts w:ascii="宋体" w:hAnsi="宋体" w:cs="宋体" w:hint="eastAsia"/>
          <w:color w:val="000000"/>
          <w:sz w:val="28"/>
        </w:rPr>
        <w:t>一般公共服务</w:t>
      </w:r>
      <w:r>
        <w:rPr>
          <w:rFonts w:ascii="宋体" w:hAnsi="宋体" w:cs="宋体"/>
          <w:color w:val="000000"/>
          <w:sz w:val="28"/>
          <w:lang w:eastAsia="zh-CN"/>
        </w:rPr>
        <w:t>937.41</w:t>
      </w:r>
      <w:r>
        <w:rPr>
          <w:rFonts w:ascii="宋体" w:hAnsi="宋体" w:cs="宋体" w:hint="eastAsia"/>
          <w:color w:val="000000"/>
          <w:sz w:val="28"/>
          <w:lang w:eastAsia="zh-CN"/>
        </w:rPr>
        <w:t>万元，办公维稳</w:t>
      </w:r>
      <w:r>
        <w:rPr>
          <w:rFonts w:ascii="宋体" w:hAnsi="宋体" w:cs="宋体"/>
          <w:color w:val="000000"/>
          <w:sz w:val="28"/>
          <w:lang w:eastAsia="zh-CN"/>
        </w:rPr>
        <w:t>15</w:t>
      </w:r>
      <w:r>
        <w:rPr>
          <w:rFonts w:ascii="宋体" w:hAnsi="宋体" w:cs="宋体" w:hint="eastAsia"/>
          <w:color w:val="000000"/>
          <w:sz w:val="28"/>
          <w:lang w:eastAsia="zh-CN"/>
        </w:rPr>
        <w:t>万元，被装购置</w:t>
      </w:r>
      <w:r>
        <w:rPr>
          <w:rFonts w:ascii="宋体" w:hAnsi="宋体" w:cs="宋体"/>
          <w:color w:val="000000"/>
          <w:sz w:val="28"/>
          <w:lang w:eastAsia="zh-CN"/>
        </w:rPr>
        <w:t>20</w:t>
      </w:r>
      <w:r>
        <w:rPr>
          <w:rFonts w:ascii="宋体" w:hAnsi="宋体" w:cs="宋体" w:hint="eastAsia"/>
          <w:color w:val="000000"/>
          <w:sz w:val="28"/>
          <w:lang w:eastAsia="zh-CN"/>
        </w:rPr>
        <w:t>万元，暑期警卫</w:t>
      </w:r>
      <w:r>
        <w:rPr>
          <w:rFonts w:ascii="宋体" w:hAnsi="宋体" w:cs="宋体"/>
          <w:color w:val="000000"/>
          <w:sz w:val="28"/>
          <w:lang w:eastAsia="zh-CN"/>
        </w:rPr>
        <w:t>30</w:t>
      </w:r>
      <w:r>
        <w:rPr>
          <w:rFonts w:ascii="宋体" w:hAnsi="宋体" w:cs="宋体" w:hint="eastAsia"/>
          <w:color w:val="000000"/>
          <w:sz w:val="28"/>
          <w:lang w:eastAsia="zh-CN"/>
        </w:rPr>
        <w:t>万元，铁路护路及三道防线</w:t>
      </w:r>
      <w:r>
        <w:rPr>
          <w:rFonts w:ascii="宋体" w:hAnsi="宋体" w:cs="宋体"/>
          <w:color w:val="000000"/>
          <w:sz w:val="28"/>
          <w:lang w:eastAsia="zh-CN"/>
        </w:rPr>
        <w:t>30</w:t>
      </w:r>
      <w:r>
        <w:rPr>
          <w:rFonts w:ascii="宋体" w:hAnsi="宋体" w:cs="宋体" w:hint="eastAsia"/>
          <w:color w:val="000000"/>
          <w:sz w:val="28"/>
          <w:lang w:eastAsia="zh-CN"/>
        </w:rPr>
        <w:t>万元，唐山西站警务站生活设施</w:t>
      </w:r>
      <w:r>
        <w:rPr>
          <w:rFonts w:ascii="宋体" w:hAnsi="宋体" w:cs="宋体"/>
          <w:color w:val="000000"/>
          <w:sz w:val="28"/>
          <w:lang w:eastAsia="zh-CN"/>
        </w:rPr>
        <w:t>5</w:t>
      </w:r>
      <w:r>
        <w:rPr>
          <w:rFonts w:ascii="宋体" w:hAnsi="宋体" w:cs="宋体" w:hint="eastAsia"/>
          <w:color w:val="000000"/>
          <w:sz w:val="28"/>
          <w:lang w:eastAsia="zh-CN"/>
        </w:rPr>
        <w:t>万元。</w:t>
      </w:r>
    </w:p>
    <w:p w:rsidR="001B2D0D" w:rsidRPr="00E80D37" w:rsidRDefault="001B2D0D">
      <w:pPr>
        <w:spacing w:before="10" w:after="10"/>
        <w:ind w:firstLine="640"/>
        <w:outlineLvl w:val="5"/>
        <w:rPr>
          <w:lang w:eastAsia="zh-CN"/>
        </w:rPr>
        <w:sectPr w:rsidR="001B2D0D" w:rsidRPr="00E80D37">
          <w:pgSz w:w="16840" w:h="11900" w:orient="landscape"/>
          <w:pgMar w:top="1361" w:right="1020" w:bottom="1361" w:left="1020" w:header="720" w:footer="720" w:gutter="0"/>
          <w:cols w:space="720"/>
        </w:sectPr>
      </w:pPr>
    </w:p>
    <w:p w:rsidR="001B2D0D" w:rsidRDefault="001B2D0D">
      <w:pPr>
        <w:ind w:firstLine="560"/>
      </w:pPr>
      <w:r>
        <w:rPr>
          <w:rFonts w:ascii="????_GBK" w:eastAsia="Times New Roman" w:hAnsi="????_GBK" w:cs="????_GBK"/>
          <w:b/>
          <w:color w:val="000000"/>
          <w:sz w:val="28"/>
        </w:rPr>
        <w:t>1</w:t>
      </w:r>
      <w:r>
        <w:rPr>
          <w:rFonts w:ascii="宋体" w:hAnsi="宋体" w:cs="宋体" w:hint="eastAsia"/>
          <w:b/>
          <w:color w:val="000000"/>
          <w:sz w:val="28"/>
        </w:rPr>
        <w:t>、机场分局办公维稳经费绩效目标表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1B2D0D" w:rsidRPr="00A72FF1">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2D0D" w:rsidRDefault="001B2D0D">
            <w:pPr>
              <w:pStyle w:val="4"/>
            </w:pPr>
            <w:r>
              <w:rPr>
                <w:rFonts w:ascii="宋体" w:hAnsi="宋体" w:cs="宋体" w:hint="eastAsia"/>
              </w:rPr>
              <w:t>单位：万元</w:t>
            </w:r>
          </w:p>
        </w:tc>
      </w:tr>
      <w:tr w:rsidR="001B2D0D" w:rsidRPr="00A72FF1">
        <w:trPr>
          <w:trHeight w:val="369"/>
          <w:jc w:val="center"/>
        </w:trPr>
        <w:tc>
          <w:tcPr>
            <w:tcW w:w="1276" w:type="dxa"/>
            <w:vAlign w:val="center"/>
          </w:tcPr>
          <w:p w:rsidR="001B2D0D" w:rsidRDefault="001B2D0D">
            <w:pPr>
              <w:pStyle w:val="1"/>
            </w:pPr>
            <w:r>
              <w:rPr>
                <w:rFonts w:ascii="宋体" w:hAnsi="宋体" w:cs="宋体" w:hint="eastAsia"/>
              </w:rPr>
              <w:t>项目编码</w:t>
            </w:r>
          </w:p>
        </w:tc>
        <w:tc>
          <w:tcPr>
            <w:tcW w:w="5102" w:type="dxa"/>
            <w:gridSpan w:val="2"/>
            <w:vAlign w:val="center"/>
          </w:tcPr>
          <w:p w:rsidR="001B2D0D" w:rsidRDefault="001B2D0D">
            <w:pPr>
              <w:pStyle w:val="2"/>
            </w:pPr>
            <w:r>
              <w:t>13021124P00000210001C</w:t>
            </w:r>
          </w:p>
        </w:tc>
        <w:tc>
          <w:tcPr>
            <w:tcW w:w="2835" w:type="dxa"/>
            <w:vAlign w:val="center"/>
          </w:tcPr>
          <w:p w:rsidR="001B2D0D" w:rsidRDefault="001B2D0D">
            <w:pPr>
              <w:pStyle w:val="1"/>
            </w:pPr>
            <w:r>
              <w:rPr>
                <w:rFonts w:ascii="宋体" w:hAnsi="宋体" w:cs="宋体" w:hint="eastAsia"/>
              </w:rPr>
              <w:t>项目名称</w:t>
            </w:r>
          </w:p>
        </w:tc>
        <w:tc>
          <w:tcPr>
            <w:tcW w:w="6094" w:type="dxa"/>
            <w:gridSpan w:val="3"/>
            <w:vAlign w:val="center"/>
          </w:tcPr>
          <w:p w:rsidR="001B2D0D" w:rsidRDefault="001B2D0D">
            <w:pPr>
              <w:pStyle w:val="2"/>
            </w:pPr>
            <w:r>
              <w:rPr>
                <w:rFonts w:ascii="宋体" w:hAnsi="宋体" w:cs="宋体" w:hint="eastAsia"/>
              </w:rPr>
              <w:t>机场分局办公维稳经费</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预算规模及资金用途</w:t>
            </w:r>
          </w:p>
        </w:tc>
        <w:tc>
          <w:tcPr>
            <w:tcW w:w="2268" w:type="dxa"/>
            <w:vAlign w:val="center"/>
          </w:tcPr>
          <w:p w:rsidR="001B2D0D" w:rsidRDefault="001B2D0D">
            <w:pPr>
              <w:pStyle w:val="1"/>
            </w:pPr>
            <w:r>
              <w:rPr>
                <w:rFonts w:ascii="宋体" w:hAnsi="宋体" w:cs="宋体" w:hint="eastAsia"/>
              </w:rPr>
              <w:t>预算数</w:t>
            </w:r>
          </w:p>
        </w:tc>
        <w:tc>
          <w:tcPr>
            <w:tcW w:w="2835" w:type="dxa"/>
            <w:vAlign w:val="center"/>
          </w:tcPr>
          <w:p w:rsidR="001B2D0D" w:rsidRDefault="001B2D0D">
            <w:pPr>
              <w:pStyle w:val="2"/>
            </w:pPr>
            <w:r>
              <w:t>15.00</w:t>
            </w:r>
          </w:p>
        </w:tc>
        <w:tc>
          <w:tcPr>
            <w:tcW w:w="2835" w:type="dxa"/>
            <w:vAlign w:val="center"/>
          </w:tcPr>
          <w:p w:rsidR="001B2D0D" w:rsidRDefault="001B2D0D">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1B2D0D" w:rsidRDefault="001B2D0D">
            <w:pPr>
              <w:pStyle w:val="2"/>
            </w:pPr>
            <w:r>
              <w:t>15.00</w:t>
            </w:r>
          </w:p>
        </w:tc>
        <w:tc>
          <w:tcPr>
            <w:tcW w:w="2268" w:type="dxa"/>
            <w:vAlign w:val="center"/>
          </w:tcPr>
          <w:p w:rsidR="001B2D0D" w:rsidRDefault="001B2D0D">
            <w:pPr>
              <w:pStyle w:val="1"/>
            </w:pPr>
            <w:r>
              <w:rPr>
                <w:rFonts w:ascii="宋体" w:hAnsi="宋体" w:cs="宋体" w:hint="eastAsia"/>
              </w:rPr>
              <w:t>其他资金</w:t>
            </w:r>
          </w:p>
        </w:tc>
        <w:tc>
          <w:tcPr>
            <w:tcW w:w="1276" w:type="dxa"/>
            <w:vAlign w:val="center"/>
          </w:tcPr>
          <w:p w:rsidR="001B2D0D" w:rsidRDefault="001B2D0D">
            <w:pPr>
              <w:pStyle w:val="2"/>
            </w:pPr>
            <w:r>
              <w:t xml:space="preserve"> </w:t>
            </w:r>
          </w:p>
        </w:tc>
      </w:tr>
      <w:tr w:rsidR="001B2D0D" w:rsidRPr="00A72FF1">
        <w:trPr>
          <w:trHeight w:val="369"/>
          <w:jc w:val="center"/>
        </w:trPr>
        <w:tc>
          <w:tcPr>
            <w:tcW w:w="1276" w:type="dxa"/>
            <w:vMerge/>
          </w:tcPr>
          <w:p w:rsidR="001B2D0D" w:rsidRPr="00A72FF1" w:rsidRDefault="001B2D0D"/>
        </w:tc>
        <w:tc>
          <w:tcPr>
            <w:tcW w:w="14031" w:type="dxa"/>
            <w:gridSpan w:val="6"/>
            <w:vAlign w:val="center"/>
          </w:tcPr>
          <w:p w:rsidR="001B2D0D" w:rsidRDefault="001B2D0D">
            <w:pPr>
              <w:pStyle w:val="2"/>
            </w:pPr>
            <w:r>
              <w:rPr>
                <w:rFonts w:ascii="宋体" w:hAnsi="宋体" w:cs="宋体" w:hint="eastAsia"/>
              </w:rPr>
              <w:t>用于保障机场日常办案、维稳，进一步做好警务督察，指挥调度。</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1B2D0D" w:rsidRDefault="001B2D0D">
            <w:pPr>
              <w:pStyle w:val="1"/>
            </w:pPr>
            <w:r>
              <w:t>3</w:t>
            </w:r>
            <w:r>
              <w:rPr>
                <w:rFonts w:ascii="宋体" w:hAnsi="宋体" w:cs="宋体" w:hint="eastAsia"/>
              </w:rPr>
              <w:t>月底</w:t>
            </w:r>
          </w:p>
        </w:tc>
        <w:tc>
          <w:tcPr>
            <w:tcW w:w="2835" w:type="dxa"/>
            <w:vAlign w:val="center"/>
          </w:tcPr>
          <w:p w:rsidR="001B2D0D" w:rsidRDefault="001B2D0D">
            <w:pPr>
              <w:pStyle w:val="1"/>
            </w:pPr>
            <w:r>
              <w:t>6</w:t>
            </w:r>
            <w:r>
              <w:rPr>
                <w:rFonts w:ascii="宋体" w:hAnsi="宋体" w:cs="宋体" w:hint="eastAsia"/>
              </w:rPr>
              <w:t>月底</w:t>
            </w:r>
          </w:p>
        </w:tc>
        <w:tc>
          <w:tcPr>
            <w:tcW w:w="2551" w:type="dxa"/>
            <w:vAlign w:val="center"/>
          </w:tcPr>
          <w:p w:rsidR="001B2D0D" w:rsidRDefault="001B2D0D">
            <w:pPr>
              <w:pStyle w:val="1"/>
            </w:pPr>
            <w:r>
              <w:t>10</w:t>
            </w:r>
            <w:r>
              <w:rPr>
                <w:rFonts w:ascii="宋体" w:hAnsi="宋体" w:cs="宋体" w:hint="eastAsia"/>
              </w:rPr>
              <w:t>月底</w:t>
            </w:r>
          </w:p>
        </w:tc>
        <w:tc>
          <w:tcPr>
            <w:tcW w:w="3543" w:type="dxa"/>
            <w:gridSpan w:val="2"/>
            <w:vAlign w:val="center"/>
          </w:tcPr>
          <w:p w:rsidR="001B2D0D" w:rsidRDefault="001B2D0D">
            <w:pPr>
              <w:pStyle w:val="1"/>
            </w:pPr>
            <w:r>
              <w:t>12</w:t>
            </w:r>
            <w:r>
              <w:rPr>
                <w:rFonts w:ascii="宋体" w:hAnsi="宋体" w:cs="宋体" w:hint="eastAsia"/>
              </w:rPr>
              <w:t>月底</w:t>
            </w:r>
          </w:p>
        </w:tc>
      </w:tr>
      <w:tr w:rsidR="001B2D0D" w:rsidRPr="00A72FF1">
        <w:trPr>
          <w:trHeight w:val="369"/>
          <w:jc w:val="center"/>
        </w:trPr>
        <w:tc>
          <w:tcPr>
            <w:tcW w:w="1276" w:type="dxa"/>
            <w:vMerge/>
          </w:tcPr>
          <w:p w:rsidR="001B2D0D" w:rsidRPr="00A72FF1" w:rsidRDefault="001B2D0D"/>
        </w:tc>
        <w:tc>
          <w:tcPr>
            <w:tcW w:w="5102" w:type="dxa"/>
            <w:gridSpan w:val="2"/>
            <w:vAlign w:val="center"/>
          </w:tcPr>
          <w:p w:rsidR="001B2D0D" w:rsidRDefault="001B2D0D">
            <w:pPr>
              <w:pStyle w:val="3"/>
            </w:pPr>
            <w:r>
              <w:t xml:space="preserve"> </w:t>
            </w:r>
          </w:p>
        </w:tc>
        <w:tc>
          <w:tcPr>
            <w:tcW w:w="2835" w:type="dxa"/>
            <w:vAlign w:val="center"/>
          </w:tcPr>
          <w:p w:rsidR="001B2D0D" w:rsidRDefault="001B2D0D">
            <w:pPr>
              <w:pStyle w:val="3"/>
            </w:pPr>
            <w:r>
              <w:t xml:space="preserve"> </w:t>
            </w:r>
          </w:p>
        </w:tc>
        <w:tc>
          <w:tcPr>
            <w:tcW w:w="2551" w:type="dxa"/>
            <w:vAlign w:val="center"/>
          </w:tcPr>
          <w:p w:rsidR="001B2D0D" w:rsidRDefault="001B2D0D">
            <w:pPr>
              <w:pStyle w:val="3"/>
            </w:pPr>
            <w:r>
              <w:t>100%</w:t>
            </w:r>
          </w:p>
        </w:tc>
        <w:tc>
          <w:tcPr>
            <w:tcW w:w="3543" w:type="dxa"/>
            <w:gridSpan w:val="2"/>
            <w:vAlign w:val="center"/>
          </w:tcPr>
          <w:p w:rsidR="001B2D0D" w:rsidRDefault="001B2D0D">
            <w:pPr>
              <w:pStyle w:val="3"/>
            </w:pPr>
            <w:r>
              <w:t>100%</w:t>
            </w:r>
          </w:p>
        </w:tc>
      </w:tr>
      <w:tr w:rsidR="001B2D0D" w:rsidRPr="00A72FF1">
        <w:trPr>
          <w:trHeight w:val="369"/>
          <w:jc w:val="center"/>
        </w:trPr>
        <w:tc>
          <w:tcPr>
            <w:tcW w:w="1276" w:type="dxa"/>
            <w:tcBorders>
              <w:bottom w:val="single" w:sz="6" w:space="0" w:color="FFFFFF"/>
            </w:tcBorders>
            <w:vAlign w:val="center"/>
          </w:tcPr>
          <w:p w:rsidR="001B2D0D" w:rsidRDefault="001B2D0D">
            <w:pPr>
              <w:pStyle w:val="1"/>
            </w:pPr>
            <w:r>
              <w:rPr>
                <w:rFonts w:ascii="宋体" w:hAnsi="宋体" w:cs="宋体" w:hint="eastAsia"/>
              </w:rPr>
              <w:t>绩效目标</w:t>
            </w:r>
          </w:p>
        </w:tc>
        <w:tc>
          <w:tcPr>
            <w:tcW w:w="14031" w:type="dxa"/>
            <w:gridSpan w:val="6"/>
            <w:tcBorders>
              <w:bottom w:val="single" w:sz="6" w:space="0" w:color="FFFFFF"/>
            </w:tcBorders>
            <w:vAlign w:val="center"/>
          </w:tcPr>
          <w:p w:rsidR="001B2D0D" w:rsidRDefault="001B2D0D">
            <w:pPr>
              <w:pStyle w:val="2"/>
            </w:pPr>
            <w:r>
              <w:t>1.</w:t>
            </w:r>
            <w:r>
              <w:rPr>
                <w:rFonts w:ascii="宋体" w:hAnsi="宋体" w:cs="宋体" w:hint="eastAsia"/>
              </w:rPr>
              <w:t>进一步做好警务督察，指挥调度。</w:t>
            </w:r>
          </w:p>
        </w:tc>
      </w:tr>
    </w:tbl>
    <w:p w:rsidR="001B2D0D" w:rsidRDefault="001B2D0D">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1B2D0D" w:rsidRPr="00A72FF1">
        <w:trPr>
          <w:trHeight w:val="397"/>
          <w:tblHeader/>
          <w:jc w:val="center"/>
        </w:trPr>
        <w:tc>
          <w:tcPr>
            <w:tcW w:w="1276" w:type="dxa"/>
            <w:vAlign w:val="center"/>
          </w:tcPr>
          <w:p w:rsidR="001B2D0D" w:rsidRDefault="001B2D0D">
            <w:pPr>
              <w:pStyle w:val="1"/>
            </w:pPr>
            <w:r>
              <w:rPr>
                <w:rFonts w:ascii="宋体" w:hAnsi="宋体" w:cs="宋体" w:hint="eastAsia"/>
              </w:rPr>
              <w:t>一级指标</w:t>
            </w:r>
          </w:p>
        </w:tc>
        <w:tc>
          <w:tcPr>
            <w:tcW w:w="2268" w:type="dxa"/>
            <w:vAlign w:val="center"/>
          </w:tcPr>
          <w:p w:rsidR="001B2D0D" w:rsidRDefault="001B2D0D">
            <w:pPr>
              <w:pStyle w:val="1"/>
            </w:pPr>
            <w:r>
              <w:rPr>
                <w:rFonts w:ascii="宋体" w:hAnsi="宋体" w:cs="宋体" w:hint="eastAsia"/>
              </w:rPr>
              <w:t>二级指标</w:t>
            </w:r>
          </w:p>
        </w:tc>
        <w:tc>
          <w:tcPr>
            <w:tcW w:w="2835" w:type="dxa"/>
            <w:vAlign w:val="center"/>
          </w:tcPr>
          <w:p w:rsidR="001B2D0D" w:rsidRDefault="001B2D0D">
            <w:pPr>
              <w:pStyle w:val="1"/>
            </w:pPr>
            <w:r>
              <w:rPr>
                <w:rFonts w:ascii="宋体" w:hAnsi="宋体" w:cs="宋体" w:hint="eastAsia"/>
              </w:rPr>
              <w:t>三级指标</w:t>
            </w:r>
          </w:p>
        </w:tc>
        <w:tc>
          <w:tcPr>
            <w:tcW w:w="5386" w:type="dxa"/>
            <w:vAlign w:val="center"/>
          </w:tcPr>
          <w:p w:rsidR="001B2D0D" w:rsidRDefault="001B2D0D">
            <w:pPr>
              <w:pStyle w:val="1"/>
            </w:pPr>
            <w:r>
              <w:rPr>
                <w:rFonts w:ascii="宋体" w:hAnsi="宋体" w:cs="宋体" w:hint="eastAsia"/>
              </w:rPr>
              <w:t>绩效指标描述</w:t>
            </w:r>
          </w:p>
        </w:tc>
        <w:tc>
          <w:tcPr>
            <w:tcW w:w="2268" w:type="dxa"/>
            <w:vAlign w:val="center"/>
          </w:tcPr>
          <w:p w:rsidR="001B2D0D" w:rsidRDefault="001B2D0D">
            <w:pPr>
              <w:pStyle w:val="1"/>
            </w:pPr>
            <w:r>
              <w:rPr>
                <w:rFonts w:ascii="宋体" w:hAnsi="宋体" w:cs="宋体" w:hint="eastAsia"/>
              </w:rPr>
              <w:t>指标值</w:t>
            </w:r>
          </w:p>
        </w:tc>
        <w:tc>
          <w:tcPr>
            <w:tcW w:w="1276" w:type="dxa"/>
            <w:vAlign w:val="center"/>
          </w:tcPr>
          <w:p w:rsidR="001B2D0D" w:rsidRDefault="001B2D0D">
            <w:pPr>
              <w:pStyle w:val="1"/>
            </w:pPr>
            <w:r>
              <w:rPr>
                <w:rFonts w:ascii="宋体" w:hAnsi="宋体" w:cs="宋体" w:hint="eastAsia"/>
              </w:rPr>
              <w:t>指标值确定依据</w:t>
            </w:r>
          </w:p>
        </w:tc>
      </w:tr>
      <w:tr w:rsidR="001B2D0D" w:rsidRPr="00A72FF1">
        <w:trPr>
          <w:trHeight w:val="397"/>
          <w:jc w:val="center"/>
        </w:trPr>
        <w:tc>
          <w:tcPr>
            <w:tcW w:w="1276" w:type="dxa"/>
            <w:vMerge w:val="restart"/>
            <w:vAlign w:val="center"/>
          </w:tcPr>
          <w:p w:rsidR="001B2D0D" w:rsidRDefault="001B2D0D">
            <w:pPr>
              <w:pStyle w:val="3"/>
            </w:pPr>
            <w:r>
              <w:rPr>
                <w:rFonts w:ascii="宋体" w:hAnsi="宋体" w:cs="宋体" w:hint="eastAsia"/>
              </w:rPr>
              <w:t>产出指标</w:t>
            </w:r>
          </w:p>
        </w:tc>
        <w:tc>
          <w:tcPr>
            <w:tcW w:w="2268" w:type="dxa"/>
            <w:vAlign w:val="center"/>
          </w:tcPr>
          <w:p w:rsidR="001B2D0D" w:rsidRDefault="001B2D0D">
            <w:pPr>
              <w:pStyle w:val="2"/>
            </w:pPr>
            <w:r>
              <w:rPr>
                <w:rFonts w:ascii="宋体" w:hAnsi="宋体" w:cs="宋体" w:hint="eastAsia"/>
              </w:rPr>
              <w:t>数量指标</w:t>
            </w:r>
          </w:p>
        </w:tc>
        <w:tc>
          <w:tcPr>
            <w:tcW w:w="2835" w:type="dxa"/>
            <w:vAlign w:val="center"/>
          </w:tcPr>
          <w:p w:rsidR="001B2D0D" w:rsidRDefault="001B2D0D">
            <w:pPr>
              <w:pStyle w:val="2"/>
            </w:pPr>
            <w:r>
              <w:rPr>
                <w:rFonts w:ascii="宋体" w:hAnsi="宋体" w:cs="宋体" w:hint="eastAsia"/>
              </w:rPr>
              <w:t>案件结案率</w:t>
            </w:r>
            <w:r>
              <w:t>(%)</w:t>
            </w:r>
          </w:p>
        </w:tc>
        <w:tc>
          <w:tcPr>
            <w:tcW w:w="5386" w:type="dxa"/>
            <w:vAlign w:val="center"/>
          </w:tcPr>
          <w:p w:rsidR="001B2D0D" w:rsidRDefault="001B2D0D">
            <w:pPr>
              <w:pStyle w:val="2"/>
            </w:pPr>
            <w:r>
              <w:rPr>
                <w:rFonts w:ascii="宋体" w:hAnsi="宋体" w:cs="宋体" w:hint="eastAsia"/>
              </w:rPr>
              <w:t>案件结案率</w:t>
            </w:r>
            <w:r>
              <w:t>(%)</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行业标准</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质量指标</w:t>
            </w:r>
          </w:p>
        </w:tc>
        <w:tc>
          <w:tcPr>
            <w:tcW w:w="2835" w:type="dxa"/>
            <w:vAlign w:val="center"/>
          </w:tcPr>
          <w:p w:rsidR="001B2D0D" w:rsidRDefault="001B2D0D">
            <w:pPr>
              <w:pStyle w:val="2"/>
            </w:pPr>
            <w:r>
              <w:rPr>
                <w:rFonts w:ascii="宋体" w:hAnsi="宋体" w:cs="宋体" w:hint="eastAsia"/>
              </w:rPr>
              <w:t>大案要案查处率</w:t>
            </w:r>
          </w:p>
        </w:tc>
        <w:tc>
          <w:tcPr>
            <w:tcW w:w="5386" w:type="dxa"/>
            <w:vAlign w:val="center"/>
          </w:tcPr>
          <w:p w:rsidR="001B2D0D" w:rsidRDefault="001B2D0D">
            <w:pPr>
              <w:pStyle w:val="2"/>
            </w:pPr>
            <w:r>
              <w:rPr>
                <w:rFonts w:ascii="宋体" w:hAnsi="宋体" w:cs="宋体" w:hint="eastAsia"/>
              </w:rPr>
              <w:t>大案要案查处率</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行业标准</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时效指标</w:t>
            </w:r>
          </w:p>
        </w:tc>
        <w:tc>
          <w:tcPr>
            <w:tcW w:w="2835" w:type="dxa"/>
            <w:vAlign w:val="center"/>
          </w:tcPr>
          <w:p w:rsidR="001B2D0D" w:rsidRDefault="001B2D0D">
            <w:pPr>
              <w:pStyle w:val="2"/>
            </w:pPr>
            <w:r>
              <w:rPr>
                <w:rFonts w:ascii="宋体" w:hAnsi="宋体" w:cs="宋体" w:hint="eastAsia"/>
              </w:rPr>
              <w:t>案件查处办结时限</w:t>
            </w:r>
          </w:p>
        </w:tc>
        <w:tc>
          <w:tcPr>
            <w:tcW w:w="5386" w:type="dxa"/>
            <w:vAlign w:val="center"/>
          </w:tcPr>
          <w:p w:rsidR="001B2D0D" w:rsidRDefault="001B2D0D">
            <w:pPr>
              <w:pStyle w:val="2"/>
            </w:pPr>
            <w:r>
              <w:rPr>
                <w:rFonts w:ascii="宋体" w:hAnsi="宋体" w:cs="宋体" w:hint="eastAsia"/>
              </w:rPr>
              <w:t>案件查处办结时限</w:t>
            </w:r>
          </w:p>
        </w:tc>
        <w:tc>
          <w:tcPr>
            <w:tcW w:w="2268" w:type="dxa"/>
            <w:vAlign w:val="center"/>
          </w:tcPr>
          <w:p w:rsidR="001B2D0D" w:rsidRDefault="001B2D0D">
            <w:pPr>
              <w:pStyle w:val="2"/>
            </w:pPr>
            <w:r>
              <w:rPr>
                <w:rFonts w:ascii="宋体" w:hAnsi="宋体" w:cs="宋体" w:hint="eastAsia"/>
              </w:rPr>
              <w:t>两个月之内完成</w:t>
            </w:r>
          </w:p>
        </w:tc>
        <w:tc>
          <w:tcPr>
            <w:tcW w:w="1276" w:type="dxa"/>
            <w:vAlign w:val="center"/>
          </w:tcPr>
          <w:p w:rsidR="001B2D0D" w:rsidRDefault="001B2D0D">
            <w:pPr>
              <w:pStyle w:val="2"/>
            </w:pPr>
            <w:r>
              <w:rPr>
                <w:rFonts w:ascii="宋体" w:hAnsi="宋体" w:cs="宋体" w:hint="eastAsia"/>
              </w:rPr>
              <w:t>行业标准</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成本指标</w:t>
            </w:r>
          </w:p>
        </w:tc>
        <w:tc>
          <w:tcPr>
            <w:tcW w:w="2835" w:type="dxa"/>
            <w:vAlign w:val="center"/>
          </w:tcPr>
          <w:p w:rsidR="001B2D0D" w:rsidRDefault="001B2D0D">
            <w:pPr>
              <w:pStyle w:val="2"/>
            </w:pPr>
            <w:r>
              <w:rPr>
                <w:rFonts w:ascii="宋体" w:hAnsi="宋体" w:cs="宋体" w:hint="eastAsia"/>
              </w:rPr>
              <w:t>成本控制率</w:t>
            </w:r>
            <w:r>
              <w:t>(%)</w:t>
            </w:r>
          </w:p>
        </w:tc>
        <w:tc>
          <w:tcPr>
            <w:tcW w:w="5386" w:type="dxa"/>
            <w:vAlign w:val="center"/>
          </w:tcPr>
          <w:p w:rsidR="001B2D0D" w:rsidRDefault="001B2D0D">
            <w:pPr>
              <w:pStyle w:val="2"/>
            </w:pPr>
            <w:r>
              <w:rPr>
                <w:rFonts w:ascii="宋体" w:hAnsi="宋体" w:cs="宋体" w:hint="eastAsia"/>
              </w:rPr>
              <w:t>成本控制率</w:t>
            </w:r>
            <w:r>
              <w:t>(%)</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行业标准</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效益指标</w:t>
            </w:r>
          </w:p>
        </w:tc>
        <w:tc>
          <w:tcPr>
            <w:tcW w:w="2268" w:type="dxa"/>
            <w:vAlign w:val="center"/>
          </w:tcPr>
          <w:p w:rsidR="001B2D0D" w:rsidRDefault="001B2D0D">
            <w:pPr>
              <w:pStyle w:val="2"/>
            </w:pPr>
            <w:r>
              <w:rPr>
                <w:rFonts w:ascii="宋体" w:hAnsi="宋体" w:cs="宋体" w:hint="eastAsia"/>
              </w:rPr>
              <w:t>社会效益指标</w:t>
            </w:r>
          </w:p>
        </w:tc>
        <w:tc>
          <w:tcPr>
            <w:tcW w:w="2835" w:type="dxa"/>
            <w:vAlign w:val="center"/>
          </w:tcPr>
          <w:p w:rsidR="001B2D0D" w:rsidRDefault="001B2D0D">
            <w:pPr>
              <w:pStyle w:val="2"/>
            </w:pPr>
            <w:r>
              <w:rPr>
                <w:rFonts w:ascii="宋体" w:hAnsi="宋体" w:cs="宋体" w:hint="eastAsia"/>
              </w:rPr>
              <w:t>案件处理效率</w:t>
            </w:r>
          </w:p>
        </w:tc>
        <w:tc>
          <w:tcPr>
            <w:tcW w:w="5386" w:type="dxa"/>
            <w:vAlign w:val="center"/>
          </w:tcPr>
          <w:p w:rsidR="001B2D0D" w:rsidRDefault="001B2D0D">
            <w:pPr>
              <w:pStyle w:val="2"/>
            </w:pPr>
            <w:r>
              <w:rPr>
                <w:rFonts w:ascii="宋体" w:hAnsi="宋体" w:cs="宋体" w:hint="eastAsia"/>
              </w:rPr>
              <w:t>提高办案效率和办案质量</w:t>
            </w:r>
          </w:p>
        </w:tc>
        <w:tc>
          <w:tcPr>
            <w:tcW w:w="2268" w:type="dxa"/>
            <w:vAlign w:val="center"/>
          </w:tcPr>
          <w:p w:rsidR="001B2D0D" w:rsidRDefault="001B2D0D">
            <w:pPr>
              <w:pStyle w:val="2"/>
            </w:pPr>
            <w:r>
              <w:rPr>
                <w:rFonts w:ascii="宋体" w:hAnsi="宋体" w:cs="宋体" w:hint="eastAsia"/>
              </w:rPr>
              <w:t>是</w:t>
            </w:r>
          </w:p>
        </w:tc>
        <w:tc>
          <w:tcPr>
            <w:tcW w:w="1276" w:type="dxa"/>
            <w:vAlign w:val="center"/>
          </w:tcPr>
          <w:p w:rsidR="001B2D0D" w:rsidRDefault="001B2D0D">
            <w:pPr>
              <w:pStyle w:val="2"/>
            </w:pPr>
            <w:r>
              <w:rPr>
                <w:rFonts w:ascii="宋体" w:hAnsi="宋体" w:cs="宋体" w:hint="eastAsia"/>
              </w:rPr>
              <w:t>以往工作经验</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满意度指标</w:t>
            </w:r>
          </w:p>
        </w:tc>
        <w:tc>
          <w:tcPr>
            <w:tcW w:w="2268" w:type="dxa"/>
            <w:vAlign w:val="center"/>
          </w:tcPr>
          <w:p w:rsidR="001B2D0D" w:rsidRDefault="001B2D0D">
            <w:pPr>
              <w:pStyle w:val="2"/>
            </w:pPr>
            <w:r>
              <w:rPr>
                <w:rFonts w:ascii="宋体" w:hAnsi="宋体" w:cs="宋体" w:hint="eastAsia"/>
              </w:rPr>
              <w:t>服务对象满意度指标</w:t>
            </w:r>
          </w:p>
        </w:tc>
        <w:tc>
          <w:tcPr>
            <w:tcW w:w="2835" w:type="dxa"/>
            <w:vAlign w:val="center"/>
          </w:tcPr>
          <w:p w:rsidR="001B2D0D" w:rsidRDefault="001B2D0D">
            <w:pPr>
              <w:pStyle w:val="2"/>
            </w:pPr>
            <w:r>
              <w:rPr>
                <w:rFonts w:ascii="宋体" w:hAnsi="宋体" w:cs="宋体" w:hint="eastAsia"/>
              </w:rPr>
              <w:t>人民群众满意度</w:t>
            </w:r>
          </w:p>
        </w:tc>
        <w:tc>
          <w:tcPr>
            <w:tcW w:w="5386" w:type="dxa"/>
            <w:vAlign w:val="center"/>
          </w:tcPr>
          <w:p w:rsidR="001B2D0D" w:rsidRDefault="001B2D0D">
            <w:pPr>
              <w:pStyle w:val="2"/>
            </w:pPr>
            <w:r>
              <w:rPr>
                <w:rFonts w:ascii="宋体" w:hAnsi="宋体" w:cs="宋体" w:hint="eastAsia"/>
              </w:rPr>
              <w:t>人民群众满意度</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以往工作经验</w:t>
            </w: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ind w:firstLine="560"/>
      </w:pPr>
      <w:r>
        <w:rPr>
          <w:rFonts w:ascii="????_GBK" w:eastAsia="Times New Roman" w:hAnsi="????_GBK" w:cs="????_GBK"/>
          <w:b/>
          <w:color w:val="000000"/>
          <w:sz w:val="28"/>
        </w:rPr>
        <w:t>2</w:t>
      </w:r>
      <w:r>
        <w:rPr>
          <w:rFonts w:ascii="宋体" w:hAnsi="宋体" w:cs="宋体" w:hint="eastAsia"/>
          <w:b/>
          <w:color w:val="000000"/>
          <w:sz w:val="28"/>
        </w:rPr>
        <w:t>、机场分局购置被装所用经费绩效目标表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1B2D0D" w:rsidRPr="00A72FF1">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2D0D" w:rsidRDefault="001B2D0D">
            <w:pPr>
              <w:pStyle w:val="4"/>
            </w:pPr>
            <w:r>
              <w:rPr>
                <w:rFonts w:ascii="宋体" w:hAnsi="宋体" w:cs="宋体" w:hint="eastAsia"/>
              </w:rPr>
              <w:t>单位：万元</w:t>
            </w:r>
          </w:p>
        </w:tc>
      </w:tr>
      <w:tr w:rsidR="001B2D0D" w:rsidRPr="00A72FF1">
        <w:trPr>
          <w:trHeight w:val="369"/>
          <w:jc w:val="center"/>
        </w:trPr>
        <w:tc>
          <w:tcPr>
            <w:tcW w:w="1276" w:type="dxa"/>
            <w:vAlign w:val="center"/>
          </w:tcPr>
          <w:p w:rsidR="001B2D0D" w:rsidRDefault="001B2D0D">
            <w:pPr>
              <w:pStyle w:val="1"/>
            </w:pPr>
            <w:r>
              <w:rPr>
                <w:rFonts w:ascii="宋体" w:hAnsi="宋体" w:cs="宋体" w:hint="eastAsia"/>
              </w:rPr>
              <w:t>项目编码</w:t>
            </w:r>
          </w:p>
        </w:tc>
        <w:tc>
          <w:tcPr>
            <w:tcW w:w="5102" w:type="dxa"/>
            <w:gridSpan w:val="2"/>
            <w:vAlign w:val="center"/>
          </w:tcPr>
          <w:p w:rsidR="001B2D0D" w:rsidRDefault="001B2D0D">
            <w:pPr>
              <w:pStyle w:val="2"/>
            </w:pPr>
            <w:r>
              <w:t>13021124P00000210010L</w:t>
            </w:r>
          </w:p>
        </w:tc>
        <w:tc>
          <w:tcPr>
            <w:tcW w:w="2835" w:type="dxa"/>
            <w:vAlign w:val="center"/>
          </w:tcPr>
          <w:p w:rsidR="001B2D0D" w:rsidRDefault="001B2D0D">
            <w:pPr>
              <w:pStyle w:val="1"/>
            </w:pPr>
            <w:r>
              <w:rPr>
                <w:rFonts w:ascii="宋体" w:hAnsi="宋体" w:cs="宋体" w:hint="eastAsia"/>
              </w:rPr>
              <w:t>项目名称</w:t>
            </w:r>
          </w:p>
        </w:tc>
        <w:tc>
          <w:tcPr>
            <w:tcW w:w="6094" w:type="dxa"/>
            <w:gridSpan w:val="3"/>
            <w:vAlign w:val="center"/>
          </w:tcPr>
          <w:p w:rsidR="001B2D0D" w:rsidRDefault="001B2D0D">
            <w:pPr>
              <w:pStyle w:val="2"/>
            </w:pPr>
            <w:r>
              <w:rPr>
                <w:rFonts w:ascii="宋体" w:hAnsi="宋体" w:cs="宋体" w:hint="eastAsia"/>
              </w:rPr>
              <w:t>机场分局购置被装所用经费</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预算规模及资金用途</w:t>
            </w:r>
          </w:p>
        </w:tc>
        <w:tc>
          <w:tcPr>
            <w:tcW w:w="2268" w:type="dxa"/>
            <w:vAlign w:val="center"/>
          </w:tcPr>
          <w:p w:rsidR="001B2D0D" w:rsidRDefault="001B2D0D">
            <w:pPr>
              <w:pStyle w:val="1"/>
            </w:pPr>
            <w:r>
              <w:rPr>
                <w:rFonts w:ascii="宋体" w:hAnsi="宋体" w:cs="宋体" w:hint="eastAsia"/>
              </w:rPr>
              <w:t>预算数</w:t>
            </w:r>
          </w:p>
        </w:tc>
        <w:tc>
          <w:tcPr>
            <w:tcW w:w="2835" w:type="dxa"/>
            <w:vAlign w:val="center"/>
          </w:tcPr>
          <w:p w:rsidR="001B2D0D" w:rsidRDefault="001B2D0D">
            <w:pPr>
              <w:pStyle w:val="2"/>
            </w:pPr>
            <w:r>
              <w:t>20.00</w:t>
            </w:r>
          </w:p>
        </w:tc>
        <w:tc>
          <w:tcPr>
            <w:tcW w:w="2835" w:type="dxa"/>
            <w:vAlign w:val="center"/>
          </w:tcPr>
          <w:p w:rsidR="001B2D0D" w:rsidRDefault="001B2D0D">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1B2D0D" w:rsidRDefault="001B2D0D">
            <w:pPr>
              <w:pStyle w:val="2"/>
            </w:pPr>
            <w:r>
              <w:t>20.00</w:t>
            </w:r>
          </w:p>
        </w:tc>
        <w:tc>
          <w:tcPr>
            <w:tcW w:w="2268" w:type="dxa"/>
            <w:vAlign w:val="center"/>
          </w:tcPr>
          <w:p w:rsidR="001B2D0D" w:rsidRDefault="001B2D0D">
            <w:pPr>
              <w:pStyle w:val="1"/>
            </w:pPr>
            <w:r>
              <w:rPr>
                <w:rFonts w:ascii="宋体" w:hAnsi="宋体" w:cs="宋体" w:hint="eastAsia"/>
              </w:rPr>
              <w:t>其他资金</w:t>
            </w:r>
          </w:p>
        </w:tc>
        <w:tc>
          <w:tcPr>
            <w:tcW w:w="1276" w:type="dxa"/>
            <w:vAlign w:val="center"/>
          </w:tcPr>
          <w:p w:rsidR="001B2D0D" w:rsidRDefault="001B2D0D">
            <w:pPr>
              <w:pStyle w:val="2"/>
            </w:pPr>
            <w:r>
              <w:t xml:space="preserve"> </w:t>
            </w:r>
          </w:p>
        </w:tc>
      </w:tr>
      <w:tr w:rsidR="001B2D0D" w:rsidRPr="00A72FF1">
        <w:trPr>
          <w:trHeight w:val="369"/>
          <w:jc w:val="center"/>
        </w:trPr>
        <w:tc>
          <w:tcPr>
            <w:tcW w:w="1276" w:type="dxa"/>
            <w:vMerge/>
          </w:tcPr>
          <w:p w:rsidR="001B2D0D" w:rsidRPr="00A72FF1" w:rsidRDefault="001B2D0D"/>
        </w:tc>
        <w:tc>
          <w:tcPr>
            <w:tcW w:w="14031" w:type="dxa"/>
            <w:gridSpan w:val="6"/>
            <w:vAlign w:val="center"/>
          </w:tcPr>
          <w:p w:rsidR="001B2D0D" w:rsidRDefault="001B2D0D">
            <w:pPr>
              <w:pStyle w:val="2"/>
            </w:pPr>
            <w:r>
              <w:rPr>
                <w:rFonts w:ascii="宋体" w:hAnsi="宋体" w:cs="宋体" w:hint="eastAsia"/>
              </w:rPr>
              <w:t>用于保障辅警按要求统一着装，确保考核取得优异成绩。</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1B2D0D" w:rsidRDefault="001B2D0D">
            <w:pPr>
              <w:pStyle w:val="1"/>
            </w:pPr>
            <w:r>
              <w:t>3</w:t>
            </w:r>
            <w:r>
              <w:rPr>
                <w:rFonts w:ascii="宋体" w:hAnsi="宋体" w:cs="宋体" w:hint="eastAsia"/>
              </w:rPr>
              <w:t>月底</w:t>
            </w:r>
          </w:p>
        </w:tc>
        <w:tc>
          <w:tcPr>
            <w:tcW w:w="2835" w:type="dxa"/>
            <w:vAlign w:val="center"/>
          </w:tcPr>
          <w:p w:rsidR="001B2D0D" w:rsidRDefault="001B2D0D">
            <w:pPr>
              <w:pStyle w:val="1"/>
            </w:pPr>
            <w:r>
              <w:t>6</w:t>
            </w:r>
            <w:r>
              <w:rPr>
                <w:rFonts w:ascii="宋体" w:hAnsi="宋体" w:cs="宋体" w:hint="eastAsia"/>
              </w:rPr>
              <w:t>月底</w:t>
            </w:r>
          </w:p>
        </w:tc>
        <w:tc>
          <w:tcPr>
            <w:tcW w:w="2551" w:type="dxa"/>
            <w:vAlign w:val="center"/>
          </w:tcPr>
          <w:p w:rsidR="001B2D0D" w:rsidRDefault="001B2D0D">
            <w:pPr>
              <w:pStyle w:val="1"/>
            </w:pPr>
            <w:r>
              <w:t>10</w:t>
            </w:r>
            <w:r>
              <w:rPr>
                <w:rFonts w:ascii="宋体" w:hAnsi="宋体" w:cs="宋体" w:hint="eastAsia"/>
              </w:rPr>
              <w:t>月底</w:t>
            </w:r>
          </w:p>
        </w:tc>
        <w:tc>
          <w:tcPr>
            <w:tcW w:w="3543" w:type="dxa"/>
            <w:gridSpan w:val="2"/>
            <w:vAlign w:val="center"/>
          </w:tcPr>
          <w:p w:rsidR="001B2D0D" w:rsidRDefault="001B2D0D">
            <w:pPr>
              <w:pStyle w:val="1"/>
            </w:pPr>
            <w:r>
              <w:t>12</w:t>
            </w:r>
            <w:r>
              <w:rPr>
                <w:rFonts w:ascii="宋体" w:hAnsi="宋体" w:cs="宋体" w:hint="eastAsia"/>
              </w:rPr>
              <w:t>月底</w:t>
            </w:r>
          </w:p>
        </w:tc>
      </w:tr>
      <w:tr w:rsidR="001B2D0D" w:rsidRPr="00A72FF1">
        <w:trPr>
          <w:trHeight w:val="369"/>
          <w:jc w:val="center"/>
        </w:trPr>
        <w:tc>
          <w:tcPr>
            <w:tcW w:w="1276" w:type="dxa"/>
            <w:vMerge/>
          </w:tcPr>
          <w:p w:rsidR="001B2D0D" w:rsidRPr="00A72FF1" w:rsidRDefault="001B2D0D"/>
        </w:tc>
        <w:tc>
          <w:tcPr>
            <w:tcW w:w="5102" w:type="dxa"/>
            <w:gridSpan w:val="2"/>
            <w:vAlign w:val="center"/>
          </w:tcPr>
          <w:p w:rsidR="001B2D0D" w:rsidRDefault="001B2D0D">
            <w:pPr>
              <w:pStyle w:val="3"/>
            </w:pPr>
            <w:r>
              <w:t xml:space="preserve"> </w:t>
            </w:r>
          </w:p>
        </w:tc>
        <w:tc>
          <w:tcPr>
            <w:tcW w:w="2835" w:type="dxa"/>
            <w:vAlign w:val="center"/>
          </w:tcPr>
          <w:p w:rsidR="001B2D0D" w:rsidRDefault="001B2D0D">
            <w:pPr>
              <w:pStyle w:val="3"/>
            </w:pPr>
            <w:r>
              <w:t>100%</w:t>
            </w:r>
          </w:p>
        </w:tc>
        <w:tc>
          <w:tcPr>
            <w:tcW w:w="2551" w:type="dxa"/>
            <w:vAlign w:val="center"/>
          </w:tcPr>
          <w:p w:rsidR="001B2D0D" w:rsidRDefault="001B2D0D">
            <w:pPr>
              <w:pStyle w:val="3"/>
            </w:pPr>
            <w:r>
              <w:t>100%</w:t>
            </w:r>
          </w:p>
        </w:tc>
        <w:tc>
          <w:tcPr>
            <w:tcW w:w="3543" w:type="dxa"/>
            <w:gridSpan w:val="2"/>
            <w:vAlign w:val="center"/>
          </w:tcPr>
          <w:p w:rsidR="001B2D0D" w:rsidRDefault="001B2D0D">
            <w:pPr>
              <w:pStyle w:val="3"/>
            </w:pPr>
            <w:r>
              <w:t>100%</w:t>
            </w:r>
          </w:p>
        </w:tc>
      </w:tr>
      <w:tr w:rsidR="001B2D0D" w:rsidRPr="00A72FF1">
        <w:trPr>
          <w:trHeight w:val="369"/>
          <w:jc w:val="center"/>
        </w:trPr>
        <w:tc>
          <w:tcPr>
            <w:tcW w:w="1276" w:type="dxa"/>
            <w:tcBorders>
              <w:bottom w:val="single" w:sz="6" w:space="0" w:color="FFFFFF"/>
            </w:tcBorders>
            <w:vAlign w:val="center"/>
          </w:tcPr>
          <w:p w:rsidR="001B2D0D" w:rsidRDefault="001B2D0D">
            <w:pPr>
              <w:pStyle w:val="1"/>
            </w:pPr>
            <w:r>
              <w:rPr>
                <w:rFonts w:ascii="宋体" w:hAnsi="宋体" w:cs="宋体" w:hint="eastAsia"/>
              </w:rPr>
              <w:t>绩效目标</w:t>
            </w:r>
          </w:p>
        </w:tc>
        <w:tc>
          <w:tcPr>
            <w:tcW w:w="14031" w:type="dxa"/>
            <w:gridSpan w:val="6"/>
            <w:tcBorders>
              <w:bottom w:val="single" w:sz="6" w:space="0" w:color="FFFFFF"/>
            </w:tcBorders>
            <w:vAlign w:val="center"/>
          </w:tcPr>
          <w:p w:rsidR="001B2D0D" w:rsidRDefault="001B2D0D">
            <w:pPr>
              <w:pStyle w:val="2"/>
            </w:pPr>
            <w:r>
              <w:t>1.</w:t>
            </w:r>
            <w:r>
              <w:rPr>
                <w:rFonts w:ascii="宋体" w:hAnsi="宋体" w:cs="宋体" w:hint="eastAsia"/>
              </w:rPr>
              <w:t>确保辅警统一着装</w:t>
            </w:r>
          </w:p>
        </w:tc>
      </w:tr>
    </w:tbl>
    <w:p w:rsidR="001B2D0D" w:rsidRDefault="001B2D0D">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1B2D0D" w:rsidRPr="00A72FF1">
        <w:trPr>
          <w:trHeight w:val="397"/>
          <w:tblHeader/>
          <w:jc w:val="center"/>
        </w:trPr>
        <w:tc>
          <w:tcPr>
            <w:tcW w:w="1276" w:type="dxa"/>
            <w:vAlign w:val="center"/>
          </w:tcPr>
          <w:p w:rsidR="001B2D0D" w:rsidRDefault="001B2D0D">
            <w:pPr>
              <w:pStyle w:val="1"/>
            </w:pPr>
            <w:r>
              <w:rPr>
                <w:rFonts w:ascii="宋体" w:hAnsi="宋体" w:cs="宋体" w:hint="eastAsia"/>
              </w:rPr>
              <w:t>一级指标</w:t>
            </w:r>
          </w:p>
        </w:tc>
        <w:tc>
          <w:tcPr>
            <w:tcW w:w="2268" w:type="dxa"/>
            <w:vAlign w:val="center"/>
          </w:tcPr>
          <w:p w:rsidR="001B2D0D" w:rsidRDefault="001B2D0D">
            <w:pPr>
              <w:pStyle w:val="1"/>
            </w:pPr>
            <w:r>
              <w:rPr>
                <w:rFonts w:ascii="宋体" w:hAnsi="宋体" w:cs="宋体" w:hint="eastAsia"/>
              </w:rPr>
              <w:t>二级指标</w:t>
            </w:r>
          </w:p>
        </w:tc>
        <w:tc>
          <w:tcPr>
            <w:tcW w:w="2835" w:type="dxa"/>
            <w:vAlign w:val="center"/>
          </w:tcPr>
          <w:p w:rsidR="001B2D0D" w:rsidRDefault="001B2D0D">
            <w:pPr>
              <w:pStyle w:val="1"/>
            </w:pPr>
            <w:r>
              <w:rPr>
                <w:rFonts w:ascii="宋体" w:hAnsi="宋体" w:cs="宋体" w:hint="eastAsia"/>
              </w:rPr>
              <w:t>三级指标</w:t>
            </w:r>
          </w:p>
        </w:tc>
        <w:tc>
          <w:tcPr>
            <w:tcW w:w="5386" w:type="dxa"/>
            <w:vAlign w:val="center"/>
          </w:tcPr>
          <w:p w:rsidR="001B2D0D" w:rsidRDefault="001B2D0D">
            <w:pPr>
              <w:pStyle w:val="1"/>
            </w:pPr>
            <w:r>
              <w:rPr>
                <w:rFonts w:ascii="宋体" w:hAnsi="宋体" w:cs="宋体" w:hint="eastAsia"/>
              </w:rPr>
              <w:t>绩效指标描述</w:t>
            </w:r>
          </w:p>
        </w:tc>
        <w:tc>
          <w:tcPr>
            <w:tcW w:w="2268" w:type="dxa"/>
            <w:vAlign w:val="center"/>
          </w:tcPr>
          <w:p w:rsidR="001B2D0D" w:rsidRDefault="001B2D0D">
            <w:pPr>
              <w:pStyle w:val="1"/>
            </w:pPr>
            <w:r>
              <w:rPr>
                <w:rFonts w:ascii="宋体" w:hAnsi="宋体" w:cs="宋体" w:hint="eastAsia"/>
              </w:rPr>
              <w:t>指标值</w:t>
            </w:r>
          </w:p>
        </w:tc>
        <w:tc>
          <w:tcPr>
            <w:tcW w:w="1276" w:type="dxa"/>
            <w:vAlign w:val="center"/>
          </w:tcPr>
          <w:p w:rsidR="001B2D0D" w:rsidRDefault="001B2D0D">
            <w:pPr>
              <w:pStyle w:val="1"/>
            </w:pPr>
            <w:r>
              <w:rPr>
                <w:rFonts w:ascii="宋体" w:hAnsi="宋体" w:cs="宋体" w:hint="eastAsia"/>
              </w:rPr>
              <w:t>指标值确定依据</w:t>
            </w:r>
          </w:p>
        </w:tc>
      </w:tr>
      <w:tr w:rsidR="001B2D0D" w:rsidRPr="00A72FF1">
        <w:trPr>
          <w:trHeight w:val="397"/>
          <w:jc w:val="center"/>
        </w:trPr>
        <w:tc>
          <w:tcPr>
            <w:tcW w:w="1276" w:type="dxa"/>
            <w:vMerge w:val="restart"/>
            <w:vAlign w:val="center"/>
          </w:tcPr>
          <w:p w:rsidR="001B2D0D" w:rsidRDefault="001B2D0D">
            <w:pPr>
              <w:pStyle w:val="3"/>
            </w:pPr>
            <w:r>
              <w:rPr>
                <w:rFonts w:ascii="宋体" w:hAnsi="宋体" w:cs="宋体" w:hint="eastAsia"/>
              </w:rPr>
              <w:t>产出指标</w:t>
            </w:r>
          </w:p>
        </w:tc>
        <w:tc>
          <w:tcPr>
            <w:tcW w:w="2268" w:type="dxa"/>
            <w:vAlign w:val="center"/>
          </w:tcPr>
          <w:p w:rsidR="001B2D0D" w:rsidRDefault="001B2D0D">
            <w:pPr>
              <w:pStyle w:val="2"/>
            </w:pPr>
            <w:r>
              <w:rPr>
                <w:rFonts w:ascii="宋体" w:hAnsi="宋体" w:cs="宋体" w:hint="eastAsia"/>
              </w:rPr>
              <w:t>数量指标</w:t>
            </w:r>
          </w:p>
        </w:tc>
        <w:tc>
          <w:tcPr>
            <w:tcW w:w="2835" w:type="dxa"/>
            <w:vAlign w:val="center"/>
          </w:tcPr>
          <w:p w:rsidR="001B2D0D" w:rsidRDefault="001B2D0D">
            <w:pPr>
              <w:pStyle w:val="2"/>
            </w:pPr>
            <w:r>
              <w:rPr>
                <w:rFonts w:ascii="宋体" w:hAnsi="宋体" w:cs="宋体" w:hint="eastAsia"/>
              </w:rPr>
              <w:t>警务服装数量</w:t>
            </w:r>
          </w:p>
        </w:tc>
        <w:tc>
          <w:tcPr>
            <w:tcW w:w="5386" w:type="dxa"/>
            <w:vAlign w:val="center"/>
          </w:tcPr>
          <w:p w:rsidR="001B2D0D" w:rsidRDefault="001B2D0D">
            <w:pPr>
              <w:pStyle w:val="2"/>
            </w:pPr>
            <w:r>
              <w:rPr>
                <w:rFonts w:ascii="宋体" w:hAnsi="宋体" w:cs="宋体" w:hint="eastAsia"/>
              </w:rPr>
              <w:t>警务服装数量</w:t>
            </w:r>
          </w:p>
        </w:tc>
        <w:tc>
          <w:tcPr>
            <w:tcW w:w="2268" w:type="dxa"/>
            <w:vAlign w:val="center"/>
          </w:tcPr>
          <w:p w:rsidR="001B2D0D" w:rsidRDefault="001B2D0D">
            <w:pPr>
              <w:pStyle w:val="2"/>
            </w:pPr>
            <w:r>
              <w:t>450</w:t>
            </w:r>
            <w:r>
              <w:rPr>
                <w:rFonts w:ascii="宋体" w:hAnsi="宋体" w:cs="宋体" w:hint="eastAsia"/>
              </w:rPr>
              <w:t>套</w:t>
            </w:r>
          </w:p>
        </w:tc>
        <w:tc>
          <w:tcPr>
            <w:tcW w:w="1276" w:type="dxa"/>
            <w:vAlign w:val="center"/>
          </w:tcPr>
          <w:p w:rsidR="001B2D0D" w:rsidRDefault="001B2D0D">
            <w:pPr>
              <w:pStyle w:val="2"/>
            </w:pPr>
            <w:r>
              <w:rPr>
                <w:rFonts w:ascii="宋体" w:hAnsi="宋体" w:cs="宋体" w:hint="eastAsia"/>
              </w:rPr>
              <w:t>往年工作经验</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时效指标</w:t>
            </w:r>
          </w:p>
        </w:tc>
        <w:tc>
          <w:tcPr>
            <w:tcW w:w="2835" w:type="dxa"/>
            <w:vAlign w:val="center"/>
          </w:tcPr>
          <w:p w:rsidR="001B2D0D" w:rsidRDefault="001B2D0D">
            <w:pPr>
              <w:pStyle w:val="2"/>
            </w:pPr>
            <w:r>
              <w:rPr>
                <w:rFonts w:ascii="宋体" w:hAnsi="宋体" w:cs="宋体" w:hint="eastAsia"/>
              </w:rPr>
              <w:t>购置时间</w:t>
            </w:r>
          </w:p>
        </w:tc>
        <w:tc>
          <w:tcPr>
            <w:tcW w:w="5386" w:type="dxa"/>
            <w:vAlign w:val="center"/>
          </w:tcPr>
          <w:p w:rsidR="001B2D0D" w:rsidRDefault="001B2D0D">
            <w:pPr>
              <w:pStyle w:val="2"/>
            </w:pPr>
            <w:r>
              <w:rPr>
                <w:rFonts w:ascii="宋体" w:hAnsi="宋体" w:cs="宋体" w:hint="eastAsia"/>
              </w:rPr>
              <w:t>购置时间</w:t>
            </w:r>
          </w:p>
        </w:tc>
        <w:tc>
          <w:tcPr>
            <w:tcW w:w="2268" w:type="dxa"/>
            <w:vAlign w:val="center"/>
          </w:tcPr>
          <w:p w:rsidR="001B2D0D" w:rsidRDefault="001B2D0D">
            <w:pPr>
              <w:pStyle w:val="2"/>
            </w:pPr>
            <w:smartTag w:uri="urn:schemas-microsoft-com:office:smarttags" w:element="chsdate">
              <w:smartTagPr>
                <w:attr w:name="IsROCDate" w:val="False"/>
                <w:attr w:name="IsLunarDate" w:val="False"/>
                <w:attr w:name="Day" w:val="31"/>
                <w:attr w:name="Month" w:val="12"/>
                <w:attr w:name="Year" w:val="2024"/>
              </w:smartTagPr>
              <w:r>
                <w:t>2024</w:t>
              </w:r>
              <w:r>
                <w:rPr>
                  <w:rFonts w:ascii="宋体" w:hAnsi="宋体" w:cs="宋体" w:hint="eastAsia"/>
                </w:rPr>
                <w:t>年</w:t>
              </w:r>
              <w:r>
                <w:t>12</w:t>
              </w:r>
              <w:r>
                <w:rPr>
                  <w:rFonts w:ascii="宋体" w:hAnsi="宋体" w:cs="宋体" w:hint="eastAsia"/>
                </w:rPr>
                <w:t>月</w:t>
              </w:r>
              <w:r>
                <w:t>31</w:t>
              </w:r>
              <w:r>
                <w:rPr>
                  <w:rFonts w:ascii="宋体" w:hAnsi="宋体" w:cs="宋体" w:hint="eastAsia"/>
                </w:rPr>
                <w:t>日</w:t>
              </w:r>
            </w:smartTag>
            <w:r>
              <w:rPr>
                <w:rFonts w:ascii="宋体" w:hAnsi="宋体" w:cs="宋体" w:hint="eastAsia"/>
              </w:rPr>
              <w:t>前完成</w:t>
            </w:r>
          </w:p>
        </w:tc>
        <w:tc>
          <w:tcPr>
            <w:tcW w:w="1276" w:type="dxa"/>
            <w:vAlign w:val="center"/>
          </w:tcPr>
          <w:p w:rsidR="001B2D0D" w:rsidRDefault="001B2D0D">
            <w:pPr>
              <w:pStyle w:val="2"/>
            </w:pPr>
            <w:r>
              <w:rPr>
                <w:rFonts w:ascii="宋体" w:hAnsi="宋体" w:cs="宋体" w:hint="eastAsia"/>
              </w:rPr>
              <w:t>往年工作经验</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质量指标</w:t>
            </w:r>
          </w:p>
        </w:tc>
        <w:tc>
          <w:tcPr>
            <w:tcW w:w="2835" w:type="dxa"/>
            <w:vAlign w:val="center"/>
          </w:tcPr>
          <w:p w:rsidR="001B2D0D" w:rsidRDefault="001B2D0D">
            <w:pPr>
              <w:pStyle w:val="2"/>
            </w:pPr>
            <w:r>
              <w:rPr>
                <w:rFonts w:ascii="宋体" w:hAnsi="宋体" w:cs="宋体" w:hint="eastAsia"/>
              </w:rPr>
              <w:t>质量合格率</w:t>
            </w:r>
          </w:p>
        </w:tc>
        <w:tc>
          <w:tcPr>
            <w:tcW w:w="5386" w:type="dxa"/>
            <w:vAlign w:val="center"/>
          </w:tcPr>
          <w:p w:rsidR="001B2D0D" w:rsidRDefault="001B2D0D">
            <w:pPr>
              <w:pStyle w:val="2"/>
            </w:pPr>
            <w:r>
              <w:rPr>
                <w:rFonts w:ascii="宋体" w:hAnsi="宋体" w:cs="宋体" w:hint="eastAsia"/>
              </w:rPr>
              <w:t>服装质量合格率</w:t>
            </w:r>
          </w:p>
        </w:tc>
        <w:tc>
          <w:tcPr>
            <w:tcW w:w="2268" w:type="dxa"/>
            <w:vAlign w:val="center"/>
          </w:tcPr>
          <w:p w:rsidR="001B2D0D" w:rsidRDefault="001B2D0D">
            <w:pPr>
              <w:pStyle w:val="2"/>
            </w:pPr>
            <w:r>
              <w:t>100%</w:t>
            </w:r>
          </w:p>
        </w:tc>
        <w:tc>
          <w:tcPr>
            <w:tcW w:w="1276" w:type="dxa"/>
            <w:vAlign w:val="center"/>
          </w:tcPr>
          <w:p w:rsidR="001B2D0D" w:rsidRDefault="001B2D0D">
            <w:pPr>
              <w:pStyle w:val="2"/>
            </w:pPr>
            <w:r>
              <w:rPr>
                <w:rFonts w:ascii="宋体" w:hAnsi="宋体" w:cs="宋体" w:hint="eastAsia"/>
              </w:rPr>
              <w:t>往年工作经验</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成本指标</w:t>
            </w:r>
          </w:p>
        </w:tc>
        <w:tc>
          <w:tcPr>
            <w:tcW w:w="2835" w:type="dxa"/>
            <w:vAlign w:val="center"/>
          </w:tcPr>
          <w:p w:rsidR="001B2D0D" w:rsidRDefault="001B2D0D">
            <w:pPr>
              <w:pStyle w:val="2"/>
            </w:pPr>
            <w:r>
              <w:rPr>
                <w:rFonts w:ascii="宋体" w:hAnsi="宋体" w:cs="宋体" w:hint="eastAsia"/>
              </w:rPr>
              <w:t>项目总成本</w:t>
            </w:r>
          </w:p>
        </w:tc>
        <w:tc>
          <w:tcPr>
            <w:tcW w:w="5386" w:type="dxa"/>
            <w:vAlign w:val="center"/>
          </w:tcPr>
          <w:p w:rsidR="001B2D0D" w:rsidRDefault="001B2D0D">
            <w:pPr>
              <w:pStyle w:val="2"/>
            </w:pPr>
            <w:r>
              <w:rPr>
                <w:rFonts w:ascii="宋体" w:hAnsi="宋体" w:cs="宋体" w:hint="eastAsia"/>
              </w:rPr>
              <w:t>项目总成本</w:t>
            </w:r>
          </w:p>
        </w:tc>
        <w:tc>
          <w:tcPr>
            <w:tcW w:w="2268" w:type="dxa"/>
            <w:vAlign w:val="center"/>
          </w:tcPr>
          <w:p w:rsidR="001B2D0D" w:rsidRDefault="001B2D0D">
            <w:pPr>
              <w:pStyle w:val="2"/>
            </w:pPr>
            <w:r>
              <w:t>≤20</w:t>
            </w:r>
            <w:r>
              <w:rPr>
                <w:rFonts w:ascii="宋体" w:hAnsi="宋体" w:cs="宋体" w:hint="eastAsia"/>
              </w:rPr>
              <w:t>万元</w:t>
            </w:r>
          </w:p>
        </w:tc>
        <w:tc>
          <w:tcPr>
            <w:tcW w:w="1276" w:type="dxa"/>
            <w:vAlign w:val="center"/>
          </w:tcPr>
          <w:p w:rsidR="001B2D0D" w:rsidRDefault="001B2D0D">
            <w:pPr>
              <w:pStyle w:val="2"/>
            </w:pPr>
            <w:r>
              <w:rPr>
                <w:rFonts w:ascii="宋体" w:hAnsi="宋体" w:cs="宋体" w:hint="eastAsia"/>
              </w:rPr>
              <w:t>往年工作经验</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效益指标</w:t>
            </w:r>
          </w:p>
        </w:tc>
        <w:tc>
          <w:tcPr>
            <w:tcW w:w="2268" w:type="dxa"/>
            <w:vAlign w:val="center"/>
          </w:tcPr>
          <w:p w:rsidR="001B2D0D" w:rsidRDefault="001B2D0D">
            <w:pPr>
              <w:pStyle w:val="2"/>
            </w:pPr>
            <w:r>
              <w:rPr>
                <w:rFonts w:ascii="宋体" w:hAnsi="宋体" w:cs="宋体" w:hint="eastAsia"/>
              </w:rPr>
              <w:t>社会效益指标</w:t>
            </w:r>
          </w:p>
        </w:tc>
        <w:tc>
          <w:tcPr>
            <w:tcW w:w="2835" w:type="dxa"/>
            <w:vAlign w:val="center"/>
          </w:tcPr>
          <w:p w:rsidR="001B2D0D" w:rsidRDefault="001B2D0D">
            <w:pPr>
              <w:pStyle w:val="2"/>
            </w:pPr>
            <w:r>
              <w:rPr>
                <w:rFonts w:ascii="宋体" w:hAnsi="宋体" w:cs="宋体" w:hint="eastAsia"/>
              </w:rPr>
              <w:t>促进社会和谐稳定</w:t>
            </w:r>
          </w:p>
        </w:tc>
        <w:tc>
          <w:tcPr>
            <w:tcW w:w="5386" w:type="dxa"/>
            <w:vAlign w:val="center"/>
          </w:tcPr>
          <w:p w:rsidR="001B2D0D" w:rsidRDefault="001B2D0D">
            <w:pPr>
              <w:pStyle w:val="2"/>
            </w:pPr>
            <w:r>
              <w:rPr>
                <w:rFonts w:ascii="宋体" w:hAnsi="宋体" w:cs="宋体" w:hint="eastAsia"/>
              </w:rPr>
              <w:t>是否促进辖区治安稳定</w:t>
            </w:r>
          </w:p>
        </w:tc>
        <w:tc>
          <w:tcPr>
            <w:tcW w:w="2268" w:type="dxa"/>
            <w:vAlign w:val="center"/>
          </w:tcPr>
          <w:p w:rsidR="001B2D0D" w:rsidRDefault="001B2D0D">
            <w:pPr>
              <w:pStyle w:val="2"/>
            </w:pPr>
            <w:r>
              <w:rPr>
                <w:rFonts w:ascii="宋体" w:hAnsi="宋体" w:cs="宋体" w:hint="eastAsia"/>
              </w:rPr>
              <w:t>是</w:t>
            </w:r>
          </w:p>
        </w:tc>
        <w:tc>
          <w:tcPr>
            <w:tcW w:w="1276" w:type="dxa"/>
            <w:vAlign w:val="center"/>
          </w:tcPr>
          <w:p w:rsidR="001B2D0D" w:rsidRDefault="001B2D0D">
            <w:pPr>
              <w:pStyle w:val="2"/>
            </w:pPr>
            <w:r>
              <w:rPr>
                <w:rFonts w:ascii="宋体" w:hAnsi="宋体" w:cs="宋体" w:hint="eastAsia"/>
              </w:rPr>
              <w:t>往年工作经验</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满意度指标</w:t>
            </w:r>
          </w:p>
        </w:tc>
        <w:tc>
          <w:tcPr>
            <w:tcW w:w="2268" w:type="dxa"/>
            <w:vAlign w:val="center"/>
          </w:tcPr>
          <w:p w:rsidR="001B2D0D" w:rsidRDefault="001B2D0D">
            <w:pPr>
              <w:pStyle w:val="2"/>
            </w:pPr>
            <w:r>
              <w:rPr>
                <w:rFonts w:ascii="宋体" w:hAnsi="宋体" w:cs="宋体" w:hint="eastAsia"/>
              </w:rPr>
              <w:t>服务对象满意度指标</w:t>
            </w:r>
          </w:p>
        </w:tc>
        <w:tc>
          <w:tcPr>
            <w:tcW w:w="2835" w:type="dxa"/>
            <w:vAlign w:val="center"/>
          </w:tcPr>
          <w:p w:rsidR="001B2D0D" w:rsidRDefault="001B2D0D">
            <w:pPr>
              <w:pStyle w:val="2"/>
            </w:pPr>
            <w:r>
              <w:rPr>
                <w:rFonts w:ascii="宋体" w:hAnsi="宋体" w:cs="宋体" w:hint="eastAsia"/>
              </w:rPr>
              <w:t>群众安全感满意度</w:t>
            </w:r>
          </w:p>
        </w:tc>
        <w:tc>
          <w:tcPr>
            <w:tcW w:w="5386" w:type="dxa"/>
            <w:vAlign w:val="center"/>
          </w:tcPr>
          <w:p w:rsidR="001B2D0D" w:rsidRDefault="001B2D0D">
            <w:pPr>
              <w:pStyle w:val="2"/>
            </w:pPr>
            <w:r>
              <w:rPr>
                <w:rFonts w:ascii="宋体" w:hAnsi="宋体" w:cs="宋体" w:hint="eastAsia"/>
              </w:rPr>
              <w:t>群众安全感满意度</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往年工作经验</w:t>
            </w: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ind w:firstLine="560"/>
      </w:pPr>
      <w:r>
        <w:rPr>
          <w:rFonts w:ascii="????_GBK" w:eastAsia="Times New Roman" w:hAnsi="????_GBK" w:cs="????_GBK"/>
          <w:b/>
          <w:color w:val="000000"/>
          <w:sz w:val="28"/>
        </w:rPr>
        <w:t>3</w:t>
      </w:r>
      <w:r>
        <w:rPr>
          <w:rFonts w:ascii="宋体" w:hAnsi="宋体" w:cs="宋体" w:hint="eastAsia"/>
          <w:b/>
          <w:color w:val="000000"/>
          <w:sz w:val="28"/>
        </w:rPr>
        <w:t>、暑期警卫经费绩效目标表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1B2D0D" w:rsidRPr="00A72FF1">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2D0D" w:rsidRDefault="001B2D0D">
            <w:pPr>
              <w:pStyle w:val="4"/>
            </w:pPr>
            <w:r>
              <w:rPr>
                <w:rFonts w:ascii="宋体" w:hAnsi="宋体" w:cs="宋体" w:hint="eastAsia"/>
              </w:rPr>
              <w:t>单位：万元</w:t>
            </w:r>
          </w:p>
        </w:tc>
      </w:tr>
      <w:tr w:rsidR="001B2D0D" w:rsidRPr="00A72FF1">
        <w:trPr>
          <w:trHeight w:val="369"/>
          <w:jc w:val="center"/>
        </w:trPr>
        <w:tc>
          <w:tcPr>
            <w:tcW w:w="1276" w:type="dxa"/>
            <w:vAlign w:val="center"/>
          </w:tcPr>
          <w:p w:rsidR="001B2D0D" w:rsidRDefault="001B2D0D">
            <w:pPr>
              <w:pStyle w:val="1"/>
            </w:pPr>
            <w:r>
              <w:rPr>
                <w:rFonts w:ascii="宋体" w:hAnsi="宋体" w:cs="宋体" w:hint="eastAsia"/>
              </w:rPr>
              <w:t>项目编码</w:t>
            </w:r>
          </w:p>
        </w:tc>
        <w:tc>
          <w:tcPr>
            <w:tcW w:w="5102" w:type="dxa"/>
            <w:gridSpan w:val="2"/>
            <w:vAlign w:val="center"/>
          </w:tcPr>
          <w:p w:rsidR="001B2D0D" w:rsidRDefault="001B2D0D">
            <w:pPr>
              <w:pStyle w:val="2"/>
            </w:pPr>
            <w:r>
              <w:t>13021124P000002100099</w:t>
            </w:r>
          </w:p>
        </w:tc>
        <w:tc>
          <w:tcPr>
            <w:tcW w:w="2835" w:type="dxa"/>
            <w:vAlign w:val="center"/>
          </w:tcPr>
          <w:p w:rsidR="001B2D0D" w:rsidRDefault="001B2D0D">
            <w:pPr>
              <w:pStyle w:val="1"/>
            </w:pPr>
            <w:r>
              <w:rPr>
                <w:rFonts w:ascii="宋体" w:hAnsi="宋体" w:cs="宋体" w:hint="eastAsia"/>
              </w:rPr>
              <w:t>项目名称</w:t>
            </w:r>
          </w:p>
        </w:tc>
        <w:tc>
          <w:tcPr>
            <w:tcW w:w="6094" w:type="dxa"/>
            <w:gridSpan w:val="3"/>
            <w:vAlign w:val="center"/>
          </w:tcPr>
          <w:p w:rsidR="001B2D0D" w:rsidRDefault="001B2D0D">
            <w:pPr>
              <w:pStyle w:val="2"/>
            </w:pPr>
            <w:r>
              <w:rPr>
                <w:rFonts w:ascii="宋体" w:hAnsi="宋体" w:cs="宋体" w:hint="eastAsia"/>
              </w:rPr>
              <w:t>暑期警卫经费</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预算规模及资金用途</w:t>
            </w:r>
          </w:p>
        </w:tc>
        <w:tc>
          <w:tcPr>
            <w:tcW w:w="2268" w:type="dxa"/>
            <w:vAlign w:val="center"/>
          </w:tcPr>
          <w:p w:rsidR="001B2D0D" w:rsidRDefault="001B2D0D">
            <w:pPr>
              <w:pStyle w:val="1"/>
            </w:pPr>
            <w:r>
              <w:rPr>
                <w:rFonts w:ascii="宋体" w:hAnsi="宋体" w:cs="宋体" w:hint="eastAsia"/>
              </w:rPr>
              <w:t>预算数</w:t>
            </w:r>
          </w:p>
        </w:tc>
        <w:tc>
          <w:tcPr>
            <w:tcW w:w="2835" w:type="dxa"/>
            <w:vAlign w:val="center"/>
          </w:tcPr>
          <w:p w:rsidR="001B2D0D" w:rsidRDefault="001B2D0D">
            <w:pPr>
              <w:pStyle w:val="2"/>
            </w:pPr>
            <w:r>
              <w:t>30.00</w:t>
            </w:r>
          </w:p>
        </w:tc>
        <w:tc>
          <w:tcPr>
            <w:tcW w:w="2835" w:type="dxa"/>
            <w:vAlign w:val="center"/>
          </w:tcPr>
          <w:p w:rsidR="001B2D0D" w:rsidRDefault="001B2D0D">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1B2D0D" w:rsidRDefault="001B2D0D">
            <w:pPr>
              <w:pStyle w:val="2"/>
            </w:pPr>
            <w:r>
              <w:t>30.00</w:t>
            </w:r>
          </w:p>
        </w:tc>
        <w:tc>
          <w:tcPr>
            <w:tcW w:w="2268" w:type="dxa"/>
            <w:vAlign w:val="center"/>
          </w:tcPr>
          <w:p w:rsidR="001B2D0D" w:rsidRDefault="001B2D0D">
            <w:pPr>
              <w:pStyle w:val="1"/>
            </w:pPr>
            <w:r>
              <w:rPr>
                <w:rFonts w:ascii="宋体" w:hAnsi="宋体" w:cs="宋体" w:hint="eastAsia"/>
              </w:rPr>
              <w:t>其他资金</w:t>
            </w:r>
          </w:p>
        </w:tc>
        <w:tc>
          <w:tcPr>
            <w:tcW w:w="1276" w:type="dxa"/>
            <w:vAlign w:val="center"/>
          </w:tcPr>
          <w:p w:rsidR="001B2D0D" w:rsidRDefault="001B2D0D">
            <w:pPr>
              <w:pStyle w:val="2"/>
            </w:pPr>
            <w:r>
              <w:t xml:space="preserve"> </w:t>
            </w:r>
          </w:p>
        </w:tc>
      </w:tr>
      <w:tr w:rsidR="001B2D0D" w:rsidRPr="00A72FF1">
        <w:trPr>
          <w:trHeight w:val="369"/>
          <w:jc w:val="center"/>
        </w:trPr>
        <w:tc>
          <w:tcPr>
            <w:tcW w:w="1276" w:type="dxa"/>
            <w:vMerge/>
          </w:tcPr>
          <w:p w:rsidR="001B2D0D" w:rsidRPr="00A72FF1" w:rsidRDefault="001B2D0D"/>
        </w:tc>
        <w:tc>
          <w:tcPr>
            <w:tcW w:w="14031" w:type="dxa"/>
            <w:gridSpan w:val="6"/>
            <w:vAlign w:val="center"/>
          </w:tcPr>
          <w:p w:rsidR="001B2D0D" w:rsidRDefault="001B2D0D">
            <w:pPr>
              <w:pStyle w:val="2"/>
            </w:pPr>
            <w:r>
              <w:rPr>
                <w:rFonts w:ascii="宋体" w:hAnsi="宋体" w:cs="宋体" w:hint="eastAsia"/>
              </w:rPr>
              <w:t>为做好暑期铁路护路联防工作，确保铁路沿线安全。</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1B2D0D" w:rsidRDefault="001B2D0D">
            <w:pPr>
              <w:pStyle w:val="1"/>
            </w:pPr>
            <w:r>
              <w:t>3</w:t>
            </w:r>
            <w:r>
              <w:rPr>
                <w:rFonts w:ascii="宋体" w:hAnsi="宋体" w:cs="宋体" w:hint="eastAsia"/>
              </w:rPr>
              <w:t>月底</w:t>
            </w:r>
          </w:p>
        </w:tc>
        <w:tc>
          <w:tcPr>
            <w:tcW w:w="2835" w:type="dxa"/>
            <w:vAlign w:val="center"/>
          </w:tcPr>
          <w:p w:rsidR="001B2D0D" w:rsidRDefault="001B2D0D">
            <w:pPr>
              <w:pStyle w:val="1"/>
            </w:pPr>
            <w:r>
              <w:t>6</w:t>
            </w:r>
            <w:r>
              <w:rPr>
                <w:rFonts w:ascii="宋体" w:hAnsi="宋体" w:cs="宋体" w:hint="eastAsia"/>
              </w:rPr>
              <w:t>月底</w:t>
            </w:r>
          </w:p>
        </w:tc>
        <w:tc>
          <w:tcPr>
            <w:tcW w:w="2551" w:type="dxa"/>
            <w:vAlign w:val="center"/>
          </w:tcPr>
          <w:p w:rsidR="001B2D0D" w:rsidRDefault="001B2D0D">
            <w:pPr>
              <w:pStyle w:val="1"/>
            </w:pPr>
            <w:r>
              <w:t>10</w:t>
            </w:r>
            <w:r>
              <w:rPr>
                <w:rFonts w:ascii="宋体" w:hAnsi="宋体" w:cs="宋体" w:hint="eastAsia"/>
              </w:rPr>
              <w:t>月底</w:t>
            </w:r>
          </w:p>
        </w:tc>
        <w:tc>
          <w:tcPr>
            <w:tcW w:w="3543" w:type="dxa"/>
            <w:gridSpan w:val="2"/>
            <w:vAlign w:val="center"/>
          </w:tcPr>
          <w:p w:rsidR="001B2D0D" w:rsidRDefault="001B2D0D">
            <w:pPr>
              <w:pStyle w:val="1"/>
            </w:pPr>
            <w:r>
              <w:t>12</w:t>
            </w:r>
            <w:r>
              <w:rPr>
                <w:rFonts w:ascii="宋体" w:hAnsi="宋体" w:cs="宋体" w:hint="eastAsia"/>
              </w:rPr>
              <w:t>月底</w:t>
            </w:r>
          </w:p>
        </w:tc>
      </w:tr>
      <w:tr w:rsidR="001B2D0D" w:rsidRPr="00A72FF1">
        <w:trPr>
          <w:trHeight w:val="369"/>
          <w:jc w:val="center"/>
        </w:trPr>
        <w:tc>
          <w:tcPr>
            <w:tcW w:w="1276" w:type="dxa"/>
            <w:vMerge/>
          </w:tcPr>
          <w:p w:rsidR="001B2D0D" w:rsidRPr="00A72FF1" w:rsidRDefault="001B2D0D"/>
        </w:tc>
        <w:tc>
          <w:tcPr>
            <w:tcW w:w="5102" w:type="dxa"/>
            <w:gridSpan w:val="2"/>
            <w:vAlign w:val="center"/>
          </w:tcPr>
          <w:p w:rsidR="001B2D0D" w:rsidRDefault="001B2D0D">
            <w:pPr>
              <w:pStyle w:val="3"/>
            </w:pPr>
            <w:r>
              <w:t xml:space="preserve"> </w:t>
            </w:r>
          </w:p>
        </w:tc>
        <w:tc>
          <w:tcPr>
            <w:tcW w:w="2835" w:type="dxa"/>
            <w:vAlign w:val="center"/>
          </w:tcPr>
          <w:p w:rsidR="001B2D0D" w:rsidRDefault="001B2D0D">
            <w:pPr>
              <w:pStyle w:val="3"/>
            </w:pPr>
            <w:r>
              <w:t>100%</w:t>
            </w:r>
          </w:p>
        </w:tc>
        <w:tc>
          <w:tcPr>
            <w:tcW w:w="2551" w:type="dxa"/>
            <w:vAlign w:val="center"/>
          </w:tcPr>
          <w:p w:rsidR="001B2D0D" w:rsidRDefault="001B2D0D">
            <w:pPr>
              <w:pStyle w:val="3"/>
            </w:pPr>
            <w:r>
              <w:t>100%</w:t>
            </w:r>
          </w:p>
        </w:tc>
        <w:tc>
          <w:tcPr>
            <w:tcW w:w="3543" w:type="dxa"/>
            <w:gridSpan w:val="2"/>
            <w:vAlign w:val="center"/>
          </w:tcPr>
          <w:p w:rsidR="001B2D0D" w:rsidRDefault="001B2D0D">
            <w:pPr>
              <w:pStyle w:val="3"/>
            </w:pPr>
            <w:r>
              <w:t>100%</w:t>
            </w:r>
          </w:p>
        </w:tc>
      </w:tr>
      <w:tr w:rsidR="001B2D0D" w:rsidRPr="00A72FF1">
        <w:trPr>
          <w:trHeight w:val="369"/>
          <w:jc w:val="center"/>
        </w:trPr>
        <w:tc>
          <w:tcPr>
            <w:tcW w:w="1276" w:type="dxa"/>
            <w:tcBorders>
              <w:bottom w:val="single" w:sz="6" w:space="0" w:color="FFFFFF"/>
            </w:tcBorders>
            <w:vAlign w:val="center"/>
          </w:tcPr>
          <w:p w:rsidR="001B2D0D" w:rsidRDefault="001B2D0D">
            <w:pPr>
              <w:pStyle w:val="1"/>
            </w:pPr>
            <w:r>
              <w:rPr>
                <w:rFonts w:ascii="宋体" w:hAnsi="宋体" w:cs="宋体" w:hint="eastAsia"/>
              </w:rPr>
              <w:t>绩效目标</w:t>
            </w:r>
          </w:p>
        </w:tc>
        <w:tc>
          <w:tcPr>
            <w:tcW w:w="14031" w:type="dxa"/>
            <w:gridSpan w:val="6"/>
            <w:tcBorders>
              <w:bottom w:val="single" w:sz="6" w:space="0" w:color="FFFFFF"/>
            </w:tcBorders>
            <w:vAlign w:val="center"/>
          </w:tcPr>
          <w:p w:rsidR="001B2D0D" w:rsidRDefault="001B2D0D">
            <w:pPr>
              <w:pStyle w:val="2"/>
            </w:pPr>
            <w:r>
              <w:t>1.</w:t>
            </w:r>
            <w:r>
              <w:rPr>
                <w:rFonts w:ascii="宋体" w:hAnsi="宋体" w:cs="宋体" w:hint="eastAsia"/>
              </w:rPr>
              <w:t>为做好暑期铁路护路联防工作，确保铁路沿线安全，确保辖区治安稳定。</w:t>
            </w:r>
          </w:p>
        </w:tc>
      </w:tr>
    </w:tbl>
    <w:p w:rsidR="001B2D0D" w:rsidRDefault="001B2D0D">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1B2D0D" w:rsidRPr="00A72FF1">
        <w:trPr>
          <w:trHeight w:val="397"/>
          <w:tblHeader/>
          <w:jc w:val="center"/>
        </w:trPr>
        <w:tc>
          <w:tcPr>
            <w:tcW w:w="1276" w:type="dxa"/>
            <w:vAlign w:val="center"/>
          </w:tcPr>
          <w:p w:rsidR="001B2D0D" w:rsidRDefault="001B2D0D">
            <w:pPr>
              <w:pStyle w:val="1"/>
            </w:pPr>
            <w:r>
              <w:rPr>
                <w:rFonts w:ascii="宋体" w:hAnsi="宋体" w:cs="宋体" w:hint="eastAsia"/>
              </w:rPr>
              <w:t>一级指标</w:t>
            </w:r>
          </w:p>
        </w:tc>
        <w:tc>
          <w:tcPr>
            <w:tcW w:w="2268" w:type="dxa"/>
            <w:vAlign w:val="center"/>
          </w:tcPr>
          <w:p w:rsidR="001B2D0D" w:rsidRDefault="001B2D0D">
            <w:pPr>
              <w:pStyle w:val="1"/>
            </w:pPr>
            <w:r>
              <w:rPr>
                <w:rFonts w:ascii="宋体" w:hAnsi="宋体" w:cs="宋体" w:hint="eastAsia"/>
              </w:rPr>
              <w:t>二级指标</w:t>
            </w:r>
          </w:p>
        </w:tc>
        <w:tc>
          <w:tcPr>
            <w:tcW w:w="2835" w:type="dxa"/>
            <w:vAlign w:val="center"/>
          </w:tcPr>
          <w:p w:rsidR="001B2D0D" w:rsidRDefault="001B2D0D">
            <w:pPr>
              <w:pStyle w:val="1"/>
            </w:pPr>
            <w:r>
              <w:rPr>
                <w:rFonts w:ascii="宋体" w:hAnsi="宋体" w:cs="宋体" w:hint="eastAsia"/>
              </w:rPr>
              <w:t>三级指标</w:t>
            </w:r>
          </w:p>
        </w:tc>
        <w:tc>
          <w:tcPr>
            <w:tcW w:w="5386" w:type="dxa"/>
            <w:vAlign w:val="center"/>
          </w:tcPr>
          <w:p w:rsidR="001B2D0D" w:rsidRDefault="001B2D0D">
            <w:pPr>
              <w:pStyle w:val="1"/>
            </w:pPr>
            <w:r>
              <w:rPr>
                <w:rFonts w:ascii="宋体" w:hAnsi="宋体" w:cs="宋体" w:hint="eastAsia"/>
              </w:rPr>
              <w:t>绩效指标描述</w:t>
            </w:r>
          </w:p>
        </w:tc>
        <w:tc>
          <w:tcPr>
            <w:tcW w:w="2268" w:type="dxa"/>
            <w:vAlign w:val="center"/>
          </w:tcPr>
          <w:p w:rsidR="001B2D0D" w:rsidRDefault="001B2D0D">
            <w:pPr>
              <w:pStyle w:val="1"/>
            </w:pPr>
            <w:r>
              <w:rPr>
                <w:rFonts w:ascii="宋体" w:hAnsi="宋体" w:cs="宋体" w:hint="eastAsia"/>
              </w:rPr>
              <w:t>指标值</w:t>
            </w:r>
          </w:p>
        </w:tc>
        <w:tc>
          <w:tcPr>
            <w:tcW w:w="1276" w:type="dxa"/>
            <w:vAlign w:val="center"/>
          </w:tcPr>
          <w:p w:rsidR="001B2D0D" w:rsidRDefault="001B2D0D">
            <w:pPr>
              <w:pStyle w:val="1"/>
            </w:pPr>
            <w:r>
              <w:rPr>
                <w:rFonts w:ascii="宋体" w:hAnsi="宋体" w:cs="宋体" w:hint="eastAsia"/>
              </w:rPr>
              <w:t>指标值确定依据</w:t>
            </w:r>
          </w:p>
        </w:tc>
      </w:tr>
      <w:tr w:rsidR="001B2D0D" w:rsidRPr="00A72FF1">
        <w:trPr>
          <w:trHeight w:val="397"/>
          <w:jc w:val="center"/>
        </w:trPr>
        <w:tc>
          <w:tcPr>
            <w:tcW w:w="1276" w:type="dxa"/>
            <w:vMerge w:val="restart"/>
            <w:vAlign w:val="center"/>
          </w:tcPr>
          <w:p w:rsidR="001B2D0D" w:rsidRDefault="001B2D0D">
            <w:pPr>
              <w:pStyle w:val="3"/>
            </w:pPr>
            <w:r>
              <w:rPr>
                <w:rFonts w:ascii="宋体" w:hAnsi="宋体" w:cs="宋体" w:hint="eastAsia"/>
              </w:rPr>
              <w:t>产出指标</w:t>
            </w:r>
          </w:p>
        </w:tc>
        <w:tc>
          <w:tcPr>
            <w:tcW w:w="2268" w:type="dxa"/>
            <w:vAlign w:val="center"/>
          </w:tcPr>
          <w:p w:rsidR="001B2D0D" w:rsidRDefault="001B2D0D">
            <w:pPr>
              <w:pStyle w:val="2"/>
            </w:pPr>
            <w:r>
              <w:rPr>
                <w:rFonts w:ascii="宋体" w:hAnsi="宋体" w:cs="宋体" w:hint="eastAsia"/>
              </w:rPr>
              <w:t>数量指标</w:t>
            </w:r>
          </w:p>
        </w:tc>
        <w:tc>
          <w:tcPr>
            <w:tcW w:w="2835" w:type="dxa"/>
            <w:vAlign w:val="center"/>
          </w:tcPr>
          <w:p w:rsidR="001B2D0D" w:rsidRDefault="001B2D0D">
            <w:pPr>
              <w:pStyle w:val="2"/>
            </w:pPr>
            <w:r>
              <w:rPr>
                <w:rFonts w:ascii="宋体" w:hAnsi="宋体" w:cs="宋体" w:hint="eastAsia"/>
              </w:rPr>
              <w:t>建立固定巡逻值守点</w:t>
            </w:r>
          </w:p>
        </w:tc>
        <w:tc>
          <w:tcPr>
            <w:tcW w:w="5386" w:type="dxa"/>
            <w:vAlign w:val="center"/>
          </w:tcPr>
          <w:p w:rsidR="001B2D0D" w:rsidRDefault="001B2D0D">
            <w:pPr>
              <w:pStyle w:val="2"/>
            </w:pPr>
            <w:r>
              <w:rPr>
                <w:rFonts w:ascii="宋体" w:hAnsi="宋体" w:cs="宋体" w:hint="eastAsia"/>
              </w:rPr>
              <w:t>建立固定巡逻值守点数</w:t>
            </w:r>
          </w:p>
        </w:tc>
        <w:tc>
          <w:tcPr>
            <w:tcW w:w="2268" w:type="dxa"/>
            <w:vAlign w:val="center"/>
          </w:tcPr>
          <w:p w:rsidR="001B2D0D" w:rsidRDefault="001B2D0D">
            <w:pPr>
              <w:pStyle w:val="2"/>
            </w:pPr>
            <w:r>
              <w:t>5</w:t>
            </w:r>
            <w:r>
              <w:rPr>
                <w:rFonts w:ascii="宋体" w:hAnsi="宋体" w:cs="宋体" w:hint="eastAsia"/>
              </w:rPr>
              <w:t>个</w:t>
            </w:r>
          </w:p>
        </w:tc>
        <w:tc>
          <w:tcPr>
            <w:tcW w:w="1276" w:type="dxa"/>
            <w:vAlign w:val="center"/>
          </w:tcPr>
          <w:p w:rsidR="001B2D0D" w:rsidRDefault="001B2D0D">
            <w:pPr>
              <w:pStyle w:val="2"/>
            </w:pPr>
            <w:r>
              <w:rPr>
                <w:rFonts w:ascii="宋体" w:hAnsi="宋体" w:cs="宋体" w:hint="eastAsia"/>
              </w:rPr>
              <w:t>上级文件要求</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质量指标</w:t>
            </w:r>
          </w:p>
        </w:tc>
        <w:tc>
          <w:tcPr>
            <w:tcW w:w="2835" w:type="dxa"/>
            <w:vAlign w:val="center"/>
          </w:tcPr>
          <w:p w:rsidR="001B2D0D" w:rsidRDefault="001B2D0D">
            <w:pPr>
              <w:pStyle w:val="2"/>
            </w:pPr>
            <w:r>
              <w:rPr>
                <w:rFonts w:ascii="宋体" w:hAnsi="宋体" w:cs="宋体" w:hint="eastAsia"/>
              </w:rPr>
              <w:t>值守点验收通过率</w:t>
            </w:r>
          </w:p>
        </w:tc>
        <w:tc>
          <w:tcPr>
            <w:tcW w:w="5386" w:type="dxa"/>
            <w:vAlign w:val="center"/>
          </w:tcPr>
          <w:p w:rsidR="001B2D0D" w:rsidRDefault="001B2D0D">
            <w:pPr>
              <w:pStyle w:val="2"/>
            </w:pPr>
            <w:r>
              <w:rPr>
                <w:rFonts w:ascii="宋体" w:hAnsi="宋体" w:cs="宋体" w:hint="eastAsia"/>
              </w:rPr>
              <w:t>值守点验收通过率</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上级文件要求</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时效指标</w:t>
            </w:r>
          </w:p>
        </w:tc>
        <w:tc>
          <w:tcPr>
            <w:tcW w:w="2835" w:type="dxa"/>
            <w:vAlign w:val="center"/>
          </w:tcPr>
          <w:p w:rsidR="001B2D0D" w:rsidRDefault="001B2D0D">
            <w:pPr>
              <w:pStyle w:val="2"/>
            </w:pPr>
            <w:r>
              <w:rPr>
                <w:rFonts w:ascii="宋体" w:hAnsi="宋体" w:cs="宋体" w:hint="eastAsia"/>
              </w:rPr>
              <w:t>铁路护路点筹建时间</w:t>
            </w:r>
          </w:p>
        </w:tc>
        <w:tc>
          <w:tcPr>
            <w:tcW w:w="5386" w:type="dxa"/>
            <w:vAlign w:val="center"/>
          </w:tcPr>
          <w:p w:rsidR="001B2D0D" w:rsidRDefault="001B2D0D">
            <w:pPr>
              <w:pStyle w:val="2"/>
            </w:pPr>
            <w:r>
              <w:rPr>
                <w:rFonts w:ascii="宋体" w:hAnsi="宋体" w:cs="宋体" w:hint="eastAsia"/>
              </w:rPr>
              <w:t>铁路护路点筹建时间</w:t>
            </w:r>
          </w:p>
        </w:tc>
        <w:tc>
          <w:tcPr>
            <w:tcW w:w="2268" w:type="dxa"/>
            <w:vAlign w:val="center"/>
          </w:tcPr>
          <w:p w:rsidR="001B2D0D" w:rsidRDefault="001B2D0D">
            <w:pPr>
              <w:pStyle w:val="2"/>
            </w:pPr>
            <w:smartTag w:uri="urn:schemas-microsoft-com:office:smarttags" w:element="chsdate">
              <w:smartTagPr>
                <w:attr w:name="IsROCDate" w:val="False"/>
                <w:attr w:name="IsLunarDate" w:val="False"/>
                <w:attr w:name="Day" w:val="30"/>
                <w:attr w:name="Month" w:val="6"/>
                <w:attr w:name="Year" w:val="2024"/>
              </w:smartTagPr>
              <w:r>
                <w:t>6</w:t>
              </w:r>
              <w:r>
                <w:rPr>
                  <w:rFonts w:ascii="宋体" w:hAnsi="宋体" w:cs="宋体" w:hint="eastAsia"/>
                </w:rPr>
                <w:t>月</w:t>
              </w:r>
              <w:r>
                <w:t>30</w:t>
              </w:r>
              <w:r>
                <w:rPr>
                  <w:rFonts w:ascii="宋体" w:hAnsi="宋体" w:cs="宋体" w:hint="eastAsia"/>
                </w:rPr>
                <w:t>日</w:t>
              </w:r>
            </w:smartTag>
            <w:r>
              <w:rPr>
                <w:rFonts w:ascii="宋体" w:hAnsi="宋体" w:cs="宋体" w:hint="eastAsia"/>
              </w:rPr>
              <w:t>前完成</w:t>
            </w:r>
          </w:p>
        </w:tc>
        <w:tc>
          <w:tcPr>
            <w:tcW w:w="1276" w:type="dxa"/>
            <w:vAlign w:val="center"/>
          </w:tcPr>
          <w:p w:rsidR="001B2D0D" w:rsidRDefault="001B2D0D">
            <w:pPr>
              <w:pStyle w:val="2"/>
            </w:pPr>
            <w:r>
              <w:rPr>
                <w:rFonts w:ascii="宋体" w:hAnsi="宋体" w:cs="宋体" w:hint="eastAsia"/>
              </w:rPr>
              <w:t>上级文件要求</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成本指标</w:t>
            </w:r>
          </w:p>
        </w:tc>
        <w:tc>
          <w:tcPr>
            <w:tcW w:w="2835" w:type="dxa"/>
            <w:vAlign w:val="center"/>
          </w:tcPr>
          <w:p w:rsidR="001B2D0D" w:rsidRDefault="001B2D0D">
            <w:pPr>
              <w:pStyle w:val="2"/>
            </w:pPr>
            <w:r>
              <w:rPr>
                <w:rFonts w:ascii="宋体" w:hAnsi="宋体" w:cs="宋体" w:hint="eastAsia"/>
              </w:rPr>
              <w:t>护路点成本控制</w:t>
            </w:r>
          </w:p>
        </w:tc>
        <w:tc>
          <w:tcPr>
            <w:tcW w:w="5386" w:type="dxa"/>
            <w:vAlign w:val="center"/>
          </w:tcPr>
          <w:p w:rsidR="001B2D0D" w:rsidRDefault="001B2D0D">
            <w:pPr>
              <w:pStyle w:val="2"/>
            </w:pPr>
            <w:r>
              <w:rPr>
                <w:rFonts w:ascii="宋体" w:hAnsi="宋体" w:cs="宋体" w:hint="eastAsia"/>
              </w:rPr>
              <w:t>护路点成本是否控制在预算金额内</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行业标准</w:t>
            </w:r>
            <w:r>
              <w:t xml:space="preserve"> </w:t>
            </w:r>
            <w:r>
              <w:rPr>
                <w:rFonts w:ascii="宋体" w:hAnsi="宋体" w:cs="宋体" w:hint="eastAsia"/>
              </w:rPr>
              <w:t>工作经验</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效益指标</w:t>
            </w:r>
          </w:p>
        </w:tc>
        <w:tc>
          <w:tcPr>
            <w:tcW w:w="2268" w:type="dxa"/>
            <w:vAlign w:val="center"/>
          </w:tcPr>
          <w:p w:rsidR="001B2D0D" w:rsidRDefault="001B2D0D">
            <w:pPr>
              <w:pStyle w:val="2"/>
            </w:pPr>
            <w:r>
              <w:rPr>
                <w:rFonts w:ascii="宋体" w:hAnsi="宋体" w:cs="宋体" w:hint="eastAsia"/>
              </w:rPr>
              <w:t>社会效益指标</w:t>
            </w:r>
          </w:p>
        </w:tc>
        <w:tc>
          <w:tcPr>
            <w:tcW w:w="2835" w:type="dxa"/>
            <w:vAlign w:val="center"/>
          </w:tcPr>
          <w:p w:rsidR="001B2D0D" w:rsidRDefault="001B2D0D">
            <w:pPr>
              <w:pStyle w:val="2"/>
            </w:pPr>
            <w:r>
              <w:rPr>
                <w:rFonts w:ascii="宋体" w:hAnsi="宋体" w:cs="宋体" w:hint="eastAsia"/>
              </w:rPr>
              <w:t>保障辖区治安稳定</w:t>
            </w:r>
          </w:p>
        </w:tc>
        <w:tc>
          <w:tcPr>
            <w:tcW w:w="5386" w:type="dxa"/>
            <w:vAlign w:val="center"/>
          </w:tcPr>
          <w:p w:rsidR="001B2D0D" w:rsidRDefault="001B2D0D">
            <w:pPr>
              <w:pStyle w:val="2"/>
            </w:pPr>
            <w:r>
              <w:rPr>
                <w:rFonts w:ascii="宋体" w:hAnsi="宋体" w:cs="宋体" w:hint="eastAsia"/>
              </w:rPr>
              <w:t>是否保障辖区治安稳定</w:t>
            </w:r>
          </w:p>
        </w:tc>
        <w:tc>
          <w:tcPr>
            <w:tcW w:w="2268" w:type="dxa"/>
            <w:vAlign w:val="center"/>
          </w:tcPr>
          <w:p w:rsidR="001B2D0D" w:rsidRDefault="001B2D0D">
            <w:pPr>
              <w:pStyle w:val="2"/>
            </w:pPr>
            <w:r>
              <w:rPr>
                <w:rFonts w:ascii="宋体" w:hAnsi="宋体" w:cs="宋体" w:hint="eastAsia"/>
              </w:rPr>
              <w:t>是</w:t>
            </w:r>
          </w:p>
        </w:tc>
        <w:tc>
          <w:tcPr>
            <w:tcW w:w="1276" w:type="dxa"/>
            <w:vAlign w:val="center"/>
          </w:tcPr>
          <w:p w:rsidR="001B2D0D" w:rsidRDefault="001B2D0D">
            <w:pPr>
              <w:pStyle w:val="2"/>
            </w:pPr>
            <w:r>
              <w:rPr>
                <w:rFonts w:ascii="宋体" w:hAnsi="宋体" w:cs="宋体" w:hint="eastAsia"/>
              </w:rPr>
              <w:t>工作经验</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满意度指标</w:t>
            </w:r>
          </w:p>
        </w:tc>
        <w:tc>
          <w:tcPr>
            <w:tcW w:w="2268" w:type="dxa"/>
            <w:vAlign w:val="center"/>
          </w:tcPr>
          <w:p w:rsidR="001B2D0D" w:rsidRDefault="001B2D0D">
            <w:pPr>
              <w:pStyle w:val="2"/>
            </w:pPr>
            <w:r>
              <w:rPr>
                <w:rFonts w:ascii="宋体" w:hAnsi="宋体" w:cs="宋体" w:hint="eastAsia"/>
              </w:rPr>
              <w:t>服务对象满意度指标</w:t>
            </w:r>
          </w:p>
        </w:tc>
        <w:tc>
          <w:tcPr>
            <w:tcW w:w="2835" w:type="dxa"/>
            <w:vAlign w:val="center"/>
          </w:tcPr>
          <w:p w:rsidR="001B2D0D" w:rsidRDefault="001B2D0D">
            <w:pPr>
              <w:pStyle w:val="2"/>
            </w:pPr>
            <w:r>
              <w:rPr>
                <w:rFonts w:ascii="宋体" w:hAnsi="宋体" w:cs="宋体" w:hint="eastAsia"/>
              </w:rPr>
              <w:t>群众满意度（</w:t>
            </w:r>
            <w:r>
              <w:t>%</w:t>
            </w:r>
            <w:r>
              <w:rPr>
                <w:rFonts w:ascii="宋体" w:hAnsi="宋体" w:cs="宋体" w:hint="eastAsia"/>
              </w:rPr>
              <w:t>）</w:t>
            </w:r>
          </w:p>
        </w:tc>
        <w:tc>
          <w:tcPr>
            <w:tcW w:w="5386" w:type="dxa"/>
            <w:vAlign w:val="center"/>
          </w:tcPr>
          <w:p w:rsidR="001B2D0D" w:rsidRDefault="001B2D0D">
            <w:pPr>
              <w:pStyle w:val="2"/>
            </w:pPr>
            <w:r>
              <w:rPr>
                <w:rFonts w:ascii="宋体" w:hAnsi="宋体" w:cs="宋体" w:hint="eastAsia"/>
              </w:rPr>
              <w:t>群众满意度（</w:t>
            </w:r>
            <w:r>
              <w:t>%</w:t>
            </w:r>
            <w:r>
              <w:rPr>
                <w:rFonts w:ascii="宋体" w:hAnsi="宋体" w:cs="宋体" w:hint="eastAsia"/>
              </w:rPr>
              <w:t>）</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历史经验</w:t>
            </w: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ind w:firstLine="560"/>
      </w:pPr>
      <w:r>
        <w:rPr>
          <w:rFonts w:ascii="????_GBK" w:eastAsia="Times New Roman" w:hAnsi="????_GBK" w:cs="????_GBK"/>
          <w:b/>
          <w:color w:val="000000"/>
          <w:sz w:val="28"/>
        </w:rPr>
        <w:t>4</w:t>
      </w:r>
      <w:r>
        <w:rPr>
          <w:rFonts w:ascii="宋体" w:hAnsi="宋体" w:cs="宋体" w:hint="eastAsia"/>
          <w:b/>
          <w:color w:val="000000"/>
          <w:sz w:val="28"/>
        </w:rPr>
        <w:t>、唐山西站警务站生活设施经费绩效目标表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1B2D0D" w:rsidRPr="00A72FF1">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2D0D" w:rsidRDefault="001B2D0D">
            <w:pPr>
              <w:pStyle w:val="4"/>
            </w:pPr>
            <w:r>
              <w:rPr>
                <w:rFonts w:ascii="宋体" w:hAnsi="宋体" w:cs="宋体" w:hint="eastAsia"/>
              </w:rPr>
              <w:t>单位：万元</w:t>
            </w:r>
          </w:p>
        </w:tc>
      </w:tr>
      <w:tr w:rsidR="001B2D0D" w:rsidRPr="00A72FF1">
        <w:trPr>
          <w:trHeight w:val="369"/>
          <w:jc w:val="center"/>
        </w:trPr>
        <w:tc>
          <w:tcPr>
            <w:tcW w:w="1276" w:type="dxa"/>
            <w:vAlign w:val="center"/>
          </w:tcPr>
          <w:p w:rsidR="001B2D0D" w:rsidRDefault="001B2D0D">
            <w:pPr>
              <w:pStyle w:val="1"/>
            </w:pPr>
            <w:r>
              <w:rPr>
                <w:rFonts w:ascii="宋体" w:hAnsi="宋体" w:cs="宋体" w:hint="eastAsia"/>
              </w:rPr>
              <w:t>项目编码</w:t>
            </w:r>
          </w:p>
        </w:tc>
        <w:tc>
          <w:tcPr>
            <w:tcW w:w="5102" w:type="dxa"/>
            <w:gridSpan w:val="2"/>
            <w:vAlign w:val="center"/>
          </w:tcPr>
          <w:p w:rsidR="001B2D0D" w:rsidRDefault="001B2D0D">
            <w:pPr>
              <w:pStyle w:val="2"/>
            </w:pPr>
            <w:r>
              <w:t>13021124P00000210008M</w:t>
            </w:r>
          </w:p>
        </w:tc>
        <w:tc>
          <w:tcPr>
            <w:tcW w:w="2835" w:type="dxa"/>
            <w:vAlign w:val="center"/>
          </w:tcPr>
          <w:p w:rsidR="001B2D0D" w:rsidRDefault="001B2D0D">
            <w:pPr>
              <w:pStyle w:val="1"/>
            </w:pPr>
            <w:r>
              <w:rPr>
                <w:rFonts w:ascii="宋体" w:hAnsi="宋体" w:cs="宋体" w:hint="eastAsia"/>
              </w:rPr>
              <w:t>项目名称</w:t>
            </w:r>
          </w:p>
        </w:tc>
        <w:tc>
          <w:tcPr>
            <w:tcW w:w="6094" w:type="dxa"/>
            <w:gridSpan w:val="3"/>
            <w:vAlign w:val="center"/>
          </w:tcPr>
          <w:p w:rsidR="001B2D0D" w:rsidRDefault="001B2D0D">
            <w:pPr>
              <w:pStyle w:val="2"/>
            </w:pPr>
            <w:r>
              <w:rPr>
                <w:rFonts w:ascii="宋体" w:hAnsi="宋体" w:cs="宋体" w:hint="eastAsia"/>
              </w:rPr>
              <w:t>唐山西站警务站生活设施经费</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预算规模及资金用途</w:t>
            </w:r>
          </w:p>
        </w:tc>
        <w:tc>
          <w:tcPr>
            <w:tcW w:w="2268" w:type="dxa"/>
            <w:vAlign w:val="center"/>
          </w:tcPr>
          <w:p w:rsidR="001B2D0D" w:rsidRDefault="001B2D0D">
            <w:pPr>
              <w:pStyle w:val="1"/>
            </w:pPr>
            <w:r>
              <w:rPr>
                <w:rFonts w:ascii="宋体" w:hAnsi="宋体" w:cs="宋体" w:hint="eastAsia"/>
              </w:rPr>
              <w:t>预算数</w:t>
            </w:r>
          </w:p>
        </w:tc>
        <w:tc>
          <w:tcPr>
            <w:tcW w:w="2835" w:type="dxa"/>
            <w:vAlign w:val="center"/>
          </w:tcPr>
          <w:p w:rsidR="001B2D0D" w:rsidRDefault="001B2D0D">
            <w:pPr>
              <w:pStyle w:val="2"/>
            </w:pPr>
            <w:r>
              <w:t>5.00</w:t>
            </w:r>
          </w:p>
        </w:tc>
        <w:tc>
          <w:tcPr>
            <w:tcW w:w="2835" w:type="dxa"/>
            <w:vAlign w:val="center"/>
          </w:tcPr>
          <w:p w:rsidR="001B2D0D" w:rsidRDefault="001B2D0D">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1B2D0D" w:rsidRDefault="001B2D0D">
            <w:pPr>
              <w:pStyle w:val="2"/>
            </w:pPr>
            <w:r>
              <w:t>5.00</w:t>
            </w:r>
          </w:p>
        </w:tc>
        <w:tc>
          <w:tcPr>
            <w:tcW w:w="2268" w:type="dxa"/>
            <w:vAlign w:val="center"/>
          </w:tcPr>
          <w:p w:rsidR="001B2D0D" w:rsidRDefault="001B2D0D">
            <w:pPr>
              <w:pStyle w:val="1"/>
            </w:pPr>
            <w:r>
              <w:rPr>
                <w:rFonts w:ascii="宋体" w:hAnsi="宋体" w:cs="宋体" w:hint="eastAsia"/>
              </w:rPr>
              <w:t>其他资金</w:t>
            </w:r>
          </w:p>
        </w:tc>
        <w:tc>
          <w:tcPr>
            <w:tcW w:w="1276" w:type="dxa"/>
            <w:vAlign w:val="center"/>
          </w:tcPr>
          <w:p w:rsidR="001B2D0D" w:rsidRDefault="001B2D0D">
            <w:pPr>
              <w:pStyle w:val="2"/>
            </w:pPr>
            <w:r>
              <w:t xml:space="preserve"> </w:t>
            </w:r>
          </w:p>
        </w:tc>
      </w:tr>
      <w:tr w:rsidR="001B2D0D" w:rsidRPr="00A72FF1">
        <w:trPr>
          <w:trHeight w:val="369"/>
          <w:jc w:val="center"/>
        </w:trPr>
        <w:tc>
          <w:tcPr>
            <w:tcW w:w="1276" w:type="dxa"/>
            <w:vMerge/>
          </w:tcPr>
          <w:p w:rsidR="001B2D0D" w:rsidRPr="00A72FF1" w:rsidRDefault="001B2D0D"/>
        </w:tc>
        <w:tc>
          <w:tcPr>
            <w:tcW w:w="14031" w:type="dxa"/>
            <w:gridSpan w:val="6"/>
            <w:vAlign w:val="center"/>
          </w:tcPr>
          <w:p w:rsidR="001B2D0D" w:rsidRDefault="001B2D0D">
            <w:pPr>
              <w:pStyle w:val="2"/>
            </w:pPr>
            <w:r>
              <w:rPr>
                <w:rFonts w:ascii="宋体" w:hAnsi="宋体" w:cs="宋体" w:hint="eastAsia"/>
              </w:rPr>
              <w:t>用于智慧警务站建设，保障唐山西站治安稳定。</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1B2D0D" w:rsidRDefault="001B2D0D">
            <w:pPr>
              <w:pStyle w:val="1"/>
            </w:pPr>
            <w:r>
              <w:t>3</w:t>
            </w:r>
            <w:r>
              <w:rPr>
                <w:rFonts w:ascii="宋体" w:hAnsi="宋体" w:cs="宋体" w:hint="eastAsia"/>
              </w:rPr>
              <w:t>月底</w:t>
            </w:r>
          </w:p>
        </w:tc>
        <w:tc>
          <w:tcPr>
            <w:tcW w:w="2835" w:type="dxa"/>
            <w:vAlign w:val="center"/>
          </w:tcPr>
          <w:p w:rsidR="001B2D0D" w:rsidRDefault="001B2D0D">
            <w:pPr>
              <w:pStyle w:val="1"/>
            </w:pPr>
            <w:r>
              <w:t>6</w:t>
            </w:r>
            <w:r>
              <w:rPr>
                <w:rFonts w:ascii="宋体" w:hAnsi="宋体" w:cs="宋体" w:hint="eastAsia"/>
              </w:rPr>
              <w:t>月底</w:t>
            </w:r>
          </w:p>
        </w:tc>
        <w:tc>
          <w:tcPr>
            <w:tcW w:w="2551" w:type="dxa"/>
            <w:vAlign w:val="center"/>
          </w:tcPr>
          <w:p w:rsidR="001B2D0D" w:rsidRDefault="001B2D0D">
            <w:pPr>
              <w:pStyle w:val="1"/>
            </w:pPr>
            <w:r>
              <w:t>10</w:t>
            </w:r>
            <w:r>
              <w:rPr>
                <w:rFonts w:ascii="宋体" w:hAnsi="宋体" w:cs="宋体" w:hint="eastAsia"/>
              </w:rPr>
              <w:t>月底</w:t>
            </w:r>
          </w:p>
        </w:tc>
        <w:tc>
          <w:tcPr>
            <w:tcW w:w="3543" w:type="dxa"/>
            <w:gridSpan w:val="2"/>
            <w:vAlign w:val="center"/>
          </w:tcPr>
          <w:p w:rsidR="001B2D0D" w:rsidRDefault="001B2D0D">
            <w:pPr>
              <w:pStyle w:val="1"/>
            </w:pPr>
            <w:r>
              <w:t>12</w:t>
            </w:r>
            <w:r>
              <w:rPr>
                <w:rFonts w:ascii="宋体" w:hAnsi="宋体" w:cs="宋体" w:hint="eastAsia"/>
              </w:rPr>
              <w:t>月底</w:t>
            </w:r>
          </w:p>
        </w:tc>
      </w:tr>
      <w:tr w:rsidR="001B2D0D" w:rsidRPr="00A72FF1">
        <w:trPr>
          <w:trHeight w:val="369"/>
          <w:jc w:val="center"/>
        </w:trPr>
        <w:tc>
          <w:tcPr>
            <w:tcW w:w="1276" w:type="dxa"/>
            <w:vMerge/>
          </w:tcPr>
          <w:p w:rsidR="001B2D0D" w:rsidRPr="00A72FF1" w:rsidRDefault="001B2D0D"/>
        </w:tc>
        <w:tc>
          <w:tcPr>
            <w:tcW w:w="5102" w:type="dxa"/>
            <w:gridSpan w:val="2"/>
            <w:vAlign w:val="center"/>
          </w:tcPr>
          <w:p w:rsidR="001B2D0D" w:rsidRDefault="001B2D0D">
            <w:pPr>
              <w:pStyle w:val="3"/>
            </w:pPr>
            <w:r>
              <w:t xml:space="preserve"> </w:t>
            </w:r>
          </w:p>
        </w:tc>
        <w:tc>
          <w:tcPr>
            <w:tcW w:w="2835" w:type="dxa"/>
            <w:vAlign w:val="center"/>
          </w:tcPr>
          <w:p w:rsidR="001B2D0D" w:rsidRDefault="001B2D0D">
            <w:pPr>
              <w:pStyle w:val="3"/>
            </w:pPr>
            <w:r>
              <w:t xml:space="preserve"> </w:t>
            </w:r>
          </w:p>
        </w:tc>
        <w:tc>
          <w:tcPr>
            <w:tcW w:w="2551" w:type="dxa"/>
            <w:vAlign w:val="center"/>
          </w:tcPr>
          <w:p w:rsidR="001B2D0D" w:rsidRDefault="001B2D0D">
            <w:pPr>
              <w:pStyle w:val="3"/>
            </w:pPr>
            <w:r>
              <w:t>100%</w:t>
            </w:r>
          </w:p>
        </w:tc>
        <w:tc>
          <w:tcPr>
            <w:tcW w:w="3543" w:type="dxa"/>
            <w:gridSpan w:val="2"/>
            <w:vAlign w:val="center"/>
          </w:tcPr>
          <w:p w:rsidR="001B2D0D" w:rsidRDefault="001B2D0D">
            <w:pPr>
              <w:pStyle w:val="3"/>
            </w:pPr>
            <w:r>
              <w:t>100%</w:t>
            </w:r>
          </w:p>
        </w:tc>
      </w:tr>
      <w:tr w:rsidR="001B2D0D" w:rsidRPr="00A72FF1">
        <w:trPr>
          <w:trHeight w:val="369"/>
          <w:jc w:val="center"/>
        </w:trPr>
        <w:tc>
          <w:tcPr>
            <w:tcW w:w="1276" w:type="dxa"/>
            <w:tcBorders>
              <w:bottom w:val="single" w:sz="6" w:space="0" w:color="FFFFFF"/>
            </w:tcBorders>
            <w:vAlign w:val="center"/>
          </w:tcPr>
          <w:p w:rsidR="001B2D0D" w:rsidRDefault="001B2D0D">
            <w:pPr>
              <w:pStyle w:val="1"/>
            </w:pPr>
            <w:r>
              <w:rPr>
                <w:rFonts w:ascii="宋体" w:hAnsi="宋体" w:cs="宋体" w:hint="eastAsia"/>
              </w:rPr>
              <w:t>绩效目标</w:t>
            </w:r>
          </w:p>
        </w:tc>
        <w:tc>
          <w:tcPr>
            <w:tcW w:w="14031" w:type="dxa"/>
            <w:gridSpan w:val="6"/>
            <w:tcBorders>
              <w:bottom w:val="single" w:sz="6" w:space="0" w:color="FFFFFF"/>
            </w:tcBorders>
            <w:vAlign w:val="center"/>
          </w:tcPr>
          <w:p w:rsidR="001B2D0D" w:rsidRDefault="001B2D0D">
            <w:pPr>
              <w:pStyle w:val="2"/>
            </w:pPr>
            <w:r>
              <w:t>1.</w:t>
            </w:r>
            <w:r>
              <w:rPr>
                <w:rFonts w:ascii="宋体" w:hAnsi="宋体" w:cs="宋体" w:hint="eastAsia"/>
              </w:rPr>
              <w:t>建立智慧警务站，多元化建设。</w:t>
            </w:r>
          </w:p>
        </w:tc>
      </w:tr>
    </w:tbl>
    <w:p w:rsidR="001B2D0D" w:rsidRDefault="001B2D0D">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1B2D0D" w:rsidRPr="00A72FF1">
        <w:trPr>
          <w:trHeight w:val="397"/>
          <w:tblHeader/>
          <w:jc w:val="center"/>
        </w:trPr>
        <w:tc>
          <w:tcPr>
            <w:tcW w:w="1276" w:type="dxa"/>
            <w:vAlign w:val="center"/>
          </w:tcPr>
          <w:p w:rsidR="001B2D0D" w:rsidRDefault="001B2D0D">
            <w:pPr>
              <w:pStyle w:val="1"/>
            </w:pPr>
            <w:r>
              <w:rPr>
                <w:rFonts w:ascii="宋体" w:hAnsi="宋体" w:cs="宋体" w:hint="eastAsia"/>
              </w:rPr>
              <w:t>一级指标</w:t>
            </w:r>
          </w:p>
        </w:tc>
        <w:tc>
          <w:tcPr>
            <w:tcW w:w="2268" w:type="dxa"/>
            <w:vAlign w:val="center"/>
          </w:tcPr>
          <w:p w:rsidR="001B2D0D" w:rsidRDefault="001B2D0D">
            <w:pPr>
              <w:pStyle w:val="1"/>
            </w:pPr>
            <w:r>
              <w:rPr>
                <w:rFonts w:ascii="宋体" w:hAnsi="宋体" w:cs="宋体" w:hint="eastAsia"/>
              </w:rPr>
              <w:t>二级指标</w:t>
            </w:r>
          </w:p>
        </w:tc>
        <w:tc>
          <w:tcPr>
            <w:tcW w:w="2835" w:type="dxa"/>
            <w:vAlign w:val="center"/>
          </w:tcPr>
          <w:p w:rsidR="001B2D0D" w:rsidRDefault="001B2D0D">
            <w:pPr>
              <w:pStyle w:val="1"/>
            </w:pPr>
            <w:r>
              <w:rPr>
                <w:rFonts w:ascii="宋体" w:hAnsi="宋体" w:cs="宋体" w:hint="eastAsia"/>
              </w:rPr>
              <w:t>三级指标</w:t>
            </w:r>
          </w:p>
        </w:tc>
        <w:tc>
          <w:tcPr>
            <w:tcW w:w="5386" w:type="dxa"/>
            <w:vAlign w:val="center"/>
          </w:tcPr>
          <w:p w:rsidR="001B2D0D" w:rsidRDefault="001B2D0D">
            <w:pPr>
              <w:pStyle w:val="1"/>
            </w:pPr>
            <w:r>
              <w:rPr>
                <w:rFonts w:ascii="宋体" w:hAnsi="宋体" w:cs="宋体" w:hint="eastAsia"/>
              </w:rPr>
              <w:t>绩效指标描述</w:t>
            </w:r>
          </w:p>
        </w:tc>
        <w:tc>
          <w:tcPr>
            <w:tcW w:w="2268" w:type="dxa"/>
            <w:vAlign w:val="center"/>
          </w:tcPr>
          <w:p w:rsidR="001B2D0D" w:rsidRDefault="001B2D0D">
            <w:pPr>
              <w:pStyle w:val="1"/>
            </w:pPr>
            <w:r>
              <w:rPr>
                <w:rFonts w:ascii="宋体" w:hAnsi="宋体" w:cs="宋体" w:hint="eastAsia"/>
              </w:rPr>
              <w:t>指标值</w:t>
            </w:r>
          </w:p>
        </w:tc>
        <w:tc>
          <w:tcPr>
            <w:tcW w:w="1276" w:type="dxa"/>
            <w:vAlign w:val="center"/>
          </w:tcPr>
          <w:p w:rsidR="001B2D0D" w:rsidRDefault="001B2D0D">
            <w:pPr>
              <w:pStyle w:val="1"/>
            </w:pPr>
            <w:r>
              <w:rPr>
                <w:rFonts w:ascii="宋体" w:hAnsi="宋体" w:cs="宋体" w:hint="eastAsia"/>
              </w:rPr>
              <w:t>指标值确定依据</w:t>
            </w:r>
          </w:p>
        </w:tc>
      </w:tr>
      <w:tr w:rsidR="001B2D0D" w:rsidRPr="00A72FF1">
        <w:trPr>
          <w:trHeight w:val="397"/>
          <w:jc w:val="center"/>
        </w:trPr>
        <w:tc>
          <w:tcPr>
            <w:tcW w:w="1276" w:type="dxa"/>
            <w:vMerge w:val="restart"/>
            <w:vAlign w:val="center"/>
          </w:tcPr>
          <w:p w:rsidR="001B2D0D" w:rsidRDefault="001B2D0D">
            <w:pPr>
              <w:pStyle w:val="3"/>
            </w:pPr>
            <w:r>
              <w:rPr>
                <w:rFonts w:ascii="宋体" w:hAnsi="宋体" w:cs="宋体" w:hint="eastAsia"/>
              </w:rPr>
              <w:t>产出指标</w:t>
            </w:r>
          </w:p>
        </w:tc>
        <w:tc>
          <w:tcPr>
            <w:tcW w:w="2268" w:type="dxa"/>
            <w:vAlign w:val="center"/>
          </w:tcPr>
          <w:p w:rsidR="001B2D0D" w:rsidRDefault="001B2D0D">
            <w:pPr>
              <w:pStyle w:val="2"/>
            </w:pPr>
            <w:r>
              <w:rPr>
                <w:rFonts w:ascii="宋体" w:hAnsi="宋体" w:cs="宋体" w:hint="eastAsia"/>
              </w:rPr>
              <w:t>数量指标</w:t>
            </w:r>
          </w:p>
        </w:tc>
        <w:tc>
          <w:tcPr>
            <w:tcW w:w="2835" w:type="dxa"/>
            <w:vAlign w:val="center"/>
          </w:tcPr>
          <w:p w:rsidR="001B2D0D" w:rsidRDefault="001B2D0D">
            <w:pPr>
              <w:pStyle w:val="2"/>
            </w:pPr>
            <w:r>
              <w:rPr>
                <w:rFonts w:ascii="宋体" w:hAnsi="宋体" w:cs="宋体" w:hint="eastAsia"/>
              </w:rPr>
              <w:t>完成项目数量</w:t>
            </w:r>
          </w:p>
        </w:tc>
        <w:tc>
          <w:tcPr>
            <w:tcW w:w="5386" w:type="dxa"/>
            <w:vAlign w:val="center"/>
          </w:tcPr>
          <w:p w:rsidR="001B2D0D" w:rsidRDefault="001B2D0D">
            <w:pPr>
              <w:pStyle w:val="2"/>
            </w:pPr>
            <w:r>
              <w:rPr>
                <w:rFonts w:ascii="宋体" w:hAnsi="宋体" w:cs="宋体" w:hint="eastAsia"/>
              </w:rPr>
              <w:t>建设智慧警务站数量</w:t>
            </w:r>
          </w:p>
        </w:tc>
        <w:tc>
          <w:tcPr>
            <w:tcW w:w="2268" w:type="dxa"/>
            <w:vAlign w:val="center"/>
          </w:tcPr>
          <w:p w:rsidR="001B2D0D" w:rsidRDefault="001B2D0D">
            <w:pPr>
              <w:pStyle w:val="2"/>
            </w:pPr>
            <w:r>
              <w:t>1</w:t>
            </w:r>
            <w:r>
              <w:rPr>
                <w:rFonts w:ascii="宋体" w:hAnsi="宋体" w:cs="宋体" w:hint="eastAsia"/>
              </w:rPr>
              <w:t>个</w:t>
            </w:r>
          </w:p>
        </w:tc>
        <w:tc>
          <w:tcPr>
            <w:tcW w:w="1276" w:type="dxa"/>
            <w:vAlign w:val="center"/>
          </w:tcPr>
          <w:p w:rsidR="001B2D0D" w:rsidRDefault="001B2D0D">
            <w:pPr>
              <w:pStyle w:val="2"/>
            </w:pPr>
            <w:r>
              <w:rPr>
                <w:rFonts w:ascii="宋体" w:hAnsi="宋体" w:cs="宋体" w:hint="eastAsia"/>
              </w:rPr>
              <w:t>上级要求</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质量指标</w:t>
            </w:r>
          </w:p>
        </w:tc>
        <w:tc>
          <w:tcPr>
            <w:tcW w:w="2835" w:type="dxa"/>
            <w:vAlign w:val="center"/>
          </w:tcPr>
          <w:p w:rsidR="001B2D0D" w:rsidRDefault="001B2D0D">
            <w:pPr>
              <w:pStyle w:val="2"/>
            </w:pPr>
            <w:r>
              <w:rPr>
                <w:rFonts w:ascii="宋体" w:hAnsi="宋体" w:cs="宋体" w:hint="eastAsia"/>
              </w:rPr>
              <w:t>合格率</w:t>
            </w:r>
          </w:p>
        </w:tc>
        <w:tc>
          <w:tcPr>
            <w:tcW w:w="5386" w:type="dxa"/>
            <w:vAlign w:val="center"/>
          </w:tcPr>
          <w:p w:rsidR="001B2D0D" w:rsidRDefault="001B2D0D">
            <w:pPr>
              <w:pStyle w:val="2"/>
            </w:pPr>
            <w:r>
              <w:rPr>
                <w:rFonts w:ascii="宋体" w:hAnsi="宋体" w:cs="宋体" w:hint="eastAsia"/>
              </w:rPr>
              <w:t>设施合格率</w:t>
            </w:r>
          </w:p>
        </w:tc>
        <w:tc>
          <w:tcPr>
            <w:tcW w:w="2268" w:type="dxa"/>
            <w:vAlign w:val="center"/>
          </w:tcPr>
          <w:p w:rsidR="001B2D0D" w:rsidRDefault="001B2D0D">
            <w:pPr>
              <w:pStyle w:val="2"/>
            </w:pPr>
            <w:r>
              <w:t>100%</w:t>
            </w:r>
          </w:p>
        </w:tc>
        <w:tc>
          <w:tcPr>
            <w:tcW w:w="1276" w:type="dxa"/>
            <w:vAlign w:val="center"/>
          </w:tcPr>
          <w:p w:rsidR="001B2D0D" w:rsidRDefault="001B2D0D">
            <w:pPr>
              <w:pStyle w:val="2"/>
            </w:pPr>
            <w:r>
              <w:rPr>
                <w:rFonts w:ascii="宋体" w:hAnsi="宋体" w:cs="宋体" w:hint="eastAsia"/>
              </w:rPr>
              <w:t>合同约定</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时效指标</w:t>
            </w:r>
          </w:p>
        </w:tc>
        <w:tc>
          <w:tcPr>
            <w:tcW w:w="2835" w:type="dxa"/>
            <w:vAlign w:val="center"/>
          </w:tcPr>
          <w:p w:rsidR="001B2D0D" w:rsidRDefault="001B2D0D">
            <w:pPr>
              <w:pStyle w:val="2"/>
            </w:pPr>
            <w:r>
              <w:rPr>
                <w:rFonts w:ascii="宋体" w:hAnsi="宋体" w:cs="宋体" w:hint="eastAsia"/>
              </w:rPr>
              <w:t>完成及时率</w:t>
            </w:r>
          </w:p>
        </w:tc>
        <w:tc>
          <w:tcPr>
            <w:tcW w:w="5386" w:type="dxa"/>
            <w:vAlign w:val="center"/>
          </w:tcPr>
          <w:p w:rsidR="001B2D0D" w:rsidRDefault="001B2D0D">
            <w:pPr>
              <w:pStyle w:val="2"/>
            </w:pPr>
            <w:r>
              <w:rPr>
                <w:rFonts w:ascii="宋体" w:hAnsi="宋体" w:cs="宋体" w:hint="eastAsia"/>
              </w:rPr>
              <w:t>完成及时率</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上级要求</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成本指标</w:t>
            </w:r>
          </w:p>
        </w:tc>
        <w:tc>
          <w:tcPr>
            <w:tcW w:w="2835" w:type="dxa"/>
            <w:vAlign w:val="center"/>
          </w:tcPr>
          <w:p w:rsidR="001B2D0D" w:rsidRDefault="001B2D0D">
            <w:pPr>
              <w:pStyle w:val="2"/>
            </w:pPr>
            <w:r>
              <w:rPr>
                <w:rFonts w:ascii="宋体" w:hAnsi="宋体" w:cs="宋体" w:hint="eastAsia"/>
              </w:rPr>
              <w:t>按总成本控制</w:t>
            </w:r>
          </w:p>
        </w:tc>
        <w:tc>
          <w:tcPr>
            <w:tcW w:w="5386" w:type="dxa"/>
            <w:vAlign w:val="center"/>
          </w:tcPr>
          <w:p w:rsidR="001B2D0D" w:rsidRDefault="001B2D0D">
            <w:pPr>
              <w:pStyle w:val="2"/>
            </w:pPr>
            <w:r>
              <w:rPr>
                <w:rFonts w:ascii="宋体" w:hAnsi="宋体" w:cs="宋体" w:hint="eastAsia"/>
              </w:rPr>
              <w:t>按总成本控制</w:t>
            </w:r>
          </w:p>
        </w:tc>
        <w:tc>
          <w:tcPr>
            <w:tcW w:w="2268" w:type="dxa"/>
            <w:vAlign w:val="center"/>
          </w:tcPr>
          <w:p w:rsidR="001B2D0D" w:rsidRDefault="001B2D0D">
            <w:pPr>
              <w:pStyle w:val="2"/>
            </w:pPr>
            <w:r>
              <w:t>≤5</w:t>
            </w:r>
            <w:r>
              <w:rPr>
                <w:rFonts w:ascii="宋体" w:hAnsi="宋体" w:cs="宋体" w:hint="eastAsia"/>
              </w:rPr>
              <w:t>万</w:t>
            </w:r>
          </w:p>
        </w:tc>
        <w:tc>
          <w:tcPr>
            <w:tcW w:w="1276" w:type="dxa"/>
            <w:vAlign w:val="center"/>
          </w:tcPr>
          <w:p w:rsidR="001B2D0D" w:rsidRDefault="001B2D0D">
            <w:pPr>
              <w:pStyle w:val="2"/>
            </w:pPr>
            <w:r>
              <w:rPr>
                <w:rFonts w:ascii="宋体" w:hAnsi="宋体" w:cs="宋体" w:hint="eastAsia"/>
              </w:rPr>
              <w:t>文件要求</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效益指标</w:t>
            </w:r>
          </w:p>
        </w:tc>
        <w:tc>
          <w:tcPr>
            <w:tcW w:w="2268" w:type="dxa"/>
            <w:vAlign w:val="center"/>
          </w:tcPr>
          <w:p w:rsidR="001B2D0D" w:rsidRDefault="001B2D0D">
            <w:pPr>
              <w:pStyle w:val="2"/>
            </w:pPr>
            <w:r>
              <w:rPr>
                <w:rFonts w:ascii="宋体" w:hAnsi="宋体" w:cs="宋体" w:hint="eastAsia"/>
              </w:rPr>
              <w:t>可持续影响指标</w:t>
            </w:r>
          </w:p>
        </w:tc>
        <w:tc>
          <w:tcPr>
            <w:tcW w:w="2835" w:type="dxa"/>
            <w:vAlign w:val="center"/>
          </w:tcPr>
          <w:p w:rsidR="001B2D0D" w:rsidRDefault="001B2D0D">
            <w:pPr>
              <w:pStyle w:val="2"/>
            </w:pPr>
            <w:r>
              <w:rPr>
                <w:rFonts w:ascii="宋体" w:hAnsi="宋体" w:cs="宋体" w:hint="eastAsia"/>
              </w:rPr>
              <w:t>警力覆盖率（</w:t>
            </w:r>
            <w:r>
              <w:t>%</w:t>
            </w:r>
            <w:r>
              <w:rPr>
                <w:rFonts w:ascii="宋体" w:hAnsi="宋体" w:cs="宋体" w:hint="eastAsia"/>
              </w:rPr>
              <w:t>）</w:t>
            </w:r>
          </w:p>
        </w:tc>
        <w:tc>
          <w:tcPr>
            <w:tcW w:w="5386" w:type="dxa"/>
            <w:vAlign w:val="center"/>
          </w:tcPr>
          <w:p w:rsidR="001B2D0D" w:rsidRDefault="001B2D0D">
            <w:pPr>
              <w:pStyle w:val="2"/>
            </w:pPr>
            <w:r>
              <w:rPr>
                <w:rFonts w:ascii="宋体" w:hAnsi="宋体" w:cs="宋体" w:hint="eastAsia"/>
              </w:rPr>
              <w:t>警力覆盖率（</w:t>
            </w:r>
            <w:r>
              <w:t>%</w:t>
            </w:r>
            <w:r>
              <w:rPr>
                <w:rFonts w:ascii="宋体" w:hAnsi="宋体" w:cs="宋体" w:hint="eastAsia"/>
              </w:rPr>
              <w:t>）</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文件要求</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满意度指标</w:t>
            </w:r>
          </w:p>
        </w:tc>
        <w:tc>
          <w:tcPr>
            <w:tcW w:w="2268" w:type="dxa"/>
            <w:vAlign w:val="center"/>
          </w:tcPr>
          <w:p w:rsidR="001B2D0D" w:rsidRDefault="001B2D0D">
            <w:pPr>
              <w:pStyle w:val="2"/>
            </w:pPr>
            <w:r>
              <w:rPr>
                <w:rFonts w:ascii="宋体" w:hAnsi="宋体" w:cs="宋体" w:hint="eastAsia"/>
              </w:rPr>
              <w:t>服务对象满意度指标</w:t>
            </w:r>
          </w:p>
        </w:tc>
        <w:tc>
          <w:tcPr>
            <w:tcW w:w="2835" w:type="dxa"/>
            <w:vAlign w:val="center"/>
          </w:tcPr>
          <w:p w:rsidR="001B2D0D" w:rsidRDefault="001B2D0D">
            <w:pPr>
              <w:pStyle w:val="2"/>
            </w:pPr>
            <w:r>
              <w:rPr>
                <w:rFonts w:ascii="宋体" w:hAnsi="宋体" w:cs="宋体" w:hint="eastAsia"/>
              </w:rPr>
              <w:t>群众满意度（</w:t>
            </w:r>
            <w:r>
              <w:t>%</w:t>
            </w:r>
            <w:r>
              <w:rPr>
                <w:rFonts w:ascii="宋体" w:hAnsi="宋体" w:cs="宋体" w:hint="eastAsia"/>
              </w:rPr>
              <w:t>）</w:t>
            </w:r>
          </w:p>
        </w:tc>
        <w:tc>
          <w:tcPr>
            <w:tcW w:w="5386" w:type="dxa"/>
            <w:vAlign w:val="center"/>
          </w:tcPr>
          <w:p w:rsidR="001B2D0D" w:rsidRDefault="001B2D0D">
            <w:pPr>
              <w:pStyle w:val="2"/>
            </w:pPr>
            <w:r>
              <w:rPr>
                <w:rFonts w:ascii="宋体" w:hAnsi="宋体" w:cs="宋体" w:hint="eastAsia"/>
              </w:rPr>
              <w:t>群众满意度（</w:t>
            </w:r>
            <w:r>
              <w:t>%</w:t>
            </w:r>
            <w:r>
              <w:rPr>
                <w:rFonts w:ascii="宋体" w:hAnsi="宋体" w:cs="宋体" w:hint="eastAsia"/>
              </w:rPr>
              <w:t>）</w:t>
            </w:r>
          </w:p>
        </w:tc>
        <w:tc>
          <w:tcPr>
            <w:tcW w:w="2268" w:type="dxa"/>
            <w:vAlign w:val="center"/>
          </w:tcPr>
          <w:p w:rsidR="001B2D0D" w:rsidRDefault="001B2D0D">
            <w:pPr>
              <w:pStyle w:val="2"/>
            </w:pPr>
            <w:r>
              <w:t>≥90%</w:t>
            </w:r>
          </w:p>
        </w:tc>
        <w:tc>
          <w:tcPr>
            <w:tcW w:w="1276" w:type="dxa"/>
            <w:vAlign w:val="center"/>
          </w:tcPr>
          <w:p w:rsidR="001B2D0D" w:rsidRDefault="001B2D0D">
            <w:pPr>
              <w:pStyle w:val="2"/>
            </w:pPr>
            <w:r>
              <w:rPr>
                <w:rFonts w:ascii="宋体" w:hAnsi="宋体" w:cs="宋体" w:hint="eastAsia"/>
              </w:rPr>
              <w:t>工作实际</w:t>
            </w: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ind w:firstLine="560"/>
      </w:pPr>
      <w:r>
        <w:rPr>
          <w:rFonts w:ascii="????_GBK" w:eastAsia="Times New Roman" w:hAnsi="????_GBK" w:cs="????_GBK"/>
          <w:b/>
          <w:color w:val="000000"/>
          <w:sz w:val="28"/>
        </w:rPr>
        <w:t>5</w:t>
      </w:r>
      <w:r>
        <w:rPr>
          <w:rFonts w:ascii="宋体" w:hAnsi="宋体" w:cs="宋体" w:hint="eastAsia"/>
          <w:b/>
          <w:color w:val="000000"/>
          <w:sz w:val="28"/>
        </w:rPr>
        <w:t>、铁路护路及三道防线经费绩效目标表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1B2D0D" w:rsidRPr="00A72FF1">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1B2D0D" w:rsidRDefault="001B2D0D">
            <w:pPr>
              <w:pStyle w:val="4"/>
            </w:pPr>
            <w:r>
              <w:rPr>
                <w:rFonts w:ascii="宋体" w:hAnsi="宋体" w:cs="宋体" w:hint="eastAsia"/>
              </w:rPr>
              <w:t>单位：万元</w:t>
            </w:r>
          </w:p>
        </w:tc>
      </w:tr>
      <w:tr w:rsidR="001B2D0D" w:rsidRPr="00A72FF1">
        <w:trPr>
          <w:trHeight w:val="369"/>
          <w:jc w:val="center"/>
        </w:trPr>
        <w:tc>
          <w:tcPr>
            <w:tcW w:w="1276" w:type="dxa"/>
            <w:vAlign w:val="center"/>
          </w:tcPr>
          <w:p w:rsidR="001B2D0D" w:rsidRDefault="001B2D0D">
            <w:pPr>
              <w:pStyle w:val="1"/>
            </w:pPr>
            <w:r>
              <w:rPr>
                <w:rFonts w:ascii="宋体" w:hAnsi="宋体" w:cs="宋体" w:hint="eastAsia"/>
              </w:rPr>
              <w:t>项目编码</w:t>
            </w:r>
          </w:p>
        </w:tc>
        <w:tc>
          <w:tcPr>
            <w:tcW w:w="5102" w:type="dxa"/>
            <w:gridSpan w:val="2"/>
            <w:vAlign w:val="center"/>
          </w:tcPr>
          <w:p w:rsidR="001B2D0D" w:rsidRDefault="001B2D0D">
            <w:pPr>
              <w:pStyle w:val="2"/>
            </w:pPr>
            <w:r>
              <w:t>13021124P000002100072</w:t>
            </w:r>
          </w:p>
        </w:tc>
        <w:tc>
          <w:tcPr>
            <w:tcW w:w="2835" w:type="dxa"/>
            <w:vAlign w:val="center"/>
          </w:tcPr>
          <w:p w:rsidR="001B2D0D" w:rsidRDefault="001B2D0D">
            <w:pPr>
              <w:pStyle w:val="1"/>
            </w:pPr>
            <w:r>
              <w:rPr>
                <w:rFonts w:ascii="宋体" w:hAnsi="宋体" w:cs="宋体" w:hint="eastAsia"/>
              </w:rPr>
              <w:t>项目名称</w:t>
            </w:r>
          </w:p>
        </w:tc>
        <w:tc>
          <w:tcPr>
            <w:tcW w:w="6094" w:type="dxa"/>
            <w:gridSpan w:val="3"/>
            <w:vAlign w:val="center"/>
          </w:tcPr>
          <w:p w:rsidR="001B2D0D" w:rsidRDefault="001B2D0D">
            <w:pPr>
              <w:pStyle w:val="2"/>
            </w:pPr>
            <w:r>
              <w:rPr>
                <w:rFonts w:ascii="宋体" w:hAnsi="宋体" w:cs="宋体" w:hint="eastAsia"/>
              </w:rPr>
              <w:t>铁路护路及三道防线经费</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预算规模及资金用途</w:t>
            </w:r>
          </w:p>
        </w:tc>
        <w:tc>
          <w:tcPr>
            <w:tcW w:w="2268" w:type="dxa"/>
            <w:vAlign w:val="center"/>
          </w:tcPr>
          <w:p w:rsidR="001B2D0D" w:rsidRDefault="001B2D0D">
            <w:pPr>
              <w:pStyle w:val="1"/>
            </w:pPr>
            <w:r>
              <w:rPr>
                <w:rFonts w:ascii="宋体" w:hAnsi="宋体" w:cs="宋体" w:hint="eastAsia"/>
              </w:rPr>
              <w:t>预算数</w:t>
            </w:r>
          </w:p>
        </w:tc>
        <w:tc>
          <w:tcPr>
            <w:tcW w:w="2835" w:type="dxa"/>
            <w:vAlign w:val="center"/>
          </w:tcPr>
          <w:p w:rsidR="001B2D0D" w:rsidRDefault="001B2D0D">
            <w:pPr>
              <w:pStyle w:val="2"/>
            </w:pPr>
            <w:r>
              <w:t>30.00</w:t>
            </w:r>
          </w:p>
        </w:tc>
        <w:tc>
          <w:tcPr>
            <w:tcW w:w="2835" w:type="dxa"/>
            <w:vAlign w:val="center"/>
          </w:tcPr>
          <w:p w:rsidR="001B2D0D" w:rsidRDefault="001B2D0D">
            <w:pPr>
              <w:pStyle w:val="1"/>
            </w:pPr>
            <w:r>
              <w:rPr>
                <w:rFonts w:ascii="宋体" w:hAnsi="宋体" w:cs="宋体" w:hint="eastAsia"/>
              </w:rPr>
              <w:t>其中：财政</w:t>
            </w:r>
            <w:r>
              <w:t xml:space="preserve">    </w:t>
            </w:r>
            <w:r>
              <w:rPr>
                <w:rFonts w:ascii="宋体" w:hAnsi="宋体" w:cs="宋体" w:hint="eastAsia"/>
              </w:rPr>
              <w:t>资金</w:t>
            </w:r>
          </w:p>
        </w:tc>
        <w:tc>
          <w:tcPr>
            <w:tcW w:w="2551" w:type="dxa"/>
            <w:vAlign w:val="center"/>
          </w:tcPr>
          <w:p w:rsidR="001B2D0D" w:rsidRDefault="001B2D0D">
            <w:pPr>
              <w:pStyle w:val="2"/>
            </w:pPr>
            <w:r>
              <w:t>30.00</w:t>
            </w:r>
          </w:p>
        </w:tc>
        <w:tc>
          <w:tcPr>
            <w:tcW w:w="2268" w:type="dxa"/>
            <w:vAlign w:val="center"/>
          </w:tcPr>
          <w:p w:rsidR="001B2D0D" w:rsidRDefault="001B2D0D">
            <w:pPr>
              <w:pStyle w:val="1"/>
            </w:pPr>
            <w:r>
              <w:rPr>
                <w:rFonts w:ascii="宋体" w:hAnsi="宋体" w:cs="宋体" w:hint="eastAsia"/>
              </w:rPr>
              <w:t>其他资金</w:t>
            </w:r>
          </w:p>
        </w:tc>
        <w:tc>
          <w:tcPr>
            <w:tcW w:w="1276" w:type="dxa"/>
            <w:vAlign w:val="center"/>
          </w:tcPr>
          <w:p w:rsidR="001B2D0D" w:rsidRDefault="001B2D0D">
            <w:pPr>
              <w:pStyle w:val="2"/>
            </w:pPr>
            <w:r>
              <w:t xml:space="preserve"> </w:t>
            </w:r>
          </w:p>
        </w:tc>
      </w:tr>
      <w:tr w:rsidR="001B2D0D" w:rsidRPr="00A72FF1">
        <w:trPr>
          <w:trHeight w:val="369"/>
          <w:jc w:val="center"/>
        </w:trPr>
        <w:tc>
          <w:tcPr>
            <w:tcW w:w="1276" w:type="dxa"/>
            <w:vMerge/>
          </w:tcPr>
          <w:p w:rsidR="001B2D0D" w:rsidRPr="00A72FF1" w:rsidRDefault="001B2D0D"/>
        </w:tc>
        <w:tc>
          <w:tcPr>
            <w:tcW w:w="14031" w:type="dxa"/>
            <w:gridSpan w:val="6"/>
            <w:vAlign w:val="center"/>
          </w:tcPr>
          <w:p w:rsidR="001B2D0D" w:rsidRDefault="001B2D0D">
            <w:pPr>
              <w:pStyle w:val="2"/>
            </w:pPr>
            <w:r>
              <w:rPr>
                <w:rFonts w:ascii="宋体" w:hAnsi="宋体" w:cs="宋体" w:hint="eastAsia"/>
              </w:rPr>
              <w:t>进一步做好铁路沿线安全，做好安检查控。</w:t>
            </w:r>
          </w:p>
        </w:tc>
      </w:tr>
      <w:tr w:rsidR="001B2D0D" w:rsidRPr="00A72FF1">
        <w:trPr>
          <w:trHeight w:val="369"/>
          <w:jc w:val="center"/>
        </w:trPr>
        <w:tc>
          <w:tcPr>
            <w:tcW w:w="1276" w:type="dxa"/>
            <w:vMerge w:val="restart"/>
            <w:vAlign w:val="center"/>
          </w:tcPr>
          <w:p w:rsidR="001B2D0D" w:rsidRDefault="001B2D0D">
            <w:pPr>
              <w:pStyle w:val="1"/>
            </w:pPr>
            <w:r>
              <w:rPr>
                <w:rFonts w:ascii="宋体" w:hAnsi="宋体" w:cs="宋体" w:hint="eastAsia"/>
              </w:rPr>
              <w:t>资金支出计划（</w:t>
            </w:r>
            <w:r>
              <w:t>%</w:t>
            </w:r>
            <w:r>
              <w:rPr>
                <w:rFonts w:ascii="宋体" w:hAnsi="宋体" w:cs="宋体" w:hint="eastAsia"/>
              </w:rPr>
              <w:t>）</w:t>
            </w:r>
          </w:p>
        </w:tc>
        <w:tc>
          <w:tcPr>
            <w:tcW w:w="5102" w:type="dxa"/>
            <w:gridSpan w:val="2"/>
            <w:vAlign w:val="center"/>
          </w:tcPr>
          <w:p w:rsidR="001B2D0D" w:rsidRDefault="001B2D0D">
            <w:pPr>
              <w:pStyle w:val="1"/>
            </w:pPr>
            <w:r>
              <w:t>3</w:t>
            </w:r>
            <w:r>
              <w:rPr>
                <w:rFonts w:ascii="宋体" w:hAnsi="宋体" w:cs="宋体" w:hint="eastAsia"/>
              </w:rPr>
              <w:t>月底</w:t>
            </w:r>
          </w:p>
        </w:tc>
        <w:tc>
          <w:tcPr>
            <w:tcW w:w="2835" w:type="dxa"/>
            <w:vAlign w:val="center"/>
          </w:tcPr>
          <w:p w:rsidR="001B2D0D" w:rsidRDefault="001B2D0D">
            <w:pPr>
              <w:pStyle w:val="1"/>
            </w:pPr>
            <w:r>
              <w:t>6</w:t>
            </w:r>
            <w:r>
              <w:rPr>
                <w:rFonts w:ascii="宋体" w:hAnsi="宋体" w:cs="宋体" w:hint="eastAsia"/>
              </w:rPr>
              <w:t>月底</w:t>
            </w:r>
          </w:p>
        </w:tc>
        <w:tc>
          <w:tcPr>
            <w:tcW w:w="2551" w:type="dxa"/>
            <w:vAlign w:val="center"/>
          </w:tcPr>
          <w:p w:rsidR="001B2D0D" w:rsidRDefault="001B2D0D">
            <w:pPr>
              <w:pStyle w:val="1"/>
            </w:pPr>
            <w:r>
              <w:t>10</w:t>
            </w:r>
            <w:r>
              <w:rPr>
                <w:rFonts w:ascii="宋体" w:hAnsi="宋体" w:cs="宋体" w:hint="eastAsia"/>
              </w:rPr>
              <w:t>月底</w:t>
            </w:r>
          </w:p>
        </w:tc>
        <w:tc>
          <w:tcPr>
            <w:tcW w:w="3543" w:type="dxa"/>
            <w:gridSpan w:val="2"/>
            <w:vAlign w:val="center"/>
          </w:tcPr>
          <w:p w:rsidR="001B2D0D" w:rsidRDefault="001B2D0D">
            <w:pPr>
              <w:pStyle w:val="1"/>
            </w:pPr>
            <w:r>
              <w:t>12</w:t>
            </w:r>
            <w:r>
              <w:rPr>
                <w:rFonts w:ascii="宋体" w:hAnsi="宋体" w:cs="宋体" w:hint="eastAsia"/>
              </w:rPr>
              <w:t>月底</w:t>
            </w:r>
          </w:p>
        </w:tc>
      </w:tr>
      <w:tr w:rsidR="001B2D0D" w:rsidRPr="00A72FF1">
        <w:trPr>
          <w:trHeight w:val="369"/>
          <w:jc w:val="center"/>
        </w:trPr>
        <w:tc>
          <w:tcPr>
            <w:tcW w:w="1276" w:type="dxa"/>
            <w:vMerge/>
          </w:tcPr>
          <w:p w:rsidR="001B2D0D" w:rsidRPr="00A72FF1" w:rsidRDefault="001B2D0D"/>
        </w:tc>
        <w:tc>
          <w:tcPr>
            <w:tcW w:w="5102" w:type="dxa"/>
            <w:gridSpan w:val="2"/>
            <w:vAlign w:val="center"/>
          </w:tcPr>
          <w:p w:rsidR="001B2D0D" w:rsidRDefault="001B2D0D">
            <w:pPr>
              <w:pStyle w:val="3"/>
            </w:pPr>
            <w:r>
              <w:t xml:space="preserve"> </w:t>
            </w:r>
          </w:p>
        </w:tc>
        <w:tc>
          <w:tcPr>
            <w:tcW w:w="2835" w:type="dxa"/>
            <w:vAlign w:val="center"/>
          </w:tcPr>
          <w:p w:rsidR="001B2D0D" w:rsidRDefault="001B2D0D">
            <w:pPr>
              <w:pStyle w:val="3"/>
            </w:pPr>
            <w:r>
              <w:t>100%</w:t>
            </w:r>
          </w:p>
        </w:tc>
        <w:tc>
          <w:tcPr>
            <w:tcW w:w="2551" w:type="dxa"/>
            <w:vAlign w:val="center"/>
          </w:tcPr>
          <w:p w:rsidR="001B2D0D" w:rsidRDefault="001B2D0D">
            <w:pPr>
              <w:pStyle w:val="3"/>
            </w:pPr>
            <w:r>
              <w:t>100%</w:t>
            </w:r>
          </w:p>
        </w:tc>
        <w:tc>
          <w:tcPr>
            <w:tcW w:w="3543" w:type="dxa"/>
            <w:gridSpan w:val="2"/>
            <w:vAlign w:val="center"/>
          </w:tcPr>
          <w:p w:rsidR="001B2D0D" w:rsidRDefault="001B2D0D">
            <w:pPr>
              <w:pStyle w:val="3"/>
            </w:pPr>
            <w:r>
              <w:t>100%</w:t>
            </w:r>
          </w:p>
        </w:tc>
      </w:tr>
      <w:tr w:rsidR="001B2D0D" w:rsidRPr="00A72FF1">
        <w:trPr>
          <w:trHeight w:val="369"/>
          <w:jc w:val="center"/>
        </w:trPr>
        <w:tc>
          <w:tcPr>
            <w:tcW w:w="1276" w:type="dxa"/>
            <w:tcBorders>
              <w:bottom w:val="single" w:sz="6" w:space="0" w:color="FFFFFF"/>
            </w:tcBorders>
            <w:vAlign w:val="center"/>
          </w:tcPr>
          <w:p w:rsidR="001B2D0D" w:rsidRDefault="001B2D0D">
            <w:pPr>
              <w:pStyle w:val="1"/>
            </w:pPr>
            <w:r>
              <w:rPr>
                <w:rFonts w:ascii="宋体" w:hAnsi="宋体" w:cs="宋体" w:hint="eastAsia"/>
              </w:rPr>
              <w:t>绩效目标</w:t>
            </w:r>
          </w:p>
        </w:tc>
        <w:tc>
          <w:tcPr>
            <w:tcW w:w="14031" w:type="dxa"/>
            <w:gridSpan w:val="6"/>
            <w:tcBorders>
              <w:bottom w:val="single" w:sz="6" w:space="0" w:color="FFFFFF"/>
            </w:tcBorders>
            <w:vAlign w:val="center"/>
          </w:tcPr>
          <w:p w:rsidR="001B2D0D" w:rsidRDefault="001B2D0D">
            <w:pPr>
              <w:pStyle w:val="2"/>
            </w:pPr>
            <w:r>
              <w:t>1.</w:t>
            </w:r>
            <w:r>
              <w:rPr>
                <w:rFonts w:ascii="宋体" w:hAnsi="宋体" w:cs="宋体" w:hint="eastAsia"/>
              </w:rPr>
              <w:t>做好视频监控图像正常</w:t>
            </w:r>
          </w:p>
        </w:tc>
      </w:tr>
    </w:tbl>
    <w:p w:rsidR="001B2D0D" w:rsidRDefault="001B2D0D">
      <w:pPr>
        <w:spacing w:line="2" w:lineRule="exact"/>
        <w:jc w:val="center"/>
      </w:pPr>
      <w:r>
        <w:rPr>
          <w:rFonts w:ascii="????_GBK" w:eastAsia="Times New Roman" w:hAnsi="????_GBK" w:cs="????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1B2D0D" w:rsidRPr="00A72FF1">
        <w:trPr>
          <w:trHeight w:val="397"/>
          <w:tblHeader/>
          <w:jc w:val="center"/>
        </w:trPr>
        <w:tc>
          <w:tcPr>
            <w:tcW w:w="1276" w:type="dxa"/>
            <w:vAlign w:val="center"/>
          </w:tcPr>
          <w:p w:rsidR="001B2D0D" w:rsidRDefault="001B2D0D">
            <w:pPr>
              <w:pStyle w:val="1"/>
            </w:pPr>
            <w:r>
              <w:rPr>
                <w:rFonts w:ascii="宋体" w:hAnsi="宋体" w:cs="宋体" w:hint="eastAsia"/>
              </w:rPr>
              <w:t>一级指标</w:t>
            </w:r>
          </w:p>
        </w:tc>
        <w:tc>
          <w:tcPr>
            <w:tcW w:w="2268" w:type="dxa"/>
            <w:vAlign w:val="center"/>
          </w:tcPr>
          <w:p w:rsidR="001B2D0D" w:rsidRDefault="001B2D0D">
            <w:pPr>
              <w:pStyle w:val="1"/>
            </w:pPr>
            <w:r>
              <w:rPr>
                <w:rFonts w:ascii="宋体" w:hAnsi="宋体" w:cs="宋体" w:hint="eastAsia"/>
              </w:rPr>
              <w:t>二级指标</w:t>
            </w:r>
          </w:p>
        </w:tc>
        <w:tc>
          <w:tcPr>
            <w:tcW w:w="2835" w:type="dxa"/>
            <w:vAlign w:val="center"/>
          </w:tcPr>
          <w:p w:rsidR="001B2D0D" w:rsidRDefault="001B2D0D">
            <w:pPr>
              <w:pStyle w:val="1"/>
            </w:pPr>
            <w:r>
              <w:rPr>
                <w:rFonts w:ascii="宋体" w:hAnsi="宋体" w:cs="宋体" w:hint="eastAsia"/>
              </w:rPr>
              <w:t>三级指标</w:t>
            </w:r>
          </w:p>
        </w:tc>
        <w:tc>
          <w:tcPr>
            <w:tcW w:w="5386" w:type="dxa"/>
            <w:vAlign w:val="center"/>
          </w:tcPr>
          <w:p w:rsidR="001B2D0D" w:rsidRDefault="001B2D0D">
            <w:pPr>
              <w:pStyle w:val="1"/>
            </w:pPr>
            <w:r>
              <w:rPr>
                <w:rFonts w:ascii="宋体" w:hAnsi="宋体" w:cs="宋体" w:hint="eastAsia"/>
              </w:rPr>
              <w:t>绩效指标描述</w:t>
            </w:r>
          </w:p>
        </w:tc>
        <w:tc>
          <w:tcPr>
            <w:tcW w:w="2268" w:type="dxa"/>
            <w:vAlign w:val="center"/>
          </w:tcPr>
          <w:p w:rsidR="001B2D0D" w:rsidRDefault="001B2D0D">
            <w:pPr>
              <w:pStyle w:val="1"/>
            </w:pPr>
            <w:r>
              <w:rPr>
                <w:rFonts w:ascii="宋体" w:hAnsi="宋体" w:cs="宋体" w:hint="eastAsia"/>
              </w:rPr>
              <w:t>指标值</w:t>
            </w:r>
          </w:p>
        </w:tc>
        <w:tc>
          <w:tcPr>
            <w:tcW w:w="1276" w:type="dxa"/>
            <w:vAlign w:val="center"/>
          </w:tcPr>
          <w:p w:rsidR="001B2D0D" w:rsidRDefault="001B2D0D">
            <w:pPr>
              <w:pStyle w:val="1"/>
            </w:pPr>
            <w:r>
              <w:rPr>
                <w:rFonts w:ascii="宋体" w:hAnsi="宋体" w:cs="宋体" w:hint="eastAsia"/>
              </w:rPr>
              <w:t>指标值确定依据</w:t>
            </w:r>
          </w:p>
        </w:tc>
      </w:tr>
      <w:tr w:rsidR="001B2D0D" w:rsidRPr="00A72FF1">
        <w:trPr>
          <w:trHeight w:val="397"/>
          <w:jc w:val="center"/>
        </w:trPr>
        <w:tc>
          <w:tcPr>
            <w:tcW w:w="1276" w:type="dxa"/>
            <w:vMerge w:val="restart"/>
            <w:vAlign w:val="center"/>
          </w:tcPr>
          <w:p w:rsidR="001B2D0D" w:rsidRDefault="001B2D0D">
            <w:pPr>
              <w:pStyle w:val="3"/>
            </w:pPr>
            <w:r>
              <w:rPr>
                <w:rFonts w:ascii="宋体" w:hAnsi="宋体" w:cs="宋体" w:hint="eastAsia"/>
              </w:rPr>
              <w:t>产出指标</w:t>
            </w:r>
          </w:p>
        </w:tc>
        <w:tc>
          <w:tcPr>
            <w:tcW w:w="2268" w:type="dxa"/>
            <w:vAlign w:val="center"/>
          </w:tcPr>
          <w:p w:rsidR="001B2D0D" w:rsidRDefault="001B2D0D">
            <w:pPr>
              <w:pStyle w:val="2"/>
            </w:pPr>
            <w:r>
              <w:rPr>
                <w:rFonts w:ascii="宋体" w:hAnsi="宋体" w:cs="宋体" w:hint="eastAsia"/>
              </w:rPr>
              <w:t>成本指标</w:t>
            </w:r>
          </w:p>
        </w:tc>
        <w:tc>
          <w:tcPr>
            <w:tcW w:w="2835" w:type="dxa"/>
            <w:vAlign w:val="center"/>
          </w:tcPr>
          <w:p w:rsidR="001B2D0D" w:rsidRDefault="001B2D0D">
            <w:pPr>
              <w:pStyle w:val="2"/>
            </w:pPr>
            <w:r>
              <w:rPr>
                <w:rFonts w:ascii="宋体" w:hAnsi="宋体" w:cs="宋体" w:hint="eastAsia"/>
              </w:rPr>
              <w:t>项目预算控制数</w:t>
            </w:r>
          </w:p>
        </w:tc>
        <w:tc>
          <w:tcPr>
            <w:tcW w:w="5386" w:type="dxa"/>
            <w:vAlign w:val="center"/>
          </w:tcPr>
          <w:p w:rsidR="001B2D0D" w:rsidRDefault="001B2D0D">
            <w:pPr>
              <w:pStyle w:val="2"/>
            </w:pPr>
            <w:r>
              <w:rPr>
                <w:rFonts w:ascii="宋体" w:hAnsi="宋体" w:cs="宋体" w:hint="eastAsia"/>
              </w:rPr>
              <w:t>项目预算控制数</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行业标准</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时效指标</w:t>
            </w:r>
          </w:p>
        </w:tc>
        <w:tc>
          <w:tcPr>
            <w:tcW w:w="2835" w:type="dxa"/>
            <w:vAlign w:val="center"/>
          </w:tcPr>
          <w:p w:rsidR="001B2D0D" w:rsidRDefault="001B2D0D">
            <w:pPr>
              <w:pStyle w:val="2"/>
            </w:pPr>
            <w:r>
              <w:rPr>
                <w:rFonts w:ascii="宋体" w:hAnsi="宋体" w:cs="宋体" w:hint="eastAsia"/>
              </w:rPr>
              <w:t>工作时效</w:t>
            </w:r>
          </w:p>
        </w:tc>
        <w:tc>
          <w:tcPr>
            <w:tcW w:w="5386" w:type="dxa"/>
            <w:vAlign w:val="center"/>
          </w:tcPr>
          <w:p w:rsidR="001B2D0D" w:rsidRDefault="001B2D0D">
            <w:pPr>
              <w:pStyle w:val="2"/>
            </w:pPr>
            <w:r>
              <w:rPr>
                <w:rFonts w:ascii="宋体" w:hAnsi="宋体" w:cs="宋体" w:hint="eastAsia"/>
              </w:rPr>
              <w:t>安检查控工作时效率</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行业标准</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数量指标</w:t>
            </w:r>
          </w:p>
        </w:tc>
        <w:tc>
          <w:tcPr>
            <w:tcW w:w="2835" w:type="dxa"/>
            <w:vAlign w:val="center"/>
          </w:tcPr>
          <w:p w:rsidR="001B2D0D" w:rsidRDefault="001B2D0D">
            <w:pPr>
              <w:pStyle w:val="2"/>
            </w:pPr>
            <w:r>
              <w:rPr>
                <w:rFonts w:ascii="宋体" w:hAnsi="宋体" w:cs="宋体" w:hint="eastAsia"/>
              </w:rPr>
              <w:t>岗位数</w:t>
            </w:r>
          </w:p>
        </w:tc>
        <w:tc>
          <w:tcPr>
            <w:tcW w:w="5386" w:type="dxa"/>
            <w:vAlign w:val="center"/>
          </w:tcPr>
          <w:p w:rsidR="001B2D0D" w:rsidRDefault="001B2D0D">
            <w:pPr>
              <w:pStyle w:val="2"/>
            </w:pPr>
            <w:r>
              <w:rPr>
                <w:rFonts w:ascii="宋体" w:hAnsi="宋体" w:cs="宋体" w:hint="eastAsia"/>
              </w:rPr>
              <w:t>安检查控岗位数</w:t>
            </w:r>
          </w:p>
        </w:tc>
        <w:tc>
          <w:tcPr>
            <w:tcW w:w="2268" w:type="dxa"/>
            <w:vAlign w:val="center"/>
          </w:tcPr>
          <w:p w:rsidR="001B2D0D" w:rsidRDefault="001B2D0D">
            <w:pPr>
              <w:pStyle w:val="2"/>
            </w:pPr>
            <w:r>
              <w:t>60</w:t>
            </w:r>
            <w:r>
              <w:rPr>
                <w:rFonts w:ascii="宋体" w:hAnsi="宋体" w:cs="宋体" w:hint="eastAsia"/>
              </w:rPr>
              <w:t>个</w:t>
            </w:r>
          </w:p>
        </w:tc>
        <w:tc>
          <w:tcPr>
            <w:tcW w:w="1276" w:type="dxa"/>
            <w:vAlign w:val="center"/>
          </w:tcPr>
          <w:p w:rsidR="001B2D0D" w:rsidRDefault="001B2D0D">
            <w:pPr>
              <w:pStyle w:val="2"/>
            </w:pPr>
            <w:r>
              <w:rPr>
                <w:rFonts w:ascii="宋体" w:hAnsi="宋体" w:cs="宋体" w:hint="eastAsia"/>
              </w:rPr>
              <w:t>行业标准</w:t>
            </w:r>
          </w:p>
        </w:tc>
      </w:tr>
      <w:tr w:rsidR="001B2D0D" w:rsidRPr="00A72FF1">
        <w:trPr>
          <w:trHeight w:val="397"/>
          <w:jc w:val="center"/>
        </w:trPr>
        <w:tc>
          <w:tcPr>
            <w:tcW w:w="1276" w:type="dxa"/>
            <w:vMerge/>
            <w:vAlign w:val="center"/>
          </w:tcPr>
          <w:p w:rsidR="001B2D0D" w:rsidRPr="00A72FF1" w:rsidRDefault="001B2D0D"/>
        </w:tc>
        <w:tc>
          <w:tcPr>
            <w:tcW w:w="2268" w:type="dxa"/>
            <w:vAlign w:val="center"/>
          </w:tcPr>
          <w:p w:rsidR="001B2D0D" w:rsidRDefault="001B2D0D">
            <w:pPr>
              <w:pStyle w:val="2"/>
            </w:pPr>
            <w:r>
              <w:rPr>
                <w:rFonts w:ascii="宋体" w:hAnsi="宋体" w:cs="宋体" w:hint="eastAsia"/>
              </w:rPr>
              <w:t>质量指标</w:t>
            </w:r>
          </w:p>
        </w:tc>
        <w:tc>
          <w:tcPr>
            <w:tcW w:w="2835" w:type="dxa"/>
            <w:vAlign w:val="center"/>
          </w:tcPr>
          <w:p w:rsidR="001B2D0D" w:rsidRDefault="001B2D0D">
            <w:pPr>
              <w:pStyle w:val="2"/>
            </w:pPr>
            <w:r>
              <w:rPr>
                <w:rFonts w:ascii="宋体" w:hAnsi="宋体" w:cs="宋体" w:hint="eastAsia"/>
              </w:rPr>
              <w:t>路口、主要路段视频监控率</w:t>
            </w:r>
          </w:p>
        </w:tc>
        <w:tc>
          <w:tcPr>
            <w:tcW w:w="5386" w:type="dxa"/>
            <w:vAlign w:val="center"/>
          </w:tcPr>
          <w:p w:rsidR="001B2D0D" w:rsidRDefault="001B2D0D">
            <w:pPr>
              <w:pStyle w:val="2"/>
            </w:pPr>
            <w:r>
              <w:rPr>
                <w:rFonts w:ascii="宋体" w:hAnsi="宋体" w:cs="宋体" w:hint="eastAsia"/>
              </w:rPr>
              <w:t>路口、主要路段视频监控率</w:t>
            </w:r>
            <w:r>
              <w:t>(%)</w:t>
            </w:r>
          </w:p>
        </w:tc>
        <w:tc>
          <w:tcPr>
            <w:tcW w:w="2268" w:type="dxa"/>
            <w:vAlign w:val="center"/>
          </w:tcPr>
          <w:p w:rsidR="001B2D0D" w:rsidRDefault="001B2D0D">
            <w:pPr>
              <w:pStyle w:val="2"/>
            </w:pPr>
            <w:r>
              <w:t>≥95%</w:t>
            </w:r>
          </w:p>
        </w:tc>
        <w:tc>
          <w:tcPr>
            <w:tcW w:w="1276" w:type="dxa"/>
            <w:vAlign w:val="center"/>
          </w:tcPr>
          <w:p w:rsidR="001B2D0D" w:rsidRDefault="001B2D0D">
            <w:pPr>
              <w:pStyle w:val="2"/>
            </w:pPr>
            <w:r>
              <w:rPr>
                <w:rFonts w:ascii="宋体" w:hAnsi="宋体" w:cs="宋体" w:hint="eastAsia"/>
              </w:rPr>
              <w:t>上级要求</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效益指标</w:t>
            </w:r>
          </w:p>
        </w:tc>
        <w:tc>
          <w:tcPr>
            <w:tcW w:w="2268" w:type="dxa"/>
            <w:vAlign w:val="center"/>
          </w:tcPr>
          <w:p w:rsidR="001B2D0D" w:rsidRDefault="001B2D0D">
            <w:pPr>
              <w:pStyle w:val="2"/>
            </w:pPr>
            <w:r>
              <w:rPr>
                <w:rFonts w:ascii="宋体" w:hAnsi="宋体" w:cs="宋体" w:hint="eastAsia"/>
              </w:rPr>
              <w:t>社会效益指标</w:t>
            </w:r>
          </w:p>
        </w:tc>
        <w:tc>
          <w:tcPr>
            <w:tcW w:w="2835" w:type="dxa"/>
            <w:vAlign w:val="center"/>
          </w:tcPr>
          <w:p w:rsidR="001B2D0D" w:rsidRDefault="001B2D0D">
            <w:pPr>
              <w:pStyle w:val="2"/>
            </w:pPr>
            <w:r>
              <w:rPr>
                <w:rFonts w:ascii="宋体" w:hAnsi="宋体" w:cs="宋体" w:hint="eastAsia"/>
              </w:rPr>
              <w:t>岗位配置率</w:t>
            </w:r>
          </w:p>
        </w:tc>
        <w:tc>
          <w:tcPr>
            <w:tcW w:w="5386" w:type="dxa"/>
            <w:vAlign w:val="center"/>
          </w:tcPr>
          <w:p w:rsidR="001B2D0D" w:rsidRDefault="001B2D0D">
            <w:pPr>
              <w:pStyle w:val="2"/>
            </w:pPr>
            <w:r>
              <w:rPr>
                <w:rFonts w:ascii="宋体" w:hAnsi="宋体" w:cs="宋体" w:hint="eastAsia"/>
              </w:rPr>
              <w:t>是否达到岗位配置率</w:t>
            </w:r>
          </w:p>
        </w:tc>
        <w:tc>
          <w:tcPr>
            <w:tcW w:w="2268" w:type="dxa"/>
            <w:vAlign w:val="center"/>
          </w:tcPr>
          <w:p w:rsidR="001B2D0D" w:rsidRDefault="001B2D0D">
            <w:pPr>
              <w:pStyle w:val="2"/>
            </w:pPr>
            <w:r>
              <w:rPr>
                <w:rFonts w:ascii="宋体" w:hAnsi="宋体" w:cs="宋体" w:hint="eastAsia"/>
              </w:rPr>
              <w:t>是</w:t>
            </w:r>
          </w:p>
        </w:tc>
        <w:tc>
          <w:tcPr>
            <w:tcW w:w="1276" w:type="dxa"/>
            <w:vAlign w:val="center"/>
          </w:tcPr>
          <w:p w:rsidR="001B2D0D" w:rsidRDefault="001B2D0D">
            <w:pPr>
              <w:pStyle w:val="2"/>
            </w:pPr>
            <w:r>
              <w:rPr>
                <w:rFonts w:ascii="宋体" w:hAnsi="宋体" w:cs="宋体" w:hint="eastAsia"/>
              </w:rPr>
              <w:t>以往工作经验</w:t>
            </w:r>
          </w:p>
        </w:tc>
      </w:tr>
      <w:tr w:rsidR="001B2D0D" w:rsidRPr="00A72FF1">
        <w:trPr>
          <w:trHeight w:val="397"/>
          <w:jc w:val="center"/>
        </w:trPr>
        <w:tc>
          <w:tcPr>
            <w:tcW w:w="1276" w:type="dxa"/>
            <w:vAlign w:val="center"/>
          </w:tcPr>
          <w:p w:rsidR="001B2D0D" w:rsidRDefault="001B2D0D">
            <w:pPr>
              <w:pStyle w:val="3"/>
            </w:pPr>
            <w:r>
              <w:rPr>
                <w:rFonts w:ascii="宋体" w:hAnsi="宋体" w:cs="宋体" w:hint="eastAsia"/>
              </w:rPr>
              <w:t>满意度指标</w:t>
            </w:r>
          </w:p>
        </w:tc>
        <w:tc>
          <w:tcPr>
            <w:tcW w:w="2268" w:type="dxa"/>
            <w:vAlign w:val="center"/>
          </w:tcPr>
          <w:p w:rsidR="001B2D0D" w:rsidRDefault="001B2D0D">
            <w:pPr>
              <w:pStyle w:val="2"/>
            </w:pPr>
            <w:r>
              <w:rPr>
                <w:rFonts w:ascii="宋体" w:hAnsi="宋体" w:cs="宋体" w:hint="eastAsia"/>
              </w:rPr>
              <w:t>服务对象满意度指标</w:t>
            </w:r>
          </w:p>
        </w:tc>
        <w:tc>
          <w:tcPr>
            <w:tcW w:w="2835" w:type="dxa"/>
            <w:vAlign w:val="center"/>
          </w:tcPr>
          <w:p w:rsidR="001B2D0D" w:rsidRDefault="001B2D0D">
            <w:pPr>
              <w:pStyle w:val="2"/>
            </w:pPr>
            <w:r>
              <w:rPr>
                <w:rFonts w:ascii="宋体" w:hAnsi="宋体" w:cs="宋体" w:hint="eastAsia"/>
              </w:rPr>
              <w:t>群众安全感满意度</w:t>
            </w:r>
          </w:p>
        </w:tc>
        <w:tc>
          <w:tcPr>
            <w:tcW w:w="5386" w:type="dxa"/>
            <w:vAlign w:val="center"/>
          </w:tcPr>
          <w:p w:rsidR="001B2D0D" w:rsidRDefault="001B2D0D">
            <w:pPr>
              <w:pStyle w:val="2"/>
            </w:pPr>
            <w:r>
              <w:rPr>
                <w:rFonts w:ascii="宋体" w:hAnsi="宋体" w:cs="宋体" w:hint="eastAsia"/>
              </w:rPr>
              <w:t>群众安全感满意度</w:t>
            </w:r>
          </w:p>
        </w:tc>
        <w:tc>
          <w:tcPr>
            <w:tcW w:w="2268" w:type="dxa"/>
            <w:vAlign w:val="center"/>
          </w:tcPr>
          <w:p w:rsidR="001B2D0D" w:rsidRDefault="001B2D0D">
            <w:pPr>
              <w:pStyle w:val="2"/>
            </w:pPr>
            <w:r>
              <w:t>≥90%</w:t>
            </w:r>
          </w:p>
        </w:tc>
        <w:tc>
          <w:tcPr>
            <w:tcW w:w="1276" w:type="dxa"/>
            <w:vAlign w:val="center"/>
          </w:tcPr>
          <w:p w:rsidR="001B2D0D" w:rsidRDefault="001B2D0D">
            <w:pPr>
              <w:pStyle w:val="2"/>
            </w:pPr>
            <w:r>
              <w:rPr>
                <w:rFonts w:ascii="宋体" w:hAnsi="宋体" w:cs="宋体" w:hint="eastAsia"/>
              </w:rPr>
              <w:t>以往工作经验</w:t>
            </w:r>
          </w:p>
        </w:tc>
      </w:tr>
    </w:tbl>
    <w:p w:rsidR="001B2D0D" w:rsidRDefault="001B2D0D">
      <w:pPr>
        <w:sectPr w:rsidR="001B2D0D">
          <w:pgSz w:w="16840" w:h="11900" w:orient="landscape"/>
          <w:pgMar w:top="1361" w:right="1020" w:bottom="1134" w:left="1020" w:header="720" w:footer="720" w:gutter="0"/>
          <w:cols w:space="720"/>
        </w:sectPr>
      </w:pPr>
    </w:p>
    <w:p w:rsidR="001B2D0D" w:rsidRDefault="001B2D0D">
      <w:pPr>
        <w:spacing w:before="10" w:after="10"/>
        <w:ind w:firstLine="640"/>
        <w:outlineLvl w:val="5"/>
      </w:pPr>
      <w:r>
        <w:rPr>
          <w:rFonts w:ascii="黑体" w:eastAsia="黑体" w:hAnsi="黑体" w:cs="黑体" w:hint="eastAsia"/>
          <w:color w:val="000000"/>
          <w:sz w:val="32"/>
        </w:rPr>
        <w:t>六、政府采购预算情况</w:t>
      </w:r>
    </w:p>
    <w:p w:rsidR="001B2D0D" w:rsidRDefault="001B2D0D">
      <w:pPr>
        <w:jc w:val="center"/>
      </w:pPr>
      <w:r>
        <w:rPr>
          <w:rFonts w:ascii="宋体" w:hAnsi="宋体" w:cs="宋体" w:hint="eastAsia"/>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01"/>
        <w:gridCol w:w="964"/>
        <w:gridCol w:w="1134"/>
        <w:gridCol w:w="1134"/>
        <w:gridCol w:w="709"/>
        <w:gridCol w:w="850"/>
        <w:gridCol w:w="850"/>
        <w:gridCol w:w="964"/>
        <w:gridCol w:w="964"/>
        <w:gridCol w:w="964"/>
        <w:gridCol w:w="964"/>
        <w:gridCol w:w="964"/>
        <w:gridCol w:w="964"/>
        <w:gridCol w:w="964"/>
        <w:gridCol w:w="964"/>
      </w:tblGrid>
      <w:tr w:rsidR="001B2D0D" w:rsidRPr="00A72FF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7710" w:type="dxa"/>
            <w:gridSpan w:val="8"/>
            <w:tcBorders>
              <w:top w:val="single" w:sz="6" w:space="0" w:color="FFFFFF"/>
              <w:left w:val="single" w:sz="6" w:space="0" w:color="FFFFFF"/>
              <w:right w:val="single" w:sz="6" w:space="0" w:color="FFFFFF"/>
            </w:tcBorders>
            <w:vAlign w:val="center"/>
          </w:tcPr>
          <w:p w:rsidR="001B2D0D" w:rsidRDefault="001B2D0D">
            <w:pPr>
              <w:pStyle w:val="23"/>
            </w:pPr>
            <w:r>
              <w:rPr>
                <w:rFonts w:ascii="宋体" w:hAnsi="宋体" w:cs="宋体" w:hint="eastAsia"/>
              </w:rPr>
              <w:t>单位：万元</w:t>
            </w:r>
          </w:p>
        </w:tc>
      </w:tr>
      <w:tr w:rsidR="001B2D0D" w:rsidRPr="00A72FF1">
        <w:trPr>
          <w:cantSplit/>
          <w:tblHeader/>
          <w:jc w:val="center"/>
        </w:trPr>
        <w:tc>
          <w:tcPr>
            <w:tcW w:w="2665" w:type="dxa"/>
            <w:gridSpan w:val="2"/>
            <w:vAlign w:val="center"/>
          </w:tcPr>
          <w:p w:rsidR="001B2D0D" w:rsidRDefault="001B2D0D">
            <w:pPr>
              <w:pStyle w:val="1"/>
            </w:pPr>
            <w:r>
              <w:rPr>
                <w:rFonts w:ascii="宋体" w:hAnsi="宋体" w:cs="宋体" w:hint="eastAsia"/>
              </w:rPr>
              <w:t>政府采购项目来源</w:t>
            </w:r>
          </w:p>
        </w:tc>
        <w:tc>
          <w:tcPr>
            <w:tcW w:w="1134" w:type="dxa"/>
            <w:vMerge w:val="restart"/>
            <w:vAlign w:val="center"/>
          </w:tcPr>
          <w:p w:rsidR="001B2D0D" w:rsidRDefault="001B2D0D">
            <w:pPr>
              <w:pStyle w:val="1"/>
            </w:pPr>
            <w:r>
              <w:rPr>
                <w:rFonts w:ascii="宋体" w:hAnsi="宋体" w:cs="宋体" w:hint="eastAsia"/>
              </w:rPr>
              <w:t>采购物品名称</w:t>
            </w:r>
          </w:p>
        </w:tc>
        <w:tc>
          <w:tcPr>
            <w:tcW w:w="1134" w:type="dxa"/>
            <w:vMerge w:val="restart"/>
            <w:vAlign w:val="center"/>
          </w:tcPr>
          <w:p w:rsidR="001B2D0D" w:rsidRDefault="001B2D0D">
            <w:pPr>
              <w:pStyle w:val="1"/>
            </w:pPr>
            <w:r>
              <w:rPr>
                <w:rFonts w:ascii="宋体" w:hAnsi="宋体" w:cs="宋体" w:hint="eastAsia"/>
              </w:rPr>
              <w:t>政府采购目录序号</w:t>
            </w:r>
          </w:p>
        </w:tc>
        <w:tc>
          <w:tcPr>
            <w:tcW w:w="709" w:type="dxa"/>
            <w:vMerge w:val="restart"/>
            <w:vAlign w:val="center"/>
          </w:tcPr>
          <w:p w:rsidR="001B2D0D" w:rsidRDefault="001B2D0D">
            <w:pPr>
              <w:pStyle w:val="1"/>
            </w:pPr>
            <w:r>
              <w:rPr>
                <w:rFonts w:ascii="宋体" w:hAnsi="宋体" w:cs="宋体" w:hint="eastAsia"/>
              </w:rPr>
              <w:t>计量</w:t>
            </w:r>
            <w:r>
              <w:t xml:space="preserve">  </w:t>
            </w:r>
            <w:r>
              <w:rPr>
                <w:rFonts w:ascii="宋体" w:hAnsi="宋体" w:cs="宋体" w:hint="eastAsia"/>
              </w:rPr>
              <w:t>单位</w:t>
            </w:r>
          </w:p>
        </w:tc>
        <w:tc>
          <w:tcPr>
            <w:tcW w:w="850" w:type="dxa"/>
            <w:vMerge w:val="restart"/>
            <w:vAlign w:val="center"/>
          </w:tcPr>
          <w:p w:rsidR="001B2D0D" w:rsidRDefault="001B2D0D">
            <w:pPr>
              <w:pStyle w:val="1"/>
            </w:pPr>
            <w:r>
              <w:rPr>
                <w:rFonts w:ascii="宋体" w:hAnsi="宋体" w:cs="宋体" w:hint="eastAsia"/>
              </w:rPr>
              <w:t>数量</w:t>
            </w:r>
          </w:p>
        </w:tc>
        <w:tc>
          <w:tcPr>
            <w:tcW w:w="850" w:type="dxa"/>
            <w:vMerge w:val="restart"/>
            <w:vAlign w:val="center"/>
          </w:tcPr>
          <w:p w:rsidR="001B2D0D" w:rsidRDefault="001B2D0D">
            <w:pPr>
              <w:pStyle w:val="1"/>
            </w:pPr>
            <w:r>
              <w:rPr>
                <w:rFonts w:ascii="宋体" w:hAnsi="宋体" w:cs="宋体" w:hint="eastAsia"/>
              </w:rPr>
              <w:t>单价</w:t>
            </w:r>
          </w:p>
        </w:tc>
        <w:tc>
          <w:tcPr>
            <w:tcW w:w="6746" w:type="dxa"/>
            <w:gridSpan w:val="7"/>
            <w:vAlign w:val="center"/>
          </w:tcPr>
          <w:p w:rsidR="001B2D0D" w:rsidRDefault="001B2D0D">
            <w:pPr>
              <w:pStyle w:val="1"/>
            </w:pPr>
            <w:r>
              <w:rPr>
                <w:rFonts w:ascii="宋体" w:hAnsi="宋体" w:cs="宋体" w:hint="eastAsia"/>
              </w:rPr>
              <w:t>政府采购金额（当年部门预算安排资金）</w:t>
            </w:r>
          </w:p>
        </w:tc>
        <w:tc>
          <w:tcPr>
            <w:tcW w:w="964" w:type="dxa"/>
            <w:vMerge w:val="restart"/>
            <w:vAlign w:val="center"/>
          </w:tcPr>
          <w:p w:rsidR="001B2D0D" w:rsidRDefault="001B2D0D">
            <w:pPr>
              <w:pStyle w:val="1"/>
            </w:pPr>
            <w:r>
              <w:t>2024</w:t>
            </w:r>
            <w:r>
              <w:rPr>
                <w:rFonts w:ascii="宋体" w:hAnsi="宋体" w:cs="宋体" w:hint="eastAsia"/>
              </w:rPr>
              <w:t>年</w:t>
            </w:r>
            <w:r>
              <w:t xml:space="preserve">  </w:t>
            </w:r>
            <w:r>
              <w:rPr>
                <w:rFonts w:ascii="宋体" w:hAnsi="宋体" w:cs="宋体" w:hint="eastAsia"/>
              </w:rPr>
              <w:t>预留中</w:t>
            </w:r>
            <w:r>
              <w:t xml:space="preserve">  </w:t>
            </w:r>
            <w:r>
              <w:rPr>
                <w:rFonts w:ascii="宋体" w:hAnsi="宋体" w:cs="宋体" w:hint="eastAsia"/>
              </w:rPr>
              <w:t>小微企</w:t>
            </w:r>
            <w:r>
              <w:t xml:space="preserve">  </w:t>
            </w:r>
            <w:r>
              <w:rPr>
                <w:rFonts w:ascii="宋体" w:hAnsi="宋体" w:cs="宋体" w:hint="eastAsia"/>
              </w:rPr>
              <w:t>业份额</w:t>
            </w:r>
          </w:p>
        </w:tc>
      </w:tr>
      <w:tr w:rsidR="001B2D0D" w:rsidRPr="00A72FF1">
        <w:trPr>
          <w:cantSplit/>
          <w:tblHeader/>
          <w:jc w:val="center"/>
        </w:trPr>
        <w:tc>
          <w:tcPr>
            <w:tcW w:w="1701" w:type="dxa"/>
            <w:vAlign w:val="center"/>
          </w:tcPr>
          <w:p w:rsidR="001B2D0D" w:rsidRDefault="001B2D0D">
            <w:pPr>
              <w:pStyle w:val="1"/>
            </w:pPr>
            <w:r>
              <w:rPr>
                <w:rFonts w:ascii="宋体" w:hAnsi="宋体" w:cs="宋体" w:hint="eastAsia"/>
              </w:rPr>
              <w:t>项目名称</w:t>
            </w:r>
          </w:p>
        </w:tc>
        <w:tc>
          <w:tcPr>
            <w:tcW w:w="964" w:type="dxa"/>
            <w:vAlign w:val="center"/>
          </w:tcPr>
          <w:p w:rsidR="001B2D0D" w:rsidRDefault="001B2D0D">
            <w:pPr>
              <w:pStyle w:val="1"/>
            </w:pPr>
            <w:r>
              <w:rPr>
                <w:rFonts w:ascii="宋体" w:hAnsi="宋体" w:cs="宋体" w:hint="eastAsia"/>
              </w:rPr>
              <w:t>预算</w:t>
            </w:r>
            <w:r>
              <w:t xml:space="preserve">    </w:t>
            </w:r>
            <w:r>
              <w:rPr>
                <w:rFonts w:ascii="宋体" w:hAnsi="宋体" w:cs="宋体" w:hint="eastAsia"/>
              </w:rPr>
              <w:t>资金</w:t>
            </w:r>
          </w:p>
        </w:tc>
        <w:tc>
          <w:tcPr>
            <w:tcW w:w="1134" w:type="dxa"/>
            <w:vMerge/>
          </w:tcPr>
          <w:p w:rsidR="001B2D0D" w:rsidRPr="00A72FF1" w:rsidRDefault="001B2D0D"/>
        </w:tc>
        <w:tc>
          <w:tcPr>
            <w:tcW w:w="1134" w:type="dxa"/>
            <w:vMerge/>
          </w:tcPr>
          <w:p w:rsidR="001B2D0D" w:rsidRPr="00A72FF1" w:rsidRDefault="001B2D0D"/>
        </w:tc>
        <w:tc>
          <w:tcPr>
            <w:tcW w:w="709" w:type="dxa"/>
            <w:vMerge/>
          </w:tcPr>
          <w:p w:rsidR="001B2D0D" w:rsidRPr="00A72FF1" w:rsidRDefault="001B2D0D"/>
        </w:tc>
        <w:tc>
          <w:tcPr>
            <w:tcW w:w="850" w:type="dxa"/>
            <w:vMerge/>
          </w:tcPr>
          <w:p w:rsidR="001B2D0D" w:rsidRPr="00A72FF1" w:rsidRDefault="001B2D0D"/>
        </w:tc>
        <w:tc>
          <w:tcPr>
            <w:tcW w:w="850" w:type="dxa"/>
            <w:vMerge/>
          </w:tcPr>
          <w:p w:rsidR="001B2D0D" w:rsidRPr="00A72FF1" w:rsidRDefault="001B2D0D"/>
        </w:tc>
        <w:tc>
          <w:tcPr>
            <w:tcW w:w="964" w:type="dxa"/>
            <w:vAlign w:val="center"/>
          </w:tcPr>
          <w:p w:rsidR="001B2D0D" w:rsidRDefault="001B2D0D">
            <w:pPr>
              <w:pStyle w:val="1"/>
            </w:pPr>
            <w:r>
              <w:rPr>
                <w:rFonts w:ascii="宋体" w:hAnsi="宋体" w:cs="宋体" w:hint="eastAsia"/>
              </w:rPr>
              <w:t>合计</w:t>
            </w:r>
          </w:p>
        </w:tc>
        <w:tc>
          <w:tcPr>
            <w:tcW w:w="964" w:type="dxa"/>
            <w:vAlign w:val="center"/>
          </w:tcPr>
          <w:p w:rsidR="001B2D0D" w:rsidRDefault="001B2D0D">
            <w:pPr>
              <w:pStyle w:val="1"/>
            </w:pPr>
            <w:r>
              <w:rPr>
                <w:rFonts w:ascii="宋体" w:hAnsi="宋体" w:cs="宋体" w:hint="eastAsia"/>
              </w:rPr>
              <w:t>一般公共预算拨款</w:t>
            </w:r>
          </w:p>
        </w:tc>
        <w:tc>
          <w:tcPr>
            <w:tcW w:w="964" w:type="dxa"/>
            <w:vAlign w:val="center"/>
          </w:tcPr>
          <w:p w:rsidR="001B2D0D" w:rsidRDefault="001B2D0D">
            <w:pPr>
              <w:pStyle w:val="1"/>
            </w:pPr>
            <w:r>
              <w:rPr>
                <w:rFonts w:ascii="宋体" w:hAnsi="宋体" w:cs="宋体" w:hint="eastAsia"/>
              </w:rPr>
              <w:t>基金预算拨款</w:t>
            </w:r>
          </w:p>
        </w:tc>
        <w:tc>
          <w:tcPr>
            <w:tcW w:w="964" w:type="dxa"/>
            <w:vAlign w:val="center"/>
          </w:tcPr>
          <w:p w:rsidR="001B2D0D" w:rsidRDefault="001B2D0D">
            <w:pPr>
              <w:pStyle w:val="1"/>
            </w:pPr>
            <w:r>
              <w:rPr>
                <w:rFonts w:ascii="宋体" w:hAnsi="宋体" w:cs="宋体" w:hint="eastAsia"/>
              </w:rPr>
              <w:t>国有资本经营预算拨款</w:t>
            </w:r>
          </w:p>
        </w:tc>
        <w:tc>
          <w:tcPr>
            <w:tcW w:w="964" w:type="dxa"/>
            <w:vAlign w:val="center"/>
          </w:tcPr>
          <w:p w:rsidR="001B2D0D" w:rsidRDefault="001B2D0D">
            <w:pPr>
              <w:pStyle w:val="1"/>
            </w:pPr>
            <w:r>
              <w:rPr>
                <w:rFonts w:ascii="宋体" w:hAnsi="宋体" w:cs="宋体" w:hint="eastAsia"/>
              </w:rPr>
              <w:t>财政专户核拨</w:t>
            </w:r>
          </w:p>
        </w:tc>
        <w:tc>
          <w:tcPr>
            <w:tcW w:w="964" w:type="dxa"/>
            <w:vAlign w:val="center"/>
          </w:tcPr>
          <w:p w:rsidR="001B2D0D" w:rsidRDefault="001B2D0D">
            <w:pPr>
              <w:pStyle w:val="1"/>
            </w:pPr>
            <w:r>
              <w:rPr>
                <w:rFonts w:ascii="宋体" w:hAnsi="宋体" w:cs="宋体" w:hint="eastAsia"/>
              </w:rPr>
              <w:t>单位</w:t>
            </w:r>
            <w:r>
              <w:t xml:space="preserve">    </w:t>
            </w:r>
            <w:r>
              <w:rPr>
                <w:rFonts w:ascii="宋体" w:hAnsi="宋体" w:cs="宋体" w:hint="eastAsia"/>
              </w:rPr>
              <w:t>资金</w:t>
            </w:r>
          </w:p>
        </w:tc>
        <w:tc>
          <w:tcPr>
            <w:tcW w:w="964" w:type="dxa"/>
            <w:vAlign w:val="center"/>
          </w:tcPr>
          <w:p w:rsidR="001B2D0D" w:rsidRDefault="001B2D0D">
            <w:pPr>
              <w:pStyle w:val="1"/>
            </w:pPr>
            <w:r>
              <w:rPr>
                <w:rFonts w:ascii="宋体" w:hAnsi="宋体" w:cs="宋体" w:hint="eastAsia"/>
              </w:rPr>
              <w:t>上年结转结余</w:t>
            </w:r>
          </w:p>
        </w:tc>
        <w:tc>
          <w:tcPr>
            <w:tcW w:w="964" w:type="dxa"/>
            <w:vMerge/>
          </w:tcPr>
          <w:p w:rsidR="001B2D0D" w:rsidRPr="00A72FF1" w:rsidRDefault="001B2D0D"/>
        </w:tc>
      </w:tr>
      <w:tr w:rsidR="001B2D0D" w:rsidRPr="00A72FF1">
        <w:trPr>
          <w:cantSplit/>
          <w:jc w:val="center"/>
        </w:trPr>
        <w:tc>
          <w:tcPr>
            <w:tcW w:w="1701" w:type="dxa"/>
            <w:vAlign w:val="center"/>
          </w:tcPr>
          <w:p w:rsidR="001B2D0D" w:rsidRDefault="001B2D0D">
            <w:pPr>
              <w:pStyle w:val="2"/>
            </w:pPr>
          </w:p>
        </w:tc>
        <w:tc>
          <w:tcPr>
            <w:tcW w:w="964" w:type="dxa"/>
            <w:vAlign w:val="center"/>
          </w:tcPr>
          <w:p w:rsidR="001B2D0D" w:rsidRDefault="001B2D0D">
            <w:pPr>
              <w:pStyle w:val="4"/>
            </w:pPr>
          </w:p>
        </w:tc>
        <w:tc>
          <w:tcPr>
            <w:tcW w:w="1134" w:type="dxa"/>
            <w:vAlign w:val="center"/>
          </w:tcPr>
          <w:p w:rsidR="001B2D0D" w:rsidRDefault="001B2D0D">
            <w:pPr>
              <w:pStyle w:val="2"/>
            </w:pPr>
          </w:p>
        </w:tc>
        <w:tc>
          <w:tcPr>
            <w:tcW w:w="1134" w:type="dxa"/>
            <w:vAlign w:val="center"/>
          </w:tcPr>
          <w:p w:rsidR="001B2D0D" w:rsidRDefault="001B2D0D">
            <w:pPr>
              <w:pStyle w:val="2"/>
            </w:pPr>
          </w:p>
        </w:tc>
        <w:tc>
          <w:tcPr>
            <w:tcW w:w="709" w:type="dxa"/>
            <w:vAlign w:val="center"/>
          </w:tcPr>
          <w:p w:rsidR="001B2D0D" w:rsidRDefault="001B2D0D">
            <w:pPr>
              <w:pStyle w:val="3"/>
            </w:pPr>
          </w:p>
        </w:tc>
        <w:tc>
          <w:tcPr>
            <w:tcW w:w="850" w:type="dxa"/>
            <w:vAlign w:val="center"/>
          </w:tcPr>
          <w:p w:rsidR="001B2D0D" w:rsidRDefault="001B2D0D">
            <w:pPr>
              <w:pStyle w:val="4"/>
            </w:pPr>
          </w:p>
        </w:tc>
        <w:tc>
          <w:tcPr>
            <w:tcW w:w="850" w:type="dxa"/>
            <w:vAlign w:val="center"/>
          </w:tcPr>
          <w:p w:rsidR="001B2D0D" w:rsidRDefault="001B2D0D">
            <w:pPr>
              <w:pStyle w:val="4"/>
            </w:pPr>
          </w:p>
        </w:tc>
        <w:tc>
          <w:tcPr>
            <w:tcW w:w="964" w:type="dxa"/>
            <w:vAlign w:val="center"/>
          </w:tcPr>
          <w:p w:rsidR="001B2D0D" w:rsidRDefault="001B2D0D">
            <w:pPr>
              <w:pStyle w:val="4"/>
            </w:pPr>
          </w:p>
        </w:tc>
        <w:tc>
          <w:tcPr>
            <w:tcW w:w="964" w:type="dxa"/>
            <w:vAlign w:val="center"/>
          </w:tcPr>
          <w:p w:rsidR="001B2D0D" w:rsidRDefault="001B2D0D">
            <w:pPr>
              <w:pStyle w:val="4"/>
            </w:pPr>
          </w:p>
        </w:tc>
        <w:tc>
          <w:tcPr>
            <w:tcW w:w="964" w:type="dxa"/>
            <w:vAlign w:val="center"/>
          </w:tcPr>
          <w:p w:rsidR="001B2D0D" w:rsidRDefault="001B2D0D">
            <w:pPr>
              <w:pStyle w:val="4"/>
            </w:pPr>
          </w:p>
        </w:tc>
        <w:tc>
          <w:tcPr>
            <w:tcW w:w="964" w:type="dxa"/>
            <w:vAlign w:val="center"/>
          </w:tcPr>
          <w:p w:rsidR="001B2D0D" w:rsidRDefault="001B2D0D">
            <w:pPr>
              <w:pStyle w:val="4"/>
            </w:pPr>
          </w:p>
        </w:tc>
        <w:tc>
          <w:tcPr>
            <w:tcW w:w="964" w:type="dxa"/>
            <w:vAlign w:val="center"/>
          </w:tcPr>
          <w:p w:rsidR="001B2D0D" w:rsidRDefault="001B2D0D">
            <w:pPr>
              <w:pStyle w:val="4"/>
            </w:pPr>
          </w:p>
        </w:tc>
        <w:tc>
          <w:tcPr>
            <w:tcW w:w="964" w:type="dxa"/>
            <w:vAlign w:val="center"/>
          </w:tcPr>
          <w:p w:rsidR="001B2D0D" w:rsidRDefault="001B2D0D">
            <w:pPr>
              <w:pStyle w:val="4"/>
            </w:pPr>
          </w:p>
        </w:tc>
        <w:tc>
          <w:tcPr>
            <w:tcW w:w="964" w:type="dxa"/>
            <w:vAlign w:val="center"/>
          </w:tcPr>
          <w:p w:rsidR="001B2D0D" w:rsidRDefault="001B2D0D">
            <w:pPr>
              <w:pStyle w:val="4"/>
            </w:pPr>
          </w:p>
        </w:tc>
        <w:tc>
          <w:tcPr>
            <w:tcW w:w="964" w:type="dxa"/>
            <w:vAlign w:val="center"/>
          </w:tcPr>
          <w:p w:rsidR="001B2D0D" w:rsidRDefault="001B2D0D">
            <w:pPr>
              <w:pStyle w:val="4"/>
            </w:pPr>
          </w:p>
        </w:tc>
      </w:tr>
    </w:tbl>
    <w:p w:rsidR="001B2D0D" w:rsidRDefault="001B2D0D">
      <w:pPr>
        <w:spacing w:line="500" w:lineRule="exact"/>
        <w:ind w:firstLine="420"/>
      </w:pPr>
      <w:r>
        <w:rPr>
          <w:rFonts w:ascii="宋体" w:hAnsi="宋体" w:cs="宋体" w:hint="eastAsia"/>
          <w:color w:val="000000"/>
          <w:sz w:val="21"/>
        </w:rPr>
        <w:t>注：同一采购目录序号的物品，其单价会因配置规格不同而变动，均符合资产配置标准。涉密采购事项按照相关规定执行。</w:t>
      </w:r>
    </w:p>
    <w:p w:rsidR="001B2D0D" w:rsidRDefault="001B2D0D">
      <w:pPr>
        <w:ind w:firstLine="420"/>
      </w:pPr>
      <w:r>
        <w:rPr>
          <w:rFonts w:ascii="宋体" w:hAnsi="宋体" w:cs="宋体" w:hint="eastAsia"/>
          <w:color w:val="000000"/>
          <w:sz w:val="21"/>
        </w:rPr>
        <w:t>注：无政府采购预算，空表列示。</w:t>
      </w:r>
    </w:p>
    <w:p w:rsidR="001B2D0D" w:rsidRDefault="001B2D0D">
      <w:pPr>
        <w:ind w:firstLine="640"/>
      </w:pPr>
      <w:r>
        <w:rPr>
          <w:rFonts w:eastAsia="Times New Roman"/>
          <w:color w:val="000000"/>
          <w:sz w:val="32"/>
        </w:rPr>
        <w:t xml:space="preserve"> </w:t>
      </w:r>
    </w:p>
    <w:p w:rsidR="001B2D0D" w:rsidRDefault="001B2D0D">
      <w:pPr>
        <w:spacing w:before="10" w:after="10"/>
        <w:ind w:firstLine="640"/>
        <w:outlineLvl w:val="5"/>
      </w:pPr>
      <w:r>
        <w:rPr>
          <w:rFonts w:ascii="黑体" w:eastAsia="黑体" w:hAnsi="黑体" w:cs="黑体" w:hint="eastAsia"/>
          <w:color w:val="000000"/>
          <w:sz w:val="32"/>
        </w:rPr>
        <w:t>七、国有资产信息</w:t>
      </w:r>
    </w:p>
    <w:p w:rsidR="001B2D0D" w:rsidRDefault="001B2D0D">
      <w:pPr>
        <w:spacing w:line="500" w:lineRule="exact"/>
        <w:ind w:firstLine="560"/>
      </w:pPr>
      <w:r>
        <w:rPr>
          <w:rFonts w:ascii="宋体" w:hAnsi="宋体" w:cs="宋体" w:hint="eastAsia"/>
          <w:color w:val="000000"/>
          <w:sz w:val="28"/>
        </w:rPr>
        <w:t>机场公安分局（本级）上年末固定资产金额为</w:t>
      </w:r>
      <w:r>
        <w:rPr>
          <w:rFonts w:eastAsia="Times New Roman"/>
          <w:color w:val="000000"/>
          <w:sz w:val="28"/>
        </w:rPr>
        <w:t>0.00</w:t>
      </w:r>
      <w:r>
        <w:rPr>
          <w:rFonts w:ascii="宋体" w:hAnsi="宋体" w:cs="宋体" w:hint="eastAsia"/>
          <w:color w:val="000000"/>
          <w:sz w:val="28"/>
        </w:rPr>
        <w:t>万元（详见下表）。本年度拟购置固定资产总额为</w:t>
      </w:r>
      <w:r>
        <w:rPr>
          <w:rFonts w:eastAsia="Times New Roman"/>
          <w:color w:val="000000"/>
          <w:sz w:val="28"/>
        </w:rPr>
        <w:t>0.00</w:t>
      </w:r>
      <w:r>
        <w:rPr>
          <w:rFonts w:ascii="宋体" w:hAnsi="宋体" w:cs="宋体" w:hint="eastAsia"/>
          <w:color w:val="000000"/>
          <w:sz w:val="28"/>
        </w:rPr>
        <w:t>万元，已按要求列入政府采购预算，详见政府采购预算表。</w:t>
      </w:r>
    </w:p>
    <w:p w:rsidR="001B2D0D" w:rsidRDefault="001B2D0D">
      <w:pPr>
        <w:jc w:val="center"/>
      </w:pPr>
      <w:r>
        <w:rPr>
          <w:rFonts w:ascii="宋体" w:hAnsi="宋体" w:cs="宋体" w:hint="eastAsia"/>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370"/>
        <w:gridCol w:w="2835"/>
        <w:gridCol w:w="2835"/>
      </w:tblGrid>
      <w:tr w:rsidR="001B2D0D" w:rsidRPr="00A72FF1">
        <w:trPr>
          <w:tblHeader/>
          <w:jc w:val="center"/>
        </w:trPr>
        <w:tc>
          <w:tcPr>
            <w:tcW w:w="7370" w:type="dxa"/>
            <w:tcBorders>
              <w:top w:val="single" w:sz="6" w:space="0" w:color="FFFFFF"/>
              <w:left w:val="single" w:sz="6" w:space="0" w:color="FFFFFF"/>
              <w:right w:val="single" w:sz="6" w:space="0" w:color="FFFFFF"/>
            </w:tcBorders>
            <w:vAlign w:val="center"/>
          </w:tcPr>
          <w:p w:rsidR="001B2D0D" w:rsidRDefault="001B2D0D">
            <w:pPr>
              <w:pStyle w:val="20"/>
            </w:pPr>
            <w:r>
              <w:t>121001</w:t>
            </w:r>
            <w:r>
              <w:rPr>
                <w:rFonts w:ascii="宋体" w:hAnsi="宋体" w:cs="宋体" w:hint="eastAsia"/>
              </w:rPr>
              <w:t>机场公安分局（本级）</w:t>
            </w:r>
          </w:p>
        </w:tc>
        <w:tc>
          <w:tcPr>
            <w:tcW w:w="5669" w:type="dxa"/>
            <w:gridSpan w:val="2"/>
            <w:tcBorders>
              <w:top w:val="single" w:sz="6" w:space="0" w:color="FFFFFF"/>
              <w:left w:val="single" w:sz="6" w:space="0" w:color="FFFFFF"/>
              <w:right w:val="single" w:sz="6" w:space="0" w:color="FFFFFF"/>
            </w:tcBorders>
            <w:vAlign w:val="center"/>
          </w:tcPr>
          <w:p w:rsidR="001B2D0D" w:rsidRDefault="001B2D0D">
            <w:pPr>
              <w:pStyle w:val="22"/>
            </w:pPr>
            <w:r>
              <w:rPr>
                <w:rFonts w:ascii="宋体" w:hAnsi="宋体" w:cs="宋体" w:hint="eastAsia"/>
              </w:rPr>
              <w:t>截止时间：</w:t>
            </w:r>
            <w:smartTag w:uri="urn:schemas-microsoft-com:office:smarttags" w:element="chsdate">
              <w:smartTagPr>
                <w:attr w:name="IsROCDate" w:val="False"/>
                <w:attr w:name="IsLunarDate" w:val="False"/>
                <w:attr w:name="Day" w:val="31"/>
                <w:attr w:name="Month" w:val="12"/>
                <w:attr w:name="Year" w:val="2023"/>
              </w:smartTagPr>
              <w:r>
                <w:t>2023-12-31</w:t>
              </w:r>
            </w:smartTag>
          </w:p>
        </w:tc>
      </w:tr>
      <w:tr w:rsidR="001B2D0D" w:rsidRPr="00A72FF1">
        <w:trPr>
          <w:tblHeader/>
          <w:jc w:val="center"/>
        </w:trPr>
        <w:tc>
          <w:tcPr>
            <w:tcW w:w="7370" w:type="dxa"/>
            <w:vAlign w:val="center"/>
          </w:tcPr>
          <w:p w:rsidR="001B2D0D" w:rsidRDefault="001B2D0D">
            <w:pPr>
              <w:pStyle w:val="1"/>
            </w:pPr>
            <w:r>
              <w:rPr>
                <w:rFonts w:ascii="宋体" w:hAnsi="宋体" w:cs="宋体" w:hint="eastAsia"/>
              </w:rPr>
              <w:t>项</w:t>
            </w:r>
            <w:r>
              <w:t xml:space="preserve">   </w:t>
            </w:r>
            <w:r>
              <w:rPr>
                <w:rFonts w:ascii="宋体" w:hAnsi="宋体" w:cs="宋体" w:hint="eastAsia"/>
              </w:rPr>
              <w:t>目</w:t>
            </w:r>
          </w:p>
        </w:tc>
        <w:tc>
          <w:tcPr>
            <w:tcW w:w="2835" w:type="dxa"/>
            <w:vAlign w:val="center"/>
          </w:tcPr>
          <w:p w:rsidR="001B2D0D" w:rsidRDefault="001B2D0D">
            <w:pPr>
              <w:pStyle w:val="1"/>
            </w:pPr>
            <w:r>
              <w:rPr>
                <w:rFonts w:ascii="宋体" w:hAnsi="宋体" w:cs="宋体" w:hint="eastAsia"/>
              </w:rPr>
              <w:t>数量</w:t>
            </w:r>
          </w:p>
        </w:tc>
        <w:tc>
          <w:tcPr>
            <w:tcW w:w="2835" w:type="dxa"/>
            <w:vAlign w:val="center"/>
          </w:tcPr>
          <w:p w:rsidR="001B2D0D" w:rsidRDefault="001B2D0D">
            <w:pPr>
              <w:pStyle w:val="1"/>
            </w:pPr>
            <w:r>
              <w:rPr>
                <w:rFonts w:ascii="宋体" w:hAnsi="宋体" w:cs="宋体" w:hint="eastAsia"/>
              </w:rPr>
              <w:t>价值（金额单位：万元）</w:t>
            </w:r>
          </w:p>
        </w:tc>
      </w:tr>
      <w:tr w:rsidR="001B2D0D" w:rsidRPr="00A72FF1">
        <w:trPr>
          <w:jc w:val="center"/>
        </w:trPr>
        <w:tc>
          <w:tcPr>
            <w:tcW w:w="7370" w:type="dxa"/>
            <w:vAlign w:val="center"/>
          </w:tcPr>
          <w:p w:rsidR="001B2D0D" w:rsidRDefault="001B2D0D">
            <w:pPr>
              <w:pStyle w:val="2"/>
            </w:pPr>
          </w:p>
        </w:tc>
        <w:tc>
          <w:tcPr>
            <w:tcW w:w="2835" w:type="dxa"/>
            <w:vAlign w:val="center"/>
          </w:tcPr>
          <w:p w:rsidR="001B2D0D" w:rsidRDefault="001B2D0D">
            <w:pPr>
              <w:pStyle w:val="3"/>
            </w:pPr>
          </w:p>
        </w:tc>
        <w:tc>
          <w:tcPr>
            <w:tcW w:w="2835" w:type="dxa"/>
            <w:vAlign w:val="center"/>
          </w:tcPr>
          <w:p w:rsidR="001B2D0D" w:rsidRDefault="001B2D0D">
            <w:pPr>
              <w:pStyle w:val="4"/>
            </w:pPr>
          </w:p>
        </w:tc>
      </w:tr>
    </w:tbl>
    <w:p w:rsidR="001B2D0D" w:rsidRDefault="001B2D0D">
      <w:pPr>
        <w:ind w:firstLine="420"/>
      </w:pPr>
      <w:r>
        <w:rPr>
          <w:rFonts w:ascii="宋体" w:hAnsi="宋体" w:cs="宋体" w:hint="eastAsia"/>
          <w:color w:val="000000"/>
          <w:sz w:val="21"/>
        </w:rPr>
        <w:t>注：无固定资产占用情况，空表列示。</w:t>
      </w:r>
    </w:p>
    <w:p w:rsidR="001B2D0D" w:rsidRDefault="001B2D0D">
      <w:pPr>
        <w:ind w:firstLine="640"/>
      </w:pPr>
      <w:r>
        <w:rPr>
          <w:rFonts w:eastAsia="Times New Roman"/>
          <w:color w:val="000000"/>
          <w:sz w:val="32"/>
        </w:rPr>
        <w:t xml:space="preserve"> </w:t>
      </w:r>
    </w:p>
    <w:p w:rsidR="001B2D0D" w:rsidRDefault="001B2D0D">
      <w:pPr>
        <w:spacing w:before="10" w:after="10"/>
        <w:ind w:firstLine="640"/>
        <w:outlineLvl w:val="5"/>
      </w:pPr>
      <w:r>
        <w:rPr>
          <w:rFonts w:ascii="黑体" w:eastAsia="黑体" w:hAnsi="黑体" w:cs="黑体" w:hint="eastAsia"/>
          <w:color w:val="000000"/>
          <w:sz w:val="32"/>
        </w:rPr>
        <w:t>八、名词解释</w:t>
      </w:r>
    </w:p>
    <w:p w:rsidR="001B2D0D" w:rsidRDefault="001B2D0D">
      <w:pPr>
        <w:spacing w:line="500" w:lineRule="exact"/>
        <w:ind w:firstLine="560"/>
      </w:pPr>
      <w:r>
        <w:rPr>
          <w:rFonts w:eastAsia="Times New Roman"/>
          <w:color w:val="000000"/>
          <w:sz w:val="28"/>
        </w:rPr>
        <w:t>1</w:t>
      </w:r>
      <w:r>
        <w:rPr>
          <w:rFonts w:ascii="宋体" w:hAnsi="宋体" w:cs="宋体" w:hint="eastAsia"/>
          <w:color w:val="000000"/>
          <w:sz w:val="28"/>
        </w:rPr>
        <w:t>、</w:t>
      </w:r>
      <w:r>
        <w:rPr>
          <w:rFonts w:ascii="宋体" w:hAnsi="宋体" w:cs="宋体" w:hint="eastAsia"/>
          <w:b/>
          <w:color w:val="000000"/>
          <w:sz w:val="28"/>
        </w:rPr>
        <w:t>财政拨款收入：</w:t>
      </w:r>
      <w:r>
        <w:rPr>
          <w:rFonts w:ascii="宋体" w:hAnsi="宋体" w:cs="宋体" w:hint="eastAsia"/>
          <w:color w:val="000000"/>
          <w:sz w:val="28"/>
        </w:rPr>
        <w:t>指本级财政当年拨付的资金，包括一般公共预算拨款、政府性基金预算拨款、国有资本经营预算拨款。</w:t>
      </w:r>
    </w:p>
    <w:p w:rsidR="001B2D0D" w:rsidRDefault="001B2D0D">
      <w:pPr>
        <w:spacing w:line="500" w:lineRule="exact"/>
        <w:ind w:firstLine="560"/>
      </w:pPr>
      <w:r>
        <w:rPr>
          <w:rFonts w:eastAsia="Times New Roman"/>
          <w:color w:val="000000"/>
          <w:sz w:val="28"/>
        </w:rPr>
        <w:t>2</w:t>
      </w:r>
      <w:r>
        <w:rPr>
          <w:rFonts w:ascii="宋体" w:hAnsi="宋体" w:cs="宋体" w:hint="eastAsia"/>
          <w:color w:val="000000"/>
          <w:sz w:val="28"/>
        </w:rPr>
        <w:t>、</w:t>
      </w:r>
      <w:r>
        <w:rPr>
          <w:rFonts w:ascii="宋体" w:hAnsi="宋体" w:cs="宋体" w:hint="eastAsia"/>
          <w:b/>
          <w:color w:val="000000"/>
          <w:sz w:val="28"/>
        </w:rPr>
        <w:t>财政专户管理资金收入：</w:t>
      </w:r>
      <w:r>
        <w:rPr>
          <w:rFonts w:ascii="宋体" w:hAnsi="宋体" w:cs="宋体" w:hint="eastAsia"/>
          <w:color w:val="000000"/>
          <w:sz w:val="28"/>
        </w:rPr>
        <w:t>缴入财政专户、实行专项管理的教育收费收入。</w:t>
      </w:r>
    </w:p>
    <w:p w:rsidR="001B2D0D" w:rsidRDefault="001B2D0D">
      <w:pPr>
        <w:spacing w:line="500" w:lineRule="exact"/>
        <w:ind w:firstLine="560"/>
      </w:pPr>
      <w:r>
        <w:rPr>
          <w:rFonts w:eastAsia="Times New Roman"/>
          <w:color w:val="000000"/>
          <w:sz w:val="28"/>
        </w:rPr>
        <w:t>3</w:t>
      </w:r>
      <w:r>
        <w:rPr>
          <w:rFonts w:ascii="宋体" w:hAnsi="宋体" w:cs="宋体" w:hint="eastAsia"/>
          <w:color w:val="000000"/>
          <w:sz w:val="28"/>
        </w:rPr>
        <w:t>、</w:t>
      </w:r>
      <w:r>
        <w:rPr>
          <w:rFonts w:ascii="宋体" w:hAnsi="宋体" w:cs="宋体" w:hint="eastAsia"/>
          <w:b/>
          <w:color w:val="000000"/>
          <w:sz w:val="28"/>
        </w:rPr>
        <w:t>单位资金收入：</w:t>
      </w:r>
      <w:r>
        <w:rPr>
          <w:rFonts w:ascii="宋体" w:hAnsi="宋体" w:cs="宋体"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B2D0D" w:rsidRDefault="001B2D0D">
      <w:pPr>
        <w:spacing w:line="500" w:lineRule="exact"/>
        <w:ind w:firstLine="560"/>
      </w:pPr>
      <w:r>
        <w:rPr>
          <w:rFonts w:eastAsia="Times New Roman"/>
          <w:color w:val="000000"/>
          <w:sz w:val="28"/>
        </w:rPr>
        <w:t>4</w:t>
      </w:r>
      <w:r>
        <w:rPr>
          <w:rFonts w:ascii="宋体" w:hAnsi="宋体" w:cs="宋体" w:hint="eastAsia"/>
          <w:color w:val="000000"/>
          <w:sz w:val="28"/>
        </w:rPr>
        <w:t>、</w:t>
      </w:r>
      <w:r>
        <w:rPr>
          <w:rFonts w:ascii="宋体" w:hAnsi="宋体" w:cs="宋体" w:hint="eastAsia"/>
          <w:b/>
          <w:color w:val="000000"/>
          <w:sz w:val="28"/>
        </w:rPr>
        <w:t>事业收入：</w:t>
      </w:r>
      <w:r>
        <w:rPr>
          <w:rFonts w:ascii="宋体" w:hAnsi="宋体" w:cs="宋体" w:hint="eastAsia"/>
          <w:color w:val="000000"/>
          <w:sz w:val="28"/>
        </w:rPr>
        <w:t>指事业单位开展专业业务活动及辅助活动所取得的收入。</w:t>
      </w:r>
    </w:p>
    <w:p w:rsidR="001B2D0D" w:rsidRDefault="001B2D0D">
      <w:pPr>
        <w:spacing w:line="500" w:lineRule="exact"/>
        <w:ind w:firstLine="560"/>
      </w:pPr>
      <w:r>
        <w:rPr>
          <w:rFonts w:eastAsia="Times New Roman"/>
          <w:color w:val="000000"/>
          <w:sz w:val="28"/>
        </w:rPr>
        <w:t>5</w:t>
      </w:r>
      <w:r>
        <w:rPr>
          <w:rFonts w:ascii="宋体" w:hAnsi="宋体" w:cs="宋体" w:hint="eastAsia"/>
          <w:color w:val="000000"/>
          <w:sz w:val="28"/>
        </w:rPr>
        <w:t>、</w:t>
      </w:r>
      <w:r>
        <w:rPr>
          <w:rFonts w:ascii="宋体" w:hAnsi="宋体" w:cs="宋体" w:hint="eastAsia"/>
          <w:b/>
          <w:color w:val="000000"/>
          <w:sz w:val="28"/>
        </w:rPr>
        <w:t>事业单位经营收入：</w:t>
      </w:r>
      <w:r>
        <w:rPr>
          <w:rFonts w:ascii="宋体" w:hAnsi="宋体" w:cs="宋体" w:hint="eastAsia"/>
          <w:color w:val="000000"/>
          <w:sz w:val="28"/>
        </w:rPr>
        <w:t>指事业单位在专业业务活动及其辅助活动之外开展非独立核算经营活动取得的收入。</w:t>
      </w:r>
    </w:p>
    <w:p w:rsidR="001B2D0D" w:rsidRDefault="001B2D0D">
      <w:pPr>
        <w:spacing w:line="500" w:lineRule="exact"/>
        <w:ind w:firstLine="560"/>
      </w:pPr>
      <w:r>
        <w:rPr>
          <w:rFonts w:eastAsia="Times New Roman"/>
          <w:color w:val="000000"/>
          <w:sz w:val="28"/>
        </w:rPr>
        <w:t>6</w:t>
      </w:r>
      <w:r>
        <w:rPr>
          <w:rFonts w:ascii="宋体" w:hAnsi="宋体" w:cs="宋体" w:hint="eastAsia"/>
          <w:color w:val="000000"/>
          <w:sz w:val="28"/>
        </w:rPr>
        <w:t>、</w:t>
      </w:r>
      <w:r>
        <w:rPr>
          <w:rFonts w:ascii="宋体" w:hAnsi="宋体" w:cs="宋体" w:hint="eastAsia"/>
          <w:b/>
          <w:color w:val="000000"/>
          <w:sz w:val="28"/>
        </w:rPr>
        <w:t>上年结转：</w:t>
      </w:r>
      <w:r>
        <w:rPr>
          <w:rFonts w:ascii="宋体" w:hAnsi="宋体" w:cs="宋体" w:hint="eastAsia"/>
          <w:color w:val="000000"/>
          <w:sz w:val="28"/>
        </w:rPr>
        <w:t>指以前年度安排、结转到本年仍按原规定用途继续使用的资金。</w:t>
      </w:r>
    </w:p>
    <w:p w:rsidR="001B2D0D" w:rsidRDefault="001B2D0D">
      <w:pPr>
        <w:spacing w:line="500" w:lineRule="exact"/>
        <w:ind w:firstLine="560"/>
      </w:pPr>
      <w:r>
        <w:rPr>
          <w:rFonts w:eastAsia="Times New Roman"/>
          <w:color w:val="000000"/>
          <w:sz w:val="28"/>
        </w:rPr>
        <w:t>7</w:t>
      </w:r>
      <w:r>
        <w:rPr>
          <w:rFonts w:ascii="宋体" w:hAnsi="宋体" w:cs="宋体" w:hint="eastAsia"/>
          <w:color w:val="000000"/>
          <w:sz w:val="28"/>
        </w:rPr>
        <w:t>、</w:t>
      </w:r>
      <w:r>
        <w:rPr>
          <w:rFonts w:ascii="宋体" w:hAnsi="宋体" w:cs="宋体" w:hint="eastAsia"/>
          <w:b/>
          <w:color w:val="000000"/>
          <w:sz w:val="28"/>
        </w:rPr>
        <w:t>部门预算支出：</w:t>
      </w:r>
      <w:r>
        <w:rPr>
          <w:rFonts w:ascii="宋体" w:hAnsi="宋体" w:cs="宋体"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B2D0D" w:rsidRDefault="001B2D0D">
      <w:pPr>
        <w:spacing w:line="500" w:lineRule="exact"/>
        <w:ind w:firstLine="560"/>
      </w:pPr>
      <w:r>
        <w:rPr>
          <w:rFonts w:eastAsia="Times New Roman"/>
          <w:color w:val="000000"/>
          <w:sz w:val="28"/>
        </w:rPr>
        <w:t>8</w:t>
      </w:r>
      <w:r>
        <w:rPr>
          <w:rFonts w:ascii="宋体" w:hAnsi="宋体" w:cs="宋体" w:hint="eastAsia"/>
          <w:color w:val="000000"/>
          <w:sz w:val="28"/>
        </w:rPr>
        <w:t>、</w:t>
      </w:r>
      <w:r>
        <w:rPr>
          <w:rFonts w:ascii="宋体" w:hAnsi="宋体" w:cs="宋体" w:hint="eastAsia"/>
          <w:b/>
          <w:color w:val="000000"/>
          <w:sz w:val="28"/>
        </w:rPr>
        <w:t>事业单位经营支出：</w:t>
      </w:r>
      <w:r>
        <w:rPr>
          <w:rFonts w:ascii="宋体" w:hAnsi="宋体" w:cs="宋体" w:hint="eastAsia"/>
          <w:color w:val="000000"/>
          <w:sz w:val="28"/>
        </w:rPr>
        <w:t>指事业单位在专业业务活动及其辅助活动之外开展非独立核算经营活动发生的支出。</w:t>
      </w:r>
    </w:p>
    <w:p w:rsidR="001B2D0D" w:rsidRDefault="001B2D0D">
      <w:pPr>
        <w:spacing w:line="500" w:lineRule="exact"/>
        <w:ind w:firstLine="560"/>
      </w:pPr>
      <w:r>
        <w:rPr>
          <w:rFonts w:eastAsia="Times New Roman"/>
          <w:color w:val="000000"/>
          <w:sz w:val="28"/>
        </w:rPr>
        <w:t>9</w:t>
      </w:r>
      <w:r>
        <w:rPr>
          <w:rFonts w:ascii="宋体" w:hAnsi="宋体" w:cs="宋体" w:hint="eastAsia"/>
          <w:color w:val="000000"/>
          <w:sz w:val="28"/>
        </w:rPr>
        <w:t>、</w:t>
      </w:r>
      <w:r>
        <w:rPr>
          <w:rFonts w:eastAsia="Times New Roman"/>
          <w:b/>
          <w:color w:val="000000"/>
          <w:sz w:val="28"/>
        </w:rPr>
        <w:t>“</w:t>
      </w:r>
      <w:r>
        <w:rPr>
          <w:rFonts w:ascii="宋体" w:hAnsi="宋体" w:cs="宋体" w:hint="eastAsia"/>
          <w:b/>
          <w:color w:val="000000"/>
          <w:sz w:val="28"/>
        </w:rPr>
        <w:t>三公</w:t>
      </w:r>
      <w:r>
        <w:rPr>
          <w:rFonts w:eastAsia="Times New Roman"/>
          <w:b/>
          <w:color w:val="000000"/>
          <w:sz w:val="28"/>
        </w:rPr>
        <w:t>”</w:t>
      </w:r>
      <w:r>
        <w:rPr>
          <w:rFonts w:ascii="宋体" w:hAnsi="宋体" w:cs="宋体" w:hint="eastAsia"/>
          <w:b/>
          <w:color w:val="000000"/>
          <w:sz w:val="28"/>
        </w:rPr>
        <w:t>经费：</w:t>
      </w:r>
      <w:r>
        <w:rPr>
          <w:rFonts w:ascii="宋体" w:hAnsi="宋体" w:cs="宋体" w:hint="eastAsia"/>
          <w:color w:val="000000"/>
          <w:sz w:val="28"/>
        </w:rPr>
        <w:t>纳入财政预算管理的</w:t>
      </w:r>
      <w:r>
        <w:rPr>
          <w:rFonts w:eastAsia="Times New Roman"/>
          <w:color w:val="000000"/>
          <w:sz w:val="28"/>
        </w:rPr>
        <w:t>“</w:t>
      </w:r>
      <w:r>
        <w:rPr>
          <w:rFonts w:ascii="宋体" w:hAnsi="宋体" w:cs="宋体" w:hint="eastAsia"/>
          <w:color w:val="000000"/>
          <w:sz w:val="28"/>
        </w:rPr>
        <w:t>三公</w:t>
      </w:r>
      <w:r>
        <w:rPr>
          <w:rFonts w:eastAsia="Times New Roman"/>
          <w:color w:val="000000"/>
          <w:sz w:val="28"/>
        </w:rPr>
        <w:t>”</w:t>
      </w:r>
      <w:r>
        <w:rPr>
          <w:rFonts w:ascii="宋体" w:hAnsi="宋体" w:cs="宋体" w:hint="eastAsia"/>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B2D0D" w:rsidRDefault="001B2D0D">
      <w:pPr>
        <w:spacing w:line="500" w:lineRule="exact"/>
        <w:ind w:firstLine="560"/>
      </w:pPr>
      <w:r>
        <w:rPr>
          <w:rFonts w:eastAsia="Times New Roman"/>
          <w:color w:val="000000"/>
          <w:sz w:val="28"/>
        </w:rPr>
        <w:t>10</w:t>
      </w:r>
      <w:r>
        <w:rPr>
          <w:rFonts w:ascii="宋体" w:hAnsi="宋体" w:cs="宋体" w:hint="eastAsia"/>
          <w:color w:val="000000"/>
          <w:sz w:val="28"/>
        </w:rPr>
        <w:t>、</w:t>
      </w:r>
      <w:r>
        <w:rPr>
          <w:rFonts w:ascii="宋体" w:hAnsi="宋体" w:cs="宋体" w:hint="eastAsia"/>
          <w:b/>
          <w:color w:val="000000"/>
          <w:sz w:val="28"/>
        </w:rPr>
        <w:t>机关运行经费：</w:t>
      </w:r>
      <w:r>
        <w:rPr>
          <w:rFonts w:ascii="宋体" w:hAnsi="宋体" w:cs="宋体"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B2D0D" w:rsidRDefault="001B2D0D">
      <w:pPr>
        <w:spacing w:before="10" w:after="10"/>
        <w:ind w:firstLine="640"/>
        <w:outlineLvl w:val="5"/>
      </w:pPr>
      <w:r>
        <w:rPr>
          <w:rFonts w:ascii="黑体" w:eastAsia="黑体" w:hAnsi="黑体" w:cs="黑体" w:hint="eastAsia"/>
          <w:color w:val="000000"/>
          <w:sz w:val="32"/>
        </w:rPr>
        <w:t>九、其他需要说明的事项</w:t>
      </w:r>
    </w:p>
    <w:p w:rsidR="001B2D0D" w:rsidRDefault="001B2D0D">
      <w:pPr>
        <w:spacing w:line="500" w:lineRule="exact"/>
        <w:ind w:firstLine="560"/>
      </w:pPr>
      <w:r>
        <w:rPr>
          <w:rFonts w:ascii="宋体" w:hAnsi="宋体" w:cs="宋体" w:hint="eastAsia"/>
          <w:color w:val="000000"/>
          <w:sz w:val="28"/>
        </w:rPr>
        <w:t>我单位无其他需要说明的事项。</w:t>
      </w:r>
    </w:p>
    <w:sectPr w:rsidR="001B2D0D" w:rsidSect="001C31C5">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D0D" w:rsidRDefault="001B2D0D" w:rsidP="001C31C5">
      <w:r>
        <w:separator/>
      </w:r>
    </w:p>
  </w:endnote>
  <w:endnote w:type="continuationSeparator" w:id="0">
    <w:p w:rsidR="001B2D0D" w:rsidRDefault="001B2D0D" w:rsidP="001C31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0D" w:rsidRDefault="001B2D0D">
    <w:fldSimple w:instr="PAGE &quot;page number&quot;">
      <w:r>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0D" w:rsidRDefault="001B2D0D">
    <w:pPr>
      <w:jc w:val="right"/>
    </w:pPr>
    <w:fldSimple w:instr="PAGE &quot;page number&quot;">
      <w:r>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D0D" w:rsidRDefault="001B2D0D" w:rsidP="001C31C5">
      <w:r>
        <w:separator/>
      </w:r>
    </w:p>
  </w:footnote>
  <w:footnote w:type="continuationSeparator" w:id="0">
    <w:p w:rsidR="001B2D0D" w:rsidRDefault="001B2D0D" w:rsidP="001C31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1C5"/>
    <w:rsid w:val="000846FB"/>
    <w:rsid w:val="001B2D0D"/>
    <w:rsid w:val="001C31C5"/>
    <w:rsid w:val="00506B8F"/>
    <w:rsid w:val="00A72FF1"/>
    <w:rsid w:val="00BE7ADE"/>
    <w:rsid w:val="00E80D37"/>
    <w:rsid w:val="141C27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1C5"/>
    <w:rPr>
      <w:rFonts w:ascii="Times New Roman" w:hAnsi="Times New Roman"/>
      <w:kern w:val="0"/>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rsid w:val="001C31C5"/>
    <w:pPr>
      <w:spacing w:before="120"/>
      <w:ind w:firstLine="560"/>
    </w:pPr>
    <w:rPr>
      <w:color w:val="000000"/>
      <w:sz w:val="28"/>
    </w:rPr>
  </w:style>
  <w:style w:type="paragraph" w:styleId="TOC4">
    <w:name w:val="toc 4"/>
    <w:basedOn w:val="Normal"/>
    <w:next w:val="Normal"/>
    <w:uiPriority w:val="99"/>
    <w:rsid w:val="001C31C5"/>
    <w:pPr>
      <w:ind w:left="720"/>
    </w:pPr>
  </w:style>
  <w:style w:type="table" w:styleId="TableGrid">
    <w:name w:val="Table Grid"/>
    <w:basedOn w:val="TableNormal"/>
    <w:uiPriority w:val="99"/>
    <w:rsid w:val="001C31C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Normal"/>
    <w:uiPriority w:val="99"/>
    <w:rsid w:val="001C31C5"/>
    <w:pPr>
      <w:jc w:val="right"/>
    </w:pPr>
    <w:rPr>
      <w:rFonts w:ascii="?????_GBK" w:hAnsi="?????_GBK" w:cs="?????_GBK"/>
    </w:rPr>
  </w:style>
  <w:style w:type="paragraph" w:customStyle="1" w:styleId="21">
    <w:name w:val="单元格样式21"/>
    <w:basedOn w:val="Normal"/>
    <w:uiPriority w:val="99"/>
    <w:rsid w:val="001C31C5"/>
    <w:pPr>
      <w:jc w:val="center"/>
    </w:pPr>
    <w:rPr>
      <w:rFonts w:ascii="?????_GBK" w:hAnsi="?????_GBK" w:cs="?????_GBK"/>
    </w:rPr>
  </w:style>
  <w:style w:type="paragraph" w:customStyle="1" w:styleId="20">
    <w:name w:val="单元格样式20"/>
    <w:basedOn w:val="Normal"/>
    <w:uiPriority w:val="99"/>
    <w:rsid w:val="001C31C5"/>
    <w:rPr>
      <w:rFonts w:ascii="?????_GBK" w:hAnsi="?????_GBK" w:cs="?????_GBK"/>
    </w:rPr>
  </w:style>
  <w:style w:type="paragraph" w:customStyle="1" w:styleId="1">
    <w:name w:val="单元格样式1"/>
    <w:basedOn w:val="Normal"/>
    <w:uiPriority w:val="99"/>
    <w:rsid w:val="001C31C5"/>
    <w:pPr>
      <w:jc w:val="center"/>
    </w:pPr>
    <w:rPr>
      <w:rFonts w:ascii="????_GBK" w:hAnsi="????_GBK" w:cs="????_GBK"/>
      <w:b/>
      <w:sz w:val="21"/>
    </w:rPr>
  </w:style>
  <w:style w:type="paragraph" w:customStyle="1" w:styleId="4">
    <w:name w:val="单元格样式4"/>
    <w:basedOn w:val="Normal"/>
    <w:uiPriority w:val="99"/>
    <w:rsid w:val="001C31C5"/>
    <w:pPr>
      <w:jc w:val="right"/>
    </w:pPr>
    <w:rPr>
      <w:rFonts w:ascii="????_GBK" w:hAnsi="????_GBK" w:cs="????_GBK"/>
      <w:sz w:val="21"/>
    </w:rPr>
  </w:style>
  <w:style w:type="paragraph" w:customStyle="1" w:styleId="2">
    <w:name w:val="单元格样式2"/>
    <w:basedOn w:val="Normal"/>
    <w:uiPriority w:val="99"/>
    <w:rsid w:val="001C31C5"/>
    <w:rPr>
      <w:rFonts w:ascii="????_GBK" w:hAnsi="????_GBK" w:cs="????_GBK"/>
      <w:sz w:val="21"/>
    </w:rPr>
  </w:style>
  <w:style w:type="paragraph" w:customStyle="1" w:styleId="3">
    <w:name w:val="单元格样式3"/>
    <w:basedOn w:val="Normal"/>
    <w:uiPriority w:val="99"/>
    <w:rsid w:val="001C31C5"/>
    <w:pPr>
      <w:jc w:val="center"/>
    </w:pPr>
    <w:rPr>
      <w:rFonts w:ascii="????_GBK" w:hAnsi="????_GBK" w:cs="????_GBK"/>
      <w:sz w:val="21"/>
    </w:rPr>
  </w:style>
  <w:style w:type="paragraph" w:customStyle="1" w:styleId="6">
    <w:name w:val="单元格样式6"/>
    <w:basedOn w:val="Normal"/>
    <w:uiPriority w:val="99"/>
    <w:rsid w:val="001C31C5"/>
    <w:pPr>
      <w:jc w:val="center"/>
    </w:pPr>
    <w:rPr>
      <w:rFonts w:ascii="????_GBK" w:hAnsi="????_GBK" w:cs="????_GBK"/>
      <w:b/>
      <w:sz w:val="21"/>
    </w:rPr>
  </w:style>
  <w:style w:type="paragraph" w:customStyle="1" w:styleId="7">
    <w:name w:val="单元格样式7"/>
    <w:basedOn w:val="Normal"/>
    <w:uiPriority w:val="99"/>
    <w:rsid w:val="001C31C5"/>
    <w:pPr>
      <w:jc w:val="right"/>
    </w:pPr>
    <w:rPr>
      <w:rFonts w:ascii="????_GBK" w:hAnsi="????_GBK" w:cs="????_GBK"/>
      <w:b/>
      <w:sz w:val="21"/>
    </w:rPr>
  </w:style>
  <w:style w:type="paragraph" w:customStyle="1" w:styleId="5">
    <w:name w:val="单元格样式5"/>
    <w:basedOn w:val="Normal"/>
    <w:uiPriority w:val="99"/>
    <w:rsid w:val="001C31C5"/>
    <w:rPr>
      <w:rFonts w:ascii="????_GBK" w:hAnsi="????_GBK" w:cs="????_GBK"/>
      <w:b/>
      <w:sz w:val="21"/>
    </w:rPr>
  </w:style>
  <w:style w:type="paragraph" w:customStyle="1" w:styleId="-">
    <w:name w:val="插入文本样式-插入单位职责文件"/>
    <w:basedOn w:val="Normal"/>
    <w:uiPriority w:val="99"/>
    <w:rsid w:val="001C31C5"/>
    <w:pPr>
      <w:spacing w:line="500" w:lineRule="exact"/>
      <w:ind w:firstLine="560"/>
    </w:pPr>
    <w:rPr>
      <w:sz w:val="28"/>
    </w:rPr>
  </w:style>
  <w:style w:type="paragraph" w:customStyle="1" w:styleId="-0">
    <w:name w:val="插入文本样式-插入预算公开单位预算安排的总体情况文件"/>
    <w:basedOn w:val="Normal"/>
    <w:uiPriority w:val="99"/>
    <w:rsid w:val="001C31C5"/>
    <w:pPr>
      <w:spacing w:line="500" w:lineRule="exact"/>
      <w:ind w:firstLine="560"/>
    </w:pPr>
    <w:rPr>
      <w:sz w:val="28"/>
    </w:rPr>
  </w:style>
  <w:style w:type="paragraph" w:customStyle="1" w:styleId="-1">
    <w:name w:val="插入文本样式-插入预算公开单位机关运行经费安排情况文件"/>
    <w:basedOn w:val="Normal"/>
    <w:uiPriority w:val="99"/>
    <w:rsid w:val="001C31C5"/>
    <w:pPr>
      <w:spacing w:line="500" w:lineRule="exact"/>
      <w:ind w:firstLine="560"/>
    </w:pPr>
    <w:rPr>
      <w:sz w:val="28"/>
    </w:rPr>
  </w:style>
  <w:style w:type="paragraph" w:customStyle="1" w:styleId="-2">
    <w:name w:val="插入文本样式-插入预算公开单位财政拨款三公经费预算情况及增减变化原因文件"/>
    <w:basedOn w:val="Normal"/>
    <w:uiPriority w:val="99"/>
    <w:rsid w:val="001C31C5"/>
    <w:pPr>
      <w:spacing w:line="500" w:lineRule="exact"/>
      <w:ind w:firstLine="560"/>
    </w:pPr>
    <w:rPr>
      <w:sz w:val="28"/>
    </w:rPr>
  </w:style>
  <w:style w:type="paragraph" w:customStyle="1" w:styleId="23">
    <w:name w:val="单元格样式23"/>
    <w:basedOn w:val="Normal"/>
    <w:uiPriority w:val="99"/>
    <w:rsid w:val="001C31C5"/>
    <w:pPr>
      <w:jc w:val="right"/>
    </w:pPr>
    <w:rPr>
      <w:rFonts w:ascii="????_GBK" w:hAnsi="????_GBK" w:cs="????_GBK"/>
    </w:rPr>
  </w:style>
  <w:style w:type="paragraph" w:customStyle="1" w:styleId="-3">
    <w:name w:val="插入文本样式-插入预算公开部门财政拨款三公经费预算情况及增减变化原因文件"/>
    <w:basedOn w:val="Normal"/>
    <w:uiPriority w:val="99"/>
    <w:rsid w:val="00E80D37"/>
    <w:pPr>
      <w:spacing w:line="500" w:lineRule="exact"/>
      <w:ind w:firstLine="560"/>
    </w:pPr>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24</Pages>
  <Words>1290</Words>
  <Characters>7357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2</cp:revision>
  <dcterms:created xsi:type="dcterms:W3CDTF">2024-02-23T10:35:00Z</dcterms:created>
  <dcterms:modified xsi:type="dcterms:W3CDTF">2024-02-23T03:52:00Z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