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1B4E4">
      <w:pPr>
        <w:rPr>
          <w:rFonts w:hint="eastAsia"/>
          <w:sz w:val="32"/>
          <w:szCs w:val="32"/>
        </w:rPr>
      </w:pPr>
      <w:r>
        <w:rPr>
          <w:rFonts w:hint="eastAsia"/>
          <w:sz w:val="32"/>
          <w:szCs w:val="32"/>
        </w:rPr>
        <w:t>附件2</w:t>
      </w:r>
    </w:p>
    <w:p w14:paraId="57D9488A">
      <w:pPr>
        <w:rPr>
          <w:rFonts w:hint="eastAsia"/>
          <w:sz w:val="32"/>
          <w:szCs w:val="32"/>
        </w:rPr>
      </w:pPr>
    </w:p>
    <w:p w14:paraId="4ED20CF3">
      <w:pPr>
        <w:jc w:val="center"/>
        <w:rPr>
          <w:rFonts w:hint="eastAsia"/>
          <w:sz w:val="32"/>
          <w:szCs w:val="32"/>
        </w:rPr>
      </w:pPr>
      <w:r>
        <w:rPr>
          <w:rFonts w:hint="eastAsia" w:ascii="方正小标宋简体" w:hAnsi="方正小标宋简体" w:eastAsia="方正小标宋简体" w:cs="方正小标宋简体"/>
          <w:sz w:val="40"/>
          <w:szCs w:val="40"/>
        </w:rPr>
        <w:t>高新区农村公路</w:t>
      </w:r>
      <w:r>
        <w:rPr>
          <w:rFonts w:hint="eastAsia" w:ascii="方正小标宋简体" w:hAnsi="方正小标宋简体" w:eastAsia="方正小标宋简体" w:cs="方正小标宋简体"/>
          <w:sz w:val="40"/>
          <w:szCs w:val="40"/>
          <w:lang w:eastAsia="zh-CN"/>
        </w:rPr>
        <w:t>“</w:t>
      </w:r>
      <w:r>
        <w:rPr>
          <w:rFonts w:hint="eastAsia" w:ascii="方正小标宋简体" w:hAnsi="方正小标宋简体" w:eastAsia="方正小标宋简体" w:cs="方正小标宋简体"/>
          <w:sz w:val="40"/>
          <w:szCs w:val="40"/>
        </w:rPr>
        <w:t>路长制</w:t>
      </w:r>
      <w:r>
        <w:rPr>
          <w:rFonts w:hint="eastAsia" w:ascii="方正小标宋简体" w:hAnsi="方正小标宋简体" w:eastAsia="方正小标宋简体" w:cs="方正小标宋简体"/>
          <w:sz w:val="40"/>
          <w:szCs w:val="40"/>
          <w:lang w:eastAsia="zh-CN"/>
        </w:rPr>
        <w:t>”</w:t>
      </w:r>
      <w:r>
        <w:rPr>
          <w:rFonts w:hint="eastAsia" w:ascii="方正小标宋简体" w:hAnsi="方正小标宋简体" w:eastAsia="方正小标宋简体" w:cs="方正小标宋简体"/>
          <w:sz w:val="40"/>
          <w:szCs w:val="40"/>
        </w:rPr>
        <w:t>实施方案</w:t>
      </w:r>
    </w:p>
    <w:p w14:paraId="4D6F4E00">
      <w:pPr>
        <w:rPr>
          <w:rFonts w:hint="eastAsia"/>
          <w:sz w:val="32"/>
          <w:szCs w:val="32"/>
        </w:rPr>
      </w:pPr>
    </w:p>
    <w:p w14:paraId="4405498C">
      <w:pPr>
        <w:rPr>
          <w:rFonts w:hint="eastAsia"/>
          <w:sz w:val="32"/>
          <w:szCs w:val="32"/>
        </w:rPr>
      </w:pPr>
      <w:r>
        <w:rPr>
          <w:rFonts w:hint="eastAsia"/>
          <w:sz w:val="32"/>
          <w:szCs w:val="32"/>
        </w:rPr>
        <w:t>为认真贯彻落实党的十九大精神和习近平总书记关于</w:t>
      </w:r>
      <w:r>
        <w:rPr>
          <w:rFonts w:hint="eastAsia"/>
          <w:sz w:val="32"/>
          <w:szCs w:val="32"/>
          <w:lang w:eastAsia="zh-CN"/>
        </w:rPr>
        <w:t>“</w:t>
      </w:r>
      <w:r>
        <w:rPr>
          <w:rFonts w:hint="eastAsia"/>
          <w:sz w:val="32"/>
          <w:szCs w:val="32"/>
        </w:rPr>
        <w:t>四好”农村路建设重要指示批示精神</w:t>
      </w:r>
      <w:r>
        <w:rPr>
          <w:rFonts w:hint="eastAsia"/>
          <w:sz w:val="32"/>
          <w:szCs w:val="32"/>
          <w:lang w:eastAsia="zh-CN"/>
        </w:rPr>
        <w:t>，</w:t>
      </w:r>
      <w:r>
        <w:rPr>
          <w:rFonts w:hint="eastAsia"/>
          <w:sz w:val="32"/>
          <w:szCs w:val="32"/>
        </w:rPr>
        <w:t>完善农村公路管理体制机制,</w:t>
      </w:r>
    </w:p>
    <w:p w14:paraId="50794500">
      <w:pPr>
        <w:rPr>
          <w:rFonts w:hint="eastAsia"/>
          <w:sz w:val="32"/>
          <w:szCs w:val="32"/>
        </w:rPr>
      </w:pPr>
      <w:r>
        <w:rPr>
          <w:rFonts w:hint="eastAsia"/>
          <w:sz w:val="32"/>
          <w:szCs w:val="32"/>
        </w:rPr>
        <w:t>根据《河北省人民政府办公厅关于全面推行农村公路“</w:t>
      </w:r>
      <w:r>
        <w:rPr>
          <w:rFonts w:hint="eastAsia"/>
          <w:sz w:val="32"/>
          <w:szCs w:val="32"/>
        </w:rPr>
        <w:t>路长制</w:t>
      </w:r>
      <w:r>
        <w:rPr>
          <w:rFonts w:hint="eastAsia"/>
          <w:sz w:val="32"/>
          <w:szCs w:val="32"/>
        </w:rPr>
        <w:t>”的通知》《唐山市全面推行农村公路</w:t>
      </w:r>
      <w:r>
        <w:rPr>
          <w:rFonts w:hint="eastAsia"/>
          <w:sz w:val="32"/>
          <w:szCs w:val="32"/>
          <w:lang w:eastAsia="zh-CN"/>
        </w:rPr>
        <w:t>“</w:t>
      </w:r>
      <w:r>
        <w:rPr>
          <w:rFonts w:hint="eastAsia"/>
          <w:sz w:val="32"/>
          <w:szCs w:val="32"/>
        </w:rPr>
        <w:t>路长制</w:t>
      </w:r>
      <w:r>
        <w:rPr>
          <w:rFonts w:hint="eastAsia"/>
          <w:sz w:val="32"/>
          <w:szCs w:val="32"/>
          <w:lang w:eastAsia="zh-CN"/>
        </w:rPr>
        <w:t>”</w:t>
      </w:r>
      <w:r>
        <w:rPr>
          <w:rFonts w:hint="eastAsia"/>
          <w:sz w:val="32"/>
          <w:szCs w:val="32"/>
        </w:rPr>
        <w:t>实施意见》有关要求,结合我区实际,制定本实施方案。</w:t>
      </w:r>
    </w:p>
    <w:p w14:paraId="7B71A6ED">
      <w:pPr>
        <w:rPr>
          <w:rFonts w:hint="eastAsia"/>
          <w:sz w:val="32"/>
          <w:szCs w:val="32"/>
        </w:rPr>
      </w:pPr>
      <w:r>
        <w:rPr>
          <w:rFonts w:hint="eastAsia"/>
          <w:sz w:val="32"/>
          <w:szCs w:val="32"/>
        </w:rPr>
        <w:t>一、总体要求</w:t>
      </w:r>
    </w:p>
    <w:p w14:paraId="4CFB4957">
      <w:pPr>
        <w:rPr>
          <w:rFonts w:hint="eastAsia"/>
          <w:sz w:val="32"/>
          <w:szCs w:val="32"/>
        </w:rPr>
      </w:pPr>
      <w:r>
        <w:rPr>
          <w:rFonts w:hint="eastAsia"/>
          <w:sz w:val="32"/>
          <w:szCs w:val="32"/>
        </w:rPr>
        <w:t>按照</w:t>
      </w:r>
      <w:r>
        <w:rPr>
          <w:rFonts w:hint="eastAsia"/>
          <w:sz w:val="32"/>
          <w:szCs w:val="32"/>
        </w:rPr>
        <w:t>“责任明确、管养有效、奖惩有力”</w:t>
      </w:r>
      <w:r>
        <w:rPr>
          <w:rFonts w:hint="eastAsia"/>
          <w:sz w:val="32"/>
          <w:szCs w:val="32"/>
        </w:rPr>
        <w:t>的原则,建立农村公路路长管理制度,落实管委会、镇(办事处)、村的管养责任,协调整合各方力量,加强农村公路管养,推进应急管理、路产路权保护,全面改善公路综合环境,提升公路服务能力,提高依法管理水平,促进经济社会与生态保护协调发展。</w:t>
      </w:r>
    </w:p>
    <w:p w14:paraId="21F5417C">
      <w:pPr>
        <w:rPr>
          <w:rFonts w:hint="eastAsia"/>
          <w:sz w:val="32"/>
          <w:szCs w:val="32"/>
        </w:rPr>
      </w:pPr>
      <w:r>
        <w:rPr>
          <w:rFonts w:hint="eastAsia"/>
          <w:sz w:val="32"/>
          <w:szCs w:val="32"/>
        </w:rPr>
        <w:t>二、工作目标</w:t>
      </w:r>
    </w:p>
    <w:p w14:paraId="68302263">
      <w:pPr>
        <w:rPr>
          <w:rFonts w:hint="eastAsia"/>
          <w:sz w:val="32"/>
          <w:szCs w:val="32"/>
        </w:rPr>
      </w:pPr>
      <w:r>
        <w:rPr>
          <w:rFonts w:hint="eastAsia"/>
          <w:sz w:val="32"/>
          <w:szCs w:val="32"/>
        </w:rPr>
        <w:t>完成管委会、镇(办事处)、村的三级路长组织体系建设;2019年起全面推行</w:t>
      </w:r>
      <w:r>
        <w:rPr>
          <w:rFonts w:hint="eastAsia"/>
          <w:sz w:val="32"/>
          <w:szCs w:val="32"/>
        </w:rPr>
        <w:t>“路长制”</w:t>
      </w:r>
      <w:r>
        <w:rPr>
          <w:rFonts w:hint="eastAsia"/>
          <w:sz w:val="32"/>
          <w:szCs w:val="32"/>
        </w:rPr>
        <w:t>,建立覆盖到管委会、镇(办事处)、村的路长组织体系;2020年,“路长制</w:t>
      </w:r>
      <w:r>
        <w:rPr>
          <w:rFonts w:hint="eastAsia"/>
          <w:sz w:val="32"/>
          <w:szCs w:val="32"/>
          <w:lang w:eastAsia="zh-CN"/>
        </w:rPr>
        <w:t>”</w:t>
      </w:r>
      <w:r>
        <w:rPr>
          <w:rFonts w:hint="eastAsia"/>
          <w:sz w:val="32"/>
          <w:szCs w:val="32"/>
        </w:rPr>
        <w:t>各项工作实现常态化运转。</w:t>
      </w:r>
    </w:p>
    <w:p w14:paraId="218F688F">
      <w:pPr>
        <w:rPr>
          <w:rFonts w:hint="eastAsia"/>
          <w:sz w:val="32"/>
          <w:szCs w:val="32"/>
        </w:rPr>
      </w:pPr>
      <w:r>
        <w:rPr>
          <w:rFonts w:hint="eastAsia"/>
          <w:sz w:val="32"/>
          <w:szCs w:val="32"/>
        </w:rPr>
        <w:t>三、组织形式</w:t>
      </w:r>
    </w:p>
    <w:p w14:paraId="79591BC6">
      <w:pPr>
        <w:rPr>
          <w:rFonts w:hint="eastAsia"/>
          <w:sz w:val="32"/>
          <w:szCs w:val="32"/>
        </w:rPr>
      </w:pPr>
      <w:r>
        <w:rPr>
          <w:rFonts w:hint="eastAsia"/>
          <w:sz w:val="32"/>
          <w:szCs w:val="32"/>
        </w:rPr>
        <w:t>(一)管委会、镇(办事处)、村三级路长</w:t>
      </w:r>
    </w:p>
    <w:p w14:paraId="6A572DE4">
      <w:pPr>
        <w:rPr>
          <w:rFonts w:hint="eastAsia"/>
          <w:sz w:val="32"/>
          <w:szCs w:val="32"/>
        </w:rPr>
      </w:pPr>
      <w:r>
        <w:rPr>
          <w:rFonts w:hint="eastAsia"/>
          <w:sz w:val="32"/>
          <w:szCs w:val="32"/>
        </w:rPr>
        <w:t>按</w:t>
      </w:r>
      <w:r>
        <w:rPr>
          <w:rFonts w:hint="eastAsia"/>
          <w:sz w:val="32"/>
          <w:szCs w:val="32"/>
        </w:rPr>
        <w:t>“</w:t>
      </w:r>
      <w:r>
        <w:rPr>
          <w:rFonts w:hint="eastAsia"/>
          <w:sz w:val="32"/>
          <w:szCs w:val="32"/>
        </w:rPr>
        <w:t>分级管理、层次处置、分级考核</w:t>
      </w:r>
      <w:r>
        <w:rPr>
          <w:rFonts w:hint="eastAsia"/>
          <w:sz w:val="32"/>
          <w:szCs w:val="32"/>
        </w:rPr>
        <w:t>”原则,建立管委会、镇(办事处)、村三级路长。区级设立总路长,由管委会主要负责</w:t>
      </w:r>
    </w:p>
    <w:p w14:paraId="4D807DE3">
      <w:pPr>
        <w:rPr>
          <w:rFonts w:hint="eastAsia"/>
          <w:sz w:val="32"/>
          <w:szCs w:val="32"/>
        </w:rPr>
      </w:pPr>
      <w:r>
        <w:rPr>
          <w:rFonts w:hint="eastAsia"/>
          <w:sz w:val="32"/>
          <w:szCs w:val="32"/>
        </w:rPr>
        <w:t>人担任;各镇(办事处)设立镇(办事处)路长,由镇(办事处)主要负责人担任;各建制村设立村路长,由村民委员会主要负责</w:t>
      </w:r>
    </w:p>
    <w:p w14:paraId="2BDBD22F">
      <w:pPr>
        <w:rPr>
          <w:rFonts w:hint="eastAsia"/>
          <w:sz w:val="32"/>
          <w:szCs w:val="32"/>
        </w:rPr>
      </w:pPr>
      <w:r>
        <w:rPr>
          <w:rFonts w:hint="eastAsia"/>
          <w:sz w:val="32"/>
          <w:szCs w:val="32"/>
        </w:rPr>
        <w:t>人担任。</w:t>
      </w:r>
    </w:p>
    <w:p w14:paraId="47DD4C91">
      <w:pPr>
        <w:rPr>
          <w:rFonts w:hint="eastAsia"/>
          <w:sz w:val="32"/>
          <w:szCs w:val="32"/>
        </w:rPr>
      </w:pPr>
      <w:r>
        <w:rPr>
          <w:rFonts w:hint="eastAsia"/>
          <w:sz w:val="32"/>
          <w:szCs w:val="32"/>
        </w:rPr>
        <w:t>(二)组织协调机构</w:t>
      </w:r>
    </w:p>
    <w:p w14:paraId="29D35E27">
      <w:pPr>
        <w:rPr>
          <w:rFonts w:hint="eastAsia"/>
          <w:sz w:val="32"/>
          <w:szCs w:val="32"/>
        </w:rPr>
      </w:pPr>
      <w:r>
        <w:rPr>
          <w:rFonts w:hint="eastAsia"/>
          <w:sz w:val="32"/>
          <w:szCs w:val="32"/>
        </w:rPr>
        <w:t>组建成立高新区</w:t>
      </w:r>
      <w:r>
        <w:rPr>
          <w:rFonts w:hint="eastAsia"/>
          <w:sz w:val="32"/>
          <w:szCs w:val="32"/>
        </w:rPr>
        <w:t>“路长制”</w:t>
      </w:r>
      <w:r>
        <w:rPr>
          <w:rFonts w:hint="eastAsia"/>
          <w:sz w:val="32"/>
          <w:szCs w:val="32"/>
        </w:rPr>
        <w:t>工作领导小组</w:t>
      </w:r>
    </w:p>
    <w:p w14:paraId="552A1F5E">
      <w:pPr>
        <w:rPr>
          <w:rFonts w:hint="eastAsia"/>
          <w:sz w:val="32"/>
          <w:szCs w:val="32"/>
        </w:rPr>
      </w:pPr>
      <w:r>
        <w:rPr>
          <w:rFonts w:hint="eastAsia"/>
          <w:sz w:val="32"/>
          <w:szCs w:val="32"/>
        </w:rPr>
        <w:t xml:space="preserve">组 </w:t>
      </w:r>
      <w:r>
        <w:rPr>
          <w:rFonts w:hint="eastAsia"/>
          <w:sz w:val="32"/>
          <w:szCs w:val="32"/>
          <w:lang w:val="en-US" w:eastAsia="zh-CN"/>
        </w:rPr>
        <w:t xml:space="preserve"> </w:t>
      </w:r>
      <w:r>
        <w:rPr>
          <w:rFonts w:hint="eastAsia"/>
          <w:sz w:val="32"/>
          <w:szCs w:val="32"/>
        </w:rPr>
        <w:t>长:庞秋原</w:t>
      </w:r>
      <w:r>
        <w:rPr>
          <w:rFonts w:hint="eastAsia"/>
          <w:sz w:val="32"/>
          <w:szCs w:val="32"/>
          <w:lang w:val="en-US" w:eastAsia="zh-CN"/>
        </w:rPr>
        <w:t xml:space="preserve"> </w:t>
      </w:r>
      <w:r>
        <w:rPr>
          <w:rFonts w:hint="eastAsia"/>
          <w:sz w:val="32"/>
          <w:szCs w:val="32"/>
        </w:rPr>
        <w:t>管委会主任</w:t>
      </w:r>
    </w:p>
    <w:p w14:paraId="089D1829">
      <w:pPr>
        <w:rPr>
          <w:rFonts w:hint="eastAsia"/>
          <w:sz w:val="32"/>
          <w:szCs w:val="32"/>
        </w:rPr>
      </w:pPr>
      <w:r>
        <w:rPr>
          <w:rFonts w:hint="eastAsia"/>
          <w:sz w:val="32"/>
          <w:szCs w:val="32"/>
        </w:rPr>
        <w:t>副组长:陈德山</w:t>
      </w:r>
      <w:r>
        <w:rPr>
          <w:rFonts w:hint="eastAsia"/>
          <w:sz w:val="32"/>
          <w:szCs w:val="32"/>
          <w:lang w:val="en-US" w:eastAsia="zh-CN"/>
        </w:rPr>
        <w:t xml:space="preserve"> </w:t>
      </w:r>
      <w:r>
        <w:rPr>
          <w:rFonts w:hint="eastAsia"/>
          <w:sz w:val="32"/>
          <w:szCs w:val="32"/>
        </w:rPr>
        <w:t>管委会调研员</w:t>
      </w:r>
    </w:p>
    <w:p w14:paraId="5F1FFB8B">
      <w:pPr>
        <w:rPr>
          <w:rFonts w:hint="eastAsia"/>
          <w:sz w:val="32"/>
          <w:szCs w:val="32"/>
        </w:rPr>
      </w:pPr>
      <w:r>
        <w:rPr>
          <w:rFonts w:hint="eastAsia"/>
          <w:sz w:val="32"/>
          <w:szCs w:val="32"/>
        </w:rPr>
        <w:t xml:space="preserve">成 </w:t>
      </w:r>
      <w:r>
        <w:rPr>
          <w:rFonts w:hint="eastAsia"/>
          <w:sz w:val="32"/>
          <w:szCs w:val="32"/>
          <w:lang w:val="en-US" w:eastAsia="zh-CN"/>
        </w:rPr>
        <w:t xml:space="preserve"> </w:t>
      </w:r>
      <w:r>
        <w:rPr>
          <w:rFonts w:hint="eastAsia"/>
          <w:sz w:val="32"/>
          <w:szCs w:val="32"/>
        </w:rPr>
        <w:t>员:城市建设管理局、财政局、农村工作服务中心、行政审批局、交警五大队、国土资源分局、环保分局、公安分局、机场治安分局等相关部门分管农村工作的领导。同时组建由城市建设管理局、公安分局、机场治安分局、国土资源分局、环保分局等相关职能部门人员组成的联合执法队伍,配合各级路长进行问题处置。</w:t>
      </w:r>
    </w:p>
    <w:p w14:paraId="2F77A0E0">
      <w:pPr>
        <w:rPr>
          <w:rFonts w:hint="eastAsia"/>
          <w:sz w:val="32"/>
          <w:szCs w:val="32"/>
        </w:rPr>
      </w:pPr>
      <w:r>
        <w:rPr>
          <w:rFonts w:hint="eastAsia"/>
          <w:sz w:val="32"/>
          <w:szCs w:val="32"/>
        </w:rPr>
        <w:t>领导小组办公室设在城市建设管理局,由孙秀柱任办公室主</w:t>
      </w:r>
    </w:p>
    <w:p w14:paraId="4A3A223B">
      <w:pPr>
        <w:rPr>
          <w:rFonts w:hint="eastAsia"/>
          <w:sz w:val="32"/>
          <w:szCs w:val="32"/>
        </w:rPr>
      </w:pPr>
      <w:r>
        <w:rPr>
          <w:rFonts w:hint="eastAsia"/>
          <w:sz w:val="32"/>
          <w:szCs w:val="32"/>
        </w:rPr>
        <w:t>任,具体负责</w:t>
      </w:r>
      <w:r>
        <w:rPr>
          <w:rFonts w:hint="eastAsia"/>
          <w:sz w:val="32"/>
          <w:szCs w:val="32"/>
        </w:rPr>
        <w:t>“路长制”</w:t>
      </w:r>
      <w:r>
        <w:rPr>
          <w:rFonts w:hint="eastAsia"/>
          <w:sz w:val="32"/>
          <w:szCs w:val="32"/>
        </w:rPr>
        <w:t>实施的相关工作,协调处理“</w:t>
      </w:r>
      <w:r>
        <w:rPr>
          <w:rFonts w:hint="eastAsia"/>
          <w:sz w:val="32"/>
          <w:szCs w:val="32"/>
        </w:rPr>
        <w:t>路长制</w:t>
      </w:r>
      <w:r>
        <w:rPr>
          <w:rFonts w:hint="eastAsia"/>
          <w:sz w:val="32"/>
          <w:szCs w:val="32"/>
        </w:rPr>
        <w:t>”实施工作中的有关问题,收集、整理和反馈相关信息。</w:t>
      </w:r>
    </w:p>
    <w:p w14:paraId="335ADFC4">
      <w:pPr>
        <w:rPr>
          <w:rFonts w:hint="eastAsia"/>
          <w:sz w:val="32"/>
          <w:szCs w:val="32"/>
        </w:rPr>
      </w:pPr>
      <w:r>
        <w:rPr>
          <w:rFonts w:hint="eastAsia"/>
          <w:sz w:val="32"/>
          <w:szCs w:val="32"/>
        </w:rPr>
        <w:t>四、职责分工</w:t>
      </w:r>
    </w:p>
    <w:p w14:paraId="33AB9D11">
      <w:pPr>
        <w:rPr>
          <w:rFonts w:hint="eastAsia"/>
          <w:sz w:val="32"/>
          <w:szCs w:val="32"/>
        </w:rPr>
      </w:pPr>
      <w:r>
        <w:rPr>
          <w:rFonts w:hint="eastAsia"/>
          <w:sz w:val="32"/>
          <w:szCs w:val="32"/>
        </w:rPr>
        <w:t>(一)路长职责</w:t>
      </w:r>
    </w:p>
    <w:p w14:paraId="64E415E4">
      <w:pPr>
        <w:rPr>
          <w:rFonts w:hint="eastAsia"/>
          <w:sz w:val="32"/>
          <w:szCs w:val="32"/>
        </w:rPr>
      </w:pPr>
      <w:r>
        <w:rPr>
          <w:rFonts w:hint="eastAsia"/>
          <w:sz w:val="32"/>
          <w:szCs w:val="32"/>
        </w:rPr>
        <w:t>1.总路长:为全区农村公路建设养护管理和路域环境治理的总负责人。主要职责为:负责辖区内路长制的组织、调度、协调和监督工作,落实农村公路建设、管养和路域环境整治资金,协调处理路域环境整治、应急处置、路产路权保护等</w:t>
      </w:r>
      <w:r>
        <w:rPr>
          <w:rFonts w:hint="eastAsia"/>
          <w:sz w:val="32"/>
          <w:szCs w:val="32"/>
        </w:rPr>
        <w:t>“四好农村路”</w:t>
      </w:r>
      <w:r>
        <w:rPr>
          <w:rFonts w:hint="eastAsia"/>
          <w:sz w:val="32"/>
          <w:szCs w:val="32"/>
        </w:rPr>
        <w:t>建设推进的重大问题;督导下级路长和有关部门履行职责;审定镇(办事处)路长考评结果;对考核不合格、整改不力的下级路长进行处理。</w:t>
      </w:r>
    </w:p>
    <w:p w14:paraId="13367591">
      <w:pPr>
        <w:rPr>
          <w:rFonts w:hint="eastAsia"/>
          <w:sz w:val="32"/>
          <w:szCs w:val="32"/>
        </w:rPr>
      </w:pPr>
      <w:r>
        <w:rPr>
          <w:rFonts w:hint="eastAsia"/>
          <w:sz w:val="32"/>
          <w:szCs w:val="32"/>
        </w:rPr>
        <w:t>2.镇(办事处)路长:镇(办事处)路长为辖区内农村公路路域环境整治和乡道建设养护管理的第一责任人。主要职责为:负责做好辖区内乡道路线沿线的征迁、建设用地及养护管理;负责辖区内农村公路应急处置的协调;负责辖区内农村公路路域环境整治工作,协助开展路产路权保护;督导、考评农村公路专管员和下属部门履职;协助城建局协调县道管养问题,负责村路长履职考核。</w:t>
      </w:r>
    </w:p>
    <w:p w14:paraId="7E967C83">
      <w:pPr>
        <w:rPr>
          <w:rFonts w:hint="eastAsia"/>
          <w:sz w:val="32"/>
          <w:szCs w:val="32"/>
        </w:rPr>
      </w:pPr>
      <w:r>
        <w:rPr>
          <w:rFonts w:hint="eastAsia"/>
          <w:sz w:val="32"/>
          <w:szCs w:val="32"/>
        </w:rPr>
        <w:t>3.村路长:为辖区内村道建设养护管理的第一责任人。主要职责为:负责组织辖区内村道养护管理、应急处置、路域环境整治的协调;协助上级路长开展征迁、建设用地和县乡道路域环境整治、路产路权保护、应急处置等事项。</w:t>
      </w:r>
    </w:p>
    <w:p w14:paraId="7DDDF8DC">
      <w:pPr>
        <w:rPr>
          <w:rFonts w:hint="eastAsia"/>
          <w:sz w:val="32"/>
          <w:szCs w:val="32"/>
        </w:rPr>
      </w:pPr>
      <w:r>
        <w:rPr>
          <w:rFonts w:hint="eastAsia"/>
          <w:sz w:val="32"/>
          <w:szCs w:val="32"/>
        </w:rPr>
        <w:t>(二)路长办公室职责</w:t>
      </w:r>
    </w:p>
    <w:p w14:paraId="28F7D43C">
      <w:pPr>
        <w:rPr>
          <w:rFonts w:hint="eastAsia"/>
          <w:sz w:val="32"/>
          <w:szCs w:val="32"/>
        </w:rPr>
      </w:pPr>
      <w:r>
        <w:rPr>
          <w:rFonts w:hint="eastAsia"/>
          <w:sz w:val="32"/>
          <w:szCs w:val="32"/>
        </w:rPr>
        <w:t>区级路长办公室负责制定路长管理制度和考核办法,负责督促落实总路长的工作部署和问题处置,以及督导、考核具体工作,强化激励问责;负责农村公路专管员技术培训,组织制定专管员考核管理办法,建立区级季度考核、镇(办事处)每月考核的考评机制。定期公布考核结果。镇(办事处)设立路长办公室与镇(办事处)公路站合署办公。</w:t>
      </w:r>
    </w:p>
    <w:p w14:paraId="72CA5A52">
      <w:pPr>
        <w:rPr>
          <w:rFonts w:hint="eastAsia"/>
          <w:sz w:val="32"/>
          <w:szCs w:val="32"/>
        </w:rPr>
      </w:pPr>
      <w:r>
        <w:rPr>
          <w:rFonts w:hint="eastAsia"/>
          <w:sz w:val="32"/>
          <w:szCs w:val="32"/>
        </w:rPr>
        <w:t>(三)农村公路专管员职责</w:t>
      </w:r>
    </w:p>
    <w:p w14:paraId="3491A019">
      <w:pPr>
        <w:rPr>
          <w:rFonts w:hint="eastAsia"/>
          <w:sz w:val="32"/>
          <w:szCs w:val="32"/>
        </w:rPr>
      </w:pPr>
      <w:r>
        <w:rPr>
          <w:rFonts w:hint="eastAsia"/>
          <w:sz w:val="32"/>
          <w:szCs w:val="32"/>
        </w:rPr>
        <w:t>农村公路专管员在区级路长办公室和镇(办事处)、村路长</w:t>
      </w:r>
    </w:p>
    <w:p w14:paraId="6EE28721">
      <w:pPr>
        <w:rPr>
          <w:rFonts w:hint="eastAsia"/>
          <w:sz w:val="32"/>
          <w:szCs w:val="32"/>
        </w:rPr>
      </w:pPr>
      <w:r>
        <w:rPr>
          <w:rFonts w:hint="eastAsia"/>
          <w:sz w:val="32"/>
          <w:szCs w:val="32"/>
        </w:rPr>
        <w:t>的指导监督下,具体负责落实农村公路管理各项制度、执行日常管养监督巡查和考核,督促日常保养开展和问题整改落实,负责病害、隐患排查、灾毁信息核查、上报及保险理赔,监督工程实施,及时制止并报告侵害路产路权行为,协助交通执法部门现场执法和涉路纠纷调处等工作。</w:t>
      </w:r>
    </w:p>
    <w:p w14:paraId="5798B262">
      <w:pPr>
        <w:rPr>
          <w:rFonts w:hint="eastAsia"/>
          <w:sz w:val="32"/>
          <w:szCs w:val="32"/>
        </w:rPr>
      </w:pPr>
      <w:r>
        <w:rPr>
          <w:rFonts w:hint="eastAsia"/>
          <w:sz w:val="32"/>
          <w:szCs w:val="32"/>
        </w:rPr>
        <w:t>(四)相关部门职责</w:t>
      </w:r>
    </w:p>
    <w:p w14:paraId="744EC5FA">
      <w:pPr>
        <w:rPr>
          <w:rFonts w:hint="eastAsia"/>
          <w:sz w:val="32"/>
          <w:szCs w:val="32"/>
        </w:rPr>
      </w:pPr>
      <w:r>
        <w:rPr>
          <w:rFonts w:hint="eastAsia"/>
          <w:sz w:val="32"/>
          <w:szCs w:val="32"/>
        </w:rPr>
        <w:t>城市建设管理局:协调、督导各镇(办事处)做好农村公路路长制工作。</w:t>
      </w:r>
    </w:p>
    <w:p w14:paraId="2FDCA1AF">
      <w:pPr>
        <w:rPr>
          <w:rFonts w:hint="eastAsia"/>
          <w:sz w:val="32"/>
          <w:szCs w:val="32"/>
        </w:rPr>
      </w:pPr>
      <w:r>
        <w:rPr>
          <w:rFonts w:hint="eastAsia"/>
          <w:sz w:val="32"/>
          <w:szCs w:val="32"/>
        </w:rPr>
        <w:t>财政局:统筹安排专项资金支持“</w:t>
      </w:r>
      <w:r>
        <w:rPr>
          <w:rFonts w:hint="eastAsia"/>
          <w:sz w:val="32"/>
          <w:szCs w:val="32"/>
        </w:rPr>
        <w:t>路长制</w:t>
      </w:r>
      <w:r>
        <w:rPr>
          <w:rFonts w:hint="eastAsia"/>
          <w:sz w:val="32"/>
          <w:szCs w:val="32"/>
        </w:rPr>
        <w:t>”工作开展和公路环境综合治理。</w:t>
      </w:r>
    </w:p>
    <w:p w14:paraId="090EDE0A">
      <w:pPr>
        <w:rPr>
          <w:rFonts w:hint="eastAsia"/>
          <w:sz w:val="32"/>
          <w:szCs w:val="32"/>
        </w:rPr>
      </w:pPr>
      <w:r>
        <w:rPr>
          <w:rFonts w:hint="eastAsia"/>
          <w:sz w:val="32"/>
          <w:szCs w:val="32"/>
        </w:rPr>
        <w:t>农村工作服务中心:配合各镇(办事处)做好农村公路路长制工作。</w:t>
      </w:r>
    </w:p>
    <w:p w14:paraId="445516B6">
      <w:pPr>
        <w:rPr>
          <w:rFonts w:hint="eastAsia"/>
          <w:sz w:val="32"/>
          <w:szCs w:val="32"/>
        </w:rPr>
      </w:pPr>
      <w:r>
        <w:rPr>
          <w:rFonts w:hint="eastAsia"/>
          <w:sz w:val="32"/>
          <w:szCs w:val="32"/>
        </w:rPr>
        <w:t>行政审批局:配合相关农村公路项目立项工作,简化审批流</w:t>
      </w:r>
    </w:p>
    <w:p w14:paraId="1B0DB2E0">
      <w:pPr>
        <w:rPr>
          <w:rFonts w:hint="eastAsia"/>
          <w:sz w:val="32"/>
          <w:szCs w:val="32"/>
        </w:rPr>
      </w:pPr>
      <w:r>
        <w:rPr>
          <w:rFonts w:hint="eastAsia"/>
          <w:sz w:val="32"/>
          <w:szCs w:val="32"/>
        </w:rPr>
        <w:t>程。</w:t>
      </w:r>
    </w:p>
    <w:p w14:paraId="75EEF27C">
      <w:pPr>
        <w:rPr>
          <w:rFonts w:hint="eastAsia"/>
          <w:sz w:val="32"/>
          <w:szCs w:val="32"/>
        </w:rPr>
      </w:pPr>
      <w:r>
        <w:rPr>
          <w:rFonts w:hint="eastAsia"/>
          <w:sz w:val="32"/>
          <w:szCs w:val="32"/>
        </w:rPr>
        <w:t>公安分局、机场治安分局:负责打击涉嫌公路违法犯罪行为;</w:t>
      </w:r>
    </w:p>
    <w:p w14:paraId="3F683F56">
      <w:pPr>
        <w:rPr>
          <w:rFonts w:hint="eastAsia"/>
          <w:sz w:val="32"/>
          <w:szCs w:val="32"/>
        </w:rPr>
      </w:pPr>
      <w:r>
        <w:rPr>
          <w:rFonts w:hint="eastAsia"/>
          <w:sz w:val="32"/>
          <w:szCs w:val="32"/>
        </w:rPr>
        <w:t>交警五大队:加强公路行车秩序管理,重点整治超载、超速、</w:t>
      </w:r>
    </w:p>
    <w:p w14:paraId="4A3541E8">
      <w:pPr>
        <w:rPr>
          <w:rFonts w:hint="eastAsia"/>
          <w:sz w:val="32"/>
          <w:szCs w:val="32"/>
        </w:rPr>
      </w:pPr>
      <w:r>
        <w:rPr>
          <w:rFonts w:hint="eastAsia"/>
          <w:sz w:val="32"/>
          <w:szCs w:val="32"/>
        </w:rPr>
        <w:t>逆行等违法行为,查处车窗抛物和货运车辆抛、洒、滴、漏等行为。</w:t>
      </w:r>
    </w:p>
    <w:p w14:paraId="41F9632C">
      <w:pPr>
        <w:rPr>
          <w:rFonts w:hint="eastAsia"/>
          <w:sz w:val="32"/>
          <w:szCs w:val="32"/>
        </w:rPr>
      </w:pPr>
      <w:r>
        <w:rPr>
          <w:rFonts w:hint="eastAsia"/>
          <w:sz w:val="32"/>
          <w:szCs w:val="32"/>
        </w:rPr>
        <w:t>国土资源分局:配合公路、交通部门对公路两侧建筑控制区范围内建设的监督,加大对控制区范围内违法用地的查处力度,严格控制公路两厢建设和村民建房的用地审批,对公路两侧可视范围内擅自挖沙取石采矿行为进行查处。</w:t>
      </w:r>
    </w:p>
    <w:p w14:paraId="38FE2263">
      <w:pPr>
        <w:rPr>
          <w:rFonts w:hint="eastAsia"/>
          <w:sz w:val="32"/>
          <w:szCs w:val="32"/>
        </w:rPr>
      </w:pPr>
      <w:r>
        <w:rPr>
          <w:rFonts w:hint="eastAsia"/>
          <w:sz w:val="32"/>
          <w:szCs w:val="32"/>
        </w:rPr>
        <w:t>环保分局：负责开展排入公路控制区污染源的调查执法和达标排放监管，对于公路改扩建、沿线环境整治和隐患治理等建设项目开设绿色通道，优化项目审批流程。</w:t>
      </w:r>
    </w:p>
    <w:p w14:paraId="2E50FF6D">
      <w:pPr>
        <w:rPr>
          <w:rFonts w:hint="eastAsia"/>
          <w:sz w:val="32"/>
          <w:szCs w:val="32"/>
        </w:rPr>
      </w:pPr>
      <w:r>
        <w:rPr>
          <w:rFonts w:hint="eastAsia"/>
          <w:sz w:val="32"/>
          <w:szCs w:val="32"/>
        </w:rPr>
        <w:t>五、管理流程</w:t>
      </w:r>
    </w:p>
    <w:p w14:paraId="5A081A0D">
      <w:pPr>
        <w:rPr>
          <w:rFonts w:hint="eastAsia"/>
          <w:sz w:val="32"/>
          <w:szCs w:val="32"/>
        </w:rPr>
      </w:pPr>
      <w:r>
        <w:rPr>
          <w:rFonts w:hint="eastAsia"/>
          <w:sz w:val="32"/>
          <w:szCs w:val="32"/>
        </w:rPr>
        <w:t>“路长制”实施巡查一处置一督查一通报管理流程。</w:t>
      </w:r>
    </w:p>
    <w:p w14:paraId="40B0AC66">
      <w:pPr>
        <w:rPr>
          <w:rFonts w:hint="eastAsia"/>
          <w:sz w:val="32"/>
          <w:szCs w:val="32"/>
        </w:rPr>
      </w:pPr>
      <w:r>
        <w:rPr>
          <w:rFonts w:hint="eastAsia"/>
          <w:sz w:val="32"/>
          <w:szCs w:val="32"/>
        </w:rPr>
        <w:t>（一）巡查：路长、分路长、领导小组办公室安排相关人员进行定期巡查，汛期、恶劣天气、重大活动、重要节假日加大巡查频率，对巡查中发现的问题及时处理或进行交办。</w:t>
      </w:r>
    </w:p>
    <w:p w14:paraId="52443A2C">
      <w:pPr>
        <w:rPr>
          <w:rFonts w:hint="eastAsia"/>
          <w:sz w:val="32"/>
          <w:szCs w:val="32"/>
        </w:rPr>
      </w:pPr>
      <w:r>
        <w:rPr>
          <w:rFonts w:hint="eastAsia"/>
          <w:sz w:val="32"/>
          <w:szCs w:val="32"/>
        </w:rPr>
        <w:t>（二）处置：对巡查中发现的问题，以及路长、分路长和领导小组办公室交办的事项，各相关部门、镇（办事处）、村（社区）要各负其责，根据职能职责进行及时有效的处置，并做好记录。需要协调解决的，由领导小组办公室统一收集，统一转办至相关责任单位。</w:t>
      </w:r>
    </w:p>
    <w:p w14:paraId="34DA2854">
      <w:pPr>
        <w:rPr>
          <w:rFonts w:hint="eastAsia"/>
          <w:sz w:val="32"/>
          <w:szCs w:val="32"/>
        </w:rPr>
      </w:pPr>
      <w:r>
        <w:rPr>
          <w:rFonts w:hint="eastAsia"/>
          <w:sz w:val="32"/>
          <w:szCs w:val="32"/>
        </w:rPr>
        <w:t>（三）督查：问题交办到责任单位后，领导小组办公室对各问题办理情况适时开展督查，对处置不力的，责令限期整改；对造成重大影响的，追究相关责任人责任。</w:t>
      </w:r>
    </w:p>
    <w:p w14:paraId="32F2A6C8">
      <w:pPr>
        <w:rPr>
          <w:rFonts w:hint="eastAsia"/>
          <w:sz w:val="32"/>
          <w:szCs w:val="32"/>
        </w:rPr>
      </w:pPr>
      <w:r>
        <w:rPr>
          <w:rFonts w:hint="eastAsia"/>
          <w:sz w:val="32"/>
          <w:szCs w:val="32"/>
        </w:rPr>
        <w:t>（四）通报：领导小组办公室对问题处置和督查情况进行书</w:t>
      </w:r>
    </w:p>
    <w:p w14:paraId="7ABDEEEB">
      <w:pPr>
        <w:rPr>
          <w:rFonts w:hint="eastAsia"/>
          <w:sz w:val="32"/>
          <w:szCs w:val="32"/>
        </w:rPr>
      </w:pPr>
      <w:r>
        <w:rPr>
          <w:rFonts w:hint="eastAsia"/>
          <w:sz w:val="32"/>
          <w:szCs w:val="32"/>
        </w:rPr>
        <w:t>面通报，并作为考核依据。</w:t>
      </w:r>
    </w:p>
    <w:p w14:paraId="2654A0DE">
      <w:pPr>
        <w:numPr>
          <w:ilvl w:val="0"/>
          <w:numId w:val="1"/>
        </w:numPr>
        <w:rPr>
          <w:rFonts w:hint="eastAsia"/>
          <w:sz w:val="32"/>
          <w:szCs w:val="32"/>
        </w:rPr>
      </w:pPr>
      <w:r>
        <w:rPr>
          <w:rFonts w:hint="eastAsia"/>
          <w:sz w:val="32"/>
          <w:szCs w:val="32"/>
        </w:rPr>
        <w:t>落实财政保障</w:t>
      </w:r>
    </w:p>
    <w:p w14:paraId="445A1F8E">
      <w:pPr>
        <w:numPr>
          <w:ilvl w:val="0"/>
          <w:numId w:val="2"/>
        </w:numPr>
        <w:rPr>
          <w:rFonts w:hint="eastAsia"/>
          <w:sz w:val="32"/>
          <w:szCs w:val="32"/>
        </w:rPr>
      </w:pPr>
      <w:r>
        <w:rPr>
          <w:rFonts w:hint="eastAsia"/>
          <w:sz w:val="32"/>
          <w:szCs w:val="32"/>
        </w:rPr>
        <w:t>落实养护资金</w:t>
      </w:r>
    </w:p>
    <w:p w14:paraId="73361F5A">
      <w:pPr>
        <w:numPr>
          <w:numId w:val="0"/>
        </w:numPr>
        <w:rPr>
          <w:rFonts w:hint="eastAsia"/>
          <w:sz w:val="32"/>
          <w:szCs w:val="32"/>
        </w:rPr>
      </w:pPr>
      <w:r>
        <w:rPr>
          <w:rFonts w:hint="eastAsia"/>
          <w:sz w:val="32"/>
          <w:szCs w:val="32"/>
        </w:rPr>
        <w:t>2018年起农村公路养护资金按每年每公里县道30000元、乡道14000元、村道4000元标准安排。管委会应按省政府明确的养护资金分担比例的50%列入年度部门预算。</w:t>
      </w:r>
    </w:p>
    <w:p w14:paraId="2380BF57">
      <w:pPr>
        <w:numPr>
          <w:numId w:val="0"/>
        </w:numPr>
        <w:rPr>
          <w:rFonts w:hint="eastAsia"/>
          <w:sz w:val="32"/>
          <w:szCs w:val="32"/>
        </w:rPr>
      </w:pPr>
      <w:r>
        <w:rPr>
          <w:rFonts w:hint="eastAsia"/>
          <w:sz w:val="32"/>
          <w:szCs w:val="32"/>
        </w:rPr>
        <w:t>（二）落实运行经费</w:t>
      </w:r>
    </w:p>
    <w:p w14:paraId="5270099F">
      <w:pPr>
        <w:numPr>
          <w:numId w:val="0"/>
        </w:numPr>
        <w:rPr>
          <w:rFonts w:hint="eastAsia"/>
          <w:sz w:val="32"/>
          <w:szCs w:val="32"/>
        </w:rPr>
      </w:pPr>
      <w:r>
        <w:rPr>
          <w:rFonts w:hint="eastAsia"/>
          <w:sz w:val="32"/>
          <w:szCs w:val="32"/>
        </w:rPr>
        <w:t>切实保障路长办公室、区级农村公路管养机构和镇办农村公路管理站的正常运行经费。区级路长办公室运行经费由区财政按当地公用经费标准列入财政预算，镇（办事处）路长办公室的办公经费可由区城建局在区级财政养护预算中按当地公用经费标准补助，镇（办事处）路长办公室公用经费不足部分由镇办自筹解决。</w:t>
      </w:r>
    </w:p>
    <w:p w14:paraId="053A8AB7">
      <w:pPr>
        <w:numPr>
          <w:numId w:val="0"/>
        </w:numPr>
        <w:rPr>
          <w:rFonts w:hint="eastAsia"/>
          <w:sz w:val="32"/>
          <w:szCs w:val="32"/>
        </w:rPr>
      </w:pPr>
      <w:r>
        <w:rPr>
          <w:rFonts w:hint="eastAsia"/>
          <w:sz w:val="32"/>
          <w:szCs w:val="32"/>
        </w:rPr>
        <w:t>（三）资金拨付管理</w:t>
      </w:r>
    </w:p>
    <w:p w14:paraId="6E5A8B88">
      <w:pPr>
        <w:numPr>
          <w:numId w:val="0"/>
        </w:numPr>
        <w:rPr>
          <w:rFonts w:hint="eastAsia"/>
          <w:sz w:val="32"/>
          <w:szCs w:val="32"/>
        </w:rPr>
      </w:pPr>
      <w:r>
        <w:rPr>
          <w:rFonts w:hint="eastAsia"/>
          <w:sz w:val="32"/>
          <w:szCs w:val="32"/>
        </w:rPr>
        <w:t>在年度部门预算及上级资金到位后，根据考核结果拨付。</w:t>
      </w:r>
    </w:p>
    <w:p w14:paraId="6FEF6542">
      <w:pPr>
        <w:numPr>
          <w:numId w:val="0"/>
        </w:numPr>
        <w:rPr>
          <w:rFonts w:hint="eastAsia"/>
          <w:sz w:val="32"/>
          <w:szCs w:val="32"/>
        </w:rPr>
      </w:pPr>
      <w:r>
        <w:rPr>
          <w:rFonts w:hint="eastAsia"/>
          <w:sz w:val="32"/>
          <w:szCs w:val="32"/>
        </w:rPr>
        <w:t>八、强化考核监督</w:t>
      </w:r>
    </w:p>
    <w:p w14:paraId="3F2F9AFE">
      <w:pPr>
        <w:numPr>
          <w:numId w:val="0"/>
        </w:numPr>
        <w:rPr>
          <w:rFonts w:hint="eastAsia"/>
          <w:sz w:val="32"/>
          <w:szCs w:val="32"/>
        </w:rPr>
      </w:pPr>
      <w:r>
        <w:rPr>
          <w:rFonts w:hint="eastAsia"/>
          <w:sz w:val="32"/>
          <w:szCs w:val="32"/>
        </w:rPr>
        <w:t>（一）区级路长办公室要定期开展路长、农村公路专管员责任落实情况的督导检查，对督察稽查情况进行通报，对发现的重大问题进行重点督办、限期整改、验收反馈。要充分发挥明查暗访、第三方监察、社会群众等加强农村公路管理效果监督和评价。对于履职不作为或无故未能完成年度工作任务的，依据有关规定进行问责。</w:t>
      </w:r>
    </w:p>
    <w:p w14:paraId="0A70452C">
      <w:pPr>
        <w:numPr>
          <w:numId w:val="0"/>
        </w:numPr>
        <w:rPr>
          <w:rFonts w:hint="eastAsia"/>
          <w:sz w:val="32"/>
          <w:szCs w:val="32"/>
        </w:rPr>
      </w:pPr>
      <w:r>
        <w:rPr>
          <w:rFonts w:hint="eastAsia"/>
          <w:sz w:val="32"/>
          <w:szCs w:val="32"/>
        </w:rPr>
        <w:t>（二）领导小组结合公路管理年度考核，评出镇（办事处）路域环境一、二、三类单位，一类单位按1000元/公里给予养护管理工作经费，二类单位按800元/公里给予养护管理工作经费；</w:t>
      </w:r>
      <w:bookmarkStart w:id="0" w:name="_GoBack"/>
      <w:bookmarkEnd w:id="0"/>
      <w:r>
        <w:rPr>
          <w:rFonts w:hint="eastAsia"/>
          <w:sz w:val="32"/>
          <w:szCs w:val="32"/>
        </w:rPr>
        <w:t>三类单位按600元/公里给予养护管理工作经费。资金在公路日常养护经费中切块解决。</w:t>
      </w:r>
    </w:p>
    <w:p w14:paraId="0CDD4240">
      <w:pPr>
        <w:numPr>
          <w:numId w:val="0"/>
        </w:numPr>
        <w:rPr>
          <w:rFonts w:hint="eastAsia"/>
          <w:sz w:val="32"/>
          <w:szCs w:val="32"/>
        </w:rPr>
      </w:pPr>
      <w:r>
        <w:rPr>
          <w:rFonts w:hint="eastAsia"/>
          <w:sz w:val="32"/>
          <w:szCs w:val="32"/>
        </w:rPr>
        <w:t>（三）区级每年开展优秀路长评选。各镇（办事处）要认真总结实施经验，推动“路长制”不断完善，并将路长考核结果作为党政领导干部综合考核评价的依据。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6B998A"/>
    <w:multiLevelType w:val="singleLevel"/>
    <w:tmpl w:val="0D6B998A"/>
    <w:lvl w:ilvl="0" w:tentative="0">
      <w:start w:val="6"/>
      <w:numFmt w:val="chineseCounting"/>
      <w:suff w:val="nothing"/>
      <w:lvlText w:val="%1、"/>
      <w:lvlJc w:val="left"/>
      <w:rPr>
        <w:rFonts w:hint="eastAsia"/>
      </w:rPr>
    </w:lvl>
  </w:abstractNum>
  <w:abstractNum w:abstractNumId="1">
    <w:nsid w:val="79D40586"/>
    <w:multiLevelType w:val="singleLevel"/>
    <w:tmpl w:val="79D4058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F0339A"/>
    <w:rsid w:val="4FF03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19</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2025-03-24T02:33:00Z</dcterms:created>
  <dc:creator>oum</dc:creator>
  <cp:lastModifiedBy>oum</cp:lastModifiedBy>
  <dcterms:modified xsi:type="dcterms:W3CDTF">2025-03-24T02:57:43Z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CD1DF56B2ED141E1A6FF0E85F7F0C709_11</vt:lpwstr>
  </property>
  <property fmtid="{D5CDD505-2E9C-101B-9397-08002B2CF9AE}" pid="4" name="KSOTemplateDocerSaveRecord">
    <vt:lpwstr>eyJoZGlkIjoiOTRlYTcxN2RmYTVjMTBhNjcyYzZjNDQ3NGM0NGI5MTcifQ==</vt:lpwstr>
  </property>
</Properties>
</file>