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E050">
      <w:pPr>
        <w:ind w:firstLine="640" w:firstLineChars="200"/>
        <w:jc w:val="center"/>
        <w:rPr>
          <w:rFonts w:hint="eastAsia" w:ascii="仿宋_GB2312" w:eastAsia="仿宋_GB2312"/>
          <w:sz w:val="32"/>
          <w:szCs w:val="32"/>
        </w:rPr>
      </w:pPr>
    </w:p>
    <w:p w14:paraId="2DDFF600">
      <w:pPr>
        <w:ind w:firstLine="640" w:firstLineChars="200"/>
        <w:jc w:val="center"/>
        <w:rPr>
          <w:rFonts w:hint="eastAsia" w:ascii="仿宋_GB2312" w:eastAsia="仿宋_GB2312"/>
          <w:sz w:val="32"/>
          <w:szCs w:val="32"/>
        </w:rPr>
      </w:pPr>
    </w:p>
    <w:p w14:paraId="52E7677D">
      <w:pPr>
        <w:ind w:firstLine="880" w:firstLineChars="200"/>
        <w:jc w:val="center"/>
        <w:rPr>
          <w:rFonts w:ascii="黑体" w:eastAsia="黑体"/>
          <w:sz w:val="44"/>
          <w:szCs w:val="44"/>
        </w:rPr>
      </w:pPr>
    </w:p>
    <w:p w14:paraId="3050DFF0">
      <w:pPr>
        <w:ind w:firstLine="420" w:firstLineChars="200"/>
        <w:rPr>
          <w:szCs w:val="22"/>
        </w:rPr>
      </w:pPr>
    </w:p>
    <w:p w14:paraId="6587D6CA">
      <w:pPr>
        <w:rPr>
          <w:szCs w:val="22"/>
        </w:rPr>
      </w:pPr>
    </w:p>
    <w:p w14:paraId="642F2EC9">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高新区农村工作服务中心</w:t>
      </w:r>
    </w:p>
    <w:p w14:paraId="2B464FE6">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2021年部门预算绩效文本</w:t>
      </w:r>
    </w:p>
    <w:p w14:paraId="55910297">
      <w:pPr>
        <w:ind w:firstLine="420" w:firstLineChars="200"/>
        <w:jc w:val="center"/>
        <w:rPr>
          <w:rFonts w:ascii="方正仿宋_GBK" w:eastAsia="方正仿宋_GBK"/>
          <w:szCs w:val="22"/>
        </w:rPr>
      </w:pPr>
    </w:p>
    <w:p w14:paraId="3F12D713">
      <w:pPr>
        <w:ind w:firstLine="420" w:firstLineChars="200"/>
        <w:jc w:val="center"/>
        <w:rPr>
          <w:rFonts w:ascii="方正仿宋_GBK" w:eastAsia="方正仿宋_GBK"/>
          <w:szCs w:val="22"/>
        </w:rPr>
      </w:pPr>
    </w:p>
    <w:p w14:paraId="75ACDD68">
      <w:pPr>
        <w:ind w:firstLine="420" w:firstLineChars="200"/>
        <w:jc w:val="center"/>
        <w:rPr>
          <w:rFonts w:ascii="方正仿宋_GBK" w:eastAsia="方正仿宋_GBK"/>
          <w:szCs w:val="22"/>
        </w:rPr>
      </w:pPr>
    </w:p>
    <w:p w14:paraId="4CEF73E7">
      <w:pPr>
        <w:ind w:firstLine="420" w:firstLineChars="200"/>
        <w:jc w:val="center"/>
        <w:rPr>
          <w:rFonts w:ascii="方正仿宋_GBK" w:eastAsia="方正仿宋_GBK"/>
          <w:szCs w:val="22"/>
        </w:rPr>
      </w:pPr>
    </w:p>
    <w:p w14:paraId="30C8D387">
      <w:pPr>
        <w:ind w:firstLine="420" w:firstLineChars="200"/>
        <w:jc w:val="center"/>
        <w:rPr>
          <w:rFonts w:ascii="方正仿宋_GBK" w:eastAsia="方正仿宋_GBK"/>
          <w:szCs w:val="22"/>
        </w:rPr>
      </w:pPr>
    </w:p>
    <w:p w14:paraId="2461F2C4">
      <w:pPr>
        <w:ind w:firstLine="420" w:firstLineChars="200"/>
        <w:jc w:val="center"/>
        <w:rPr>
          <w:rFonts w:ascii="方正仿宋_GBK" w:eastAsia="方正仿宋_GBK"/>
          <w:szCs w:val="22"/>
        </w:rPr>
      </w:pPr>
    </w:p>
    <w:p w14:paraId="27B23D5C">
      <w:pPr>
        <w:ind w:firstLine="420" w:firstLineChars="200"/>
        <w:jc w:val="center"/>
        <w:rPr>
          <w:rFonts w:hint="eastAsia" w:ascii="方正仿宋_GBK" w:eastAsia="方正仿宋_GBK"/>
          <w:szCs w:val="22"/>
        </w:rPr>
      </w:pPr>
    </w:p>
    <w:p w14:paraId="2FA0DE96">
      <w:pPr>
        <w:ind w:firstLine="420" w:firstLineChars="200"/>
        <w:jc w:val="center"/>
        <w:rPr>
          <w:rFonts w:hint="eastAsia" w:ascii="方正仿宋_GBK" w:eastAsia="方正仿宋_GBK"/>
          <w:szCs w:val="22"/>
        </w:rPr>
      </w:pPr>
    </w:p>
    <w:p w14:paraId="0A5B038A">
      <w:pPr>
        <w:ind w:firstLine="420" w:firstLineChars="200"/>
        <w:jc w:val="center"/>
        <w:rPr>
          <w:rFonts w:hint="eastAsia" w:ascii="方正仿宋_GBK" w:eastAsia="方正仿宋_GBK"/>
          <w:szCs w:val="22"/>
        </w:rPr>
      </w:pPr>
    </w:p>
    <w:p w14:paraId="39FEBB2B">
      <w:pPr>
        <w:ind w:firstLine="420" w:firstLineChars="200"/>
        <w:jc w:val="center"/>
        <w:rPr>
          <w:rFonts w:hint="eastAsia" w:ascii="方正仿宋_GBK" w:eastAsia="方正仿宋_GBK"/>
          <w:szCs w:val="22"/>
        </w:rPr>
      </w:pPr>
    </w:p>
    <w:p w14:paraId="64ACB69B">
      <w:pPr>
        <w:ind w:firstLine="420" w:firstLineChars="200"/>
        <w:jc w:val="center"/>
        <w:rPr>
          <w:rFonts w:hint="eastAsia" w:ascii="方正仿宋_GBK" w:eastAsia="方正仿宋_GBK"/>
          <w:szCs w:val="22"/>
        </w:rPr>
      </w:pPr>
    </w:p>
    <w:p w14:paraId="3966F1A8">
      <w:pPr>
        <w:ind w:firstLine="420" w:firstLineChars="200"/>
        <w:jc w:val="center"/>
        <w:rPr>
          <w:rFonts w:ascii="方正仿宋_GBK" w:eastAsia="方正仿宋_GBK"/>
          <w:szCs w:val="22"/>
        </w:rPr>
      </w:pPr>
    </w:p>
    <w:p w14:paraId="5E4610A0">
      <w:pPr>
        <w:jc w:val="center"/>
        <w:rPr>
          <w:rFonts w:eastAsia="方正小标宋_GBK"/>
          <w:sz w:val="44"/>
          <w:szCs w:val="44"/>
        </w:rPr>
      </w:pPr>
      <w:r>
        <w:rPr>
          <w:rFonts w:hint="eastAsia" w:ascii="楷体_GB2312" w:hAnsi="楷体_GB2312" w:eastAsia="楷体_GB2312" w:cs="楷体_GB2312"/>
          <w:bCs/>
          <w:sz w:val="32"/>
          <w:szCs w:val="22"/>
        </w:rPr>
        <w:t>高新区农村工作服务中心编制</w:t>
      </w:r>
    </w:p>
    <w:p w14:paraId="53F1F086">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2021年部门整体绩效目标</w:t>
      </w:r>
    </w:p>
    <w:p w14:paraId="13BF1F5B">
      <w:pPr>
        <w:spacing w:before="156" w:beforeLines="50" w:after="156" w:afterLines="50" w:line="580" w:lineRule="exact"/>
        <w:ind w:firstLine="629"/>
        <w:rPr>
          <w:rFonts w:hint="eastAsia" w:eastAsia="方正黑体_GBK"/>
          <w:sz w:val="32"/>
          <w:szCs w:val="32"/>
        </w:rPr>
      </w:pPr>
    </w:p>
    <w:p w14:paraId="68AF938A">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一、总体绩效目标</w:t>
      </w:r>
    </w:p>
    <w:p w14:paraId="02D00817">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2021年度农村工作服务中心将</w:t>
      </w:r>
      <w:r>
        <w:rPr>
          <w:rFonts w:hint="eastAsia" w:ascii="仿宋" w:hAnsi="仿宋" w:eastAsia="仿宋" w:cs="仿宋_GB2312"/>
          <w:color w:val="000000"/>
          <w:sz w:val="32"/>
          <w:szCs w:val="32"/>
          <w:lang w:val="zh-CN"/>
        </w:rPr>
        <w:t>继续加强和深化农村人居环境整治工作，持续开展农村环境卫生治理，巩固提升垃圾治理、厕所改造、污水治理成效</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zh-CN"/>
        </w:rPr>
        <w:t>全力抓好农村经济发展，做强产业支撑。</w:t>
      </w:r>
      <w:r>
        <w:rPr>
          <w:rFonts w:hint="eastAsia" w:ascii="仿宋" w:hAnsi="仿宋" w:eastAsia="仿宋" w:cs="仿宋_GB2312"/>
          <w:color w:val="000000"/>
          <w:sz w:val="32"/>
          <w:szCs w:val="32"/>
        </w:rPr>
        <w:t>发展休闲、体验、采摘等适合市民周末旅游的农旅农业，</w:t>
      </w:r>
      <w:r>
        <w:rPr>
          <w:rFonts w:hint="eastAsia" w:ascii="仿宋" w:hAnsi="仿宋" w:eastAsia="仿宋" w:cs="仿宋_GB2312"/>
          <w:color w:val="000000"/>
          <w:sz w:val="32"/>
          <w:szCs w:val="32"/>
          <w:lang w:val="zh-CN"/>
        </w:rPr>
        <w:t>强化产业融合，推进农业与旅游、教育、文化、康养等深度融合的都市农业；</w:t>
      </w:r>
      <w:r>
        <w:rPr>
          <w:rFonts w:hint="eastAsia" w:ascii="仿宋" w:hAnsi="仿宋" w:eastAsia="仿宋" w:cs="仿宋_GB2312"/>
          <w:color w:val="000000"/>
          <w:sz w:val="32"/>
          <w:szCs w:val="32"/>
        </w:rPr>
        <w:t>利用政策优势，</w:t>
      </w:r>
      <w:r>
        <w:rPr>
          <w:rFonts w:hint="eastAsia" w:ascii="仿宋" w:hAnsi="仿宋" w:eastAsia="仿宋" w:cs="仿宋_GB2312"/>
          <w:color w:val="000000"/>
          <w:sz w:val="32"/>
          <w:szCs w:val="32"/>
          <w:lang w:val="zh-CN"/>
        </w:rPr>
        <w:t>招商农业项目，培育扶植龙头企业，</w:t>
      </w:r>
      <w:r>
        <w:rPr>
          <w:rFonts w:hint="eastAsia" w:ascii="仿宋" w:hAnsi="仿宋" w:eastAsia="仿宋" w:cs="仿宋_GB2312"/>
          <w:color w:val="000000"/>
          <w:sz w:val="32"/>
          <w:szCs w:val="32"/>
        </w:rPr>
        <w:t>为我区“三农”事业的发展提供强劲牵引力；</w:t>
      </w:r>
      <w:r>
        <w:rPr>
          <w:rFonts w:hint="eastAsia" w:ascii="仿宋" w:hAnsi="仿宋" w:eastAsia="仿宋" w:cs="仿宋_GB2312"/>
          <w:color w:val="000000"/>
          <w:sz w:val="32"/>
          <w:szCs w:val="32"/>
          <w:lang w:val="zh-CN"/>
        </w:rPr>
        <w:t>推进现代乡村治理体系的突破提升。加强农村基层组织和“一规五会”建设，特别是不断丰富和发挥村规民约和乡贤理事会作用，弘扬美德、引领新风、提升文明，不断积淀农村的文明底蕴，建设社会主义新农村；进一步巩固提升脱贫攻坚成果。精准落实各行业扶贫政策、完善落实防贫机制、多管齐下提高脱贫质量，积极探索建立解决相对贫困长效机制推进全面脱贫与实施乡村振兴战略有效衔接，持续巩固脱贫成果；进一步抓好农村经营体制改革。做好农村土地承包经营权确权登记颁证扫尾工作；做好集体产权制度改革后续应用管理工作；做好</w:t>
      </w:r>
      <w:r>
        <w:rPr>
          <w:rFonts w:hint="eastAsia" w:ascii="仿宋" w:hAnsi="仿宋" w:eastAsia="仿宋" w:cs="仿宋_GB2312"/>
          <w:color w:val="000000"/>
          <w:sz w:val="32"/>
          <w:szCs w:val="32"/>
        </w:rPr>
        <w:t>规范化、规模化土地流转监管工作；做好新型经营主体指导管理、培育扶持等方面的工作。</w:t>
      </w:r>
    </w:p>
    <w:p w14:paraId="5EADF42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二、分项绩效目标</w:t>
      </w:r>
    </w:p>
    <w:p w14:paraId="65FAA53A">
      <w:pPr>
        <w:spacing w:line="58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（一）农机工作、农村产权、林地造林等工作</w:t>
      </w:r>
    </w:p>
    <w:p w14:paraId="639179B4">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绩效目标：继续实行敞开补贴政策，切实将补贴工作落到实处；完成辖区内农机监理职责内的工作；对辖区内符合条件的农户进行政策性农机保险补贴。完成当年深松任务，制定相关方案，做好宣传及质量验收、资金发放工作；完成数据汇交、权证发放及档案移交工作；构建权属清晰、权能完整、流转顺畅的农村集体产权制度改革。增加有林地面积，提高全区绿化水平和森林覆盖率，改善生态环境。</w:t>
      </w:r>
    </w:p>
    <w:p w14:paraId="48481DCF">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绩效指标：申请农户资金发放率达到100%，农户满意度达到90%以上，作物增产率达到5%以上，确保完成上级下达的造林计划任务，林地面积覆盖率达到80%以上。</w:t>
      </w:r>
    </w:p>
    <w:p w14:paraId="2F59B0F3">
      <w:pPr>
        <w:spacing w:line="58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（二）扶贫脱贫、推进新农村建设、支持农业产业化、大气污染防治、秸秆禁烧等各项工作</w:t>
      </w:r>
    </w:p>
    <w:p w14:paraId="679FCD70">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绩效目标：全面排查贫困人口、边缘人口吃、穿、住、学、医等实际困难，通过产业扶贫项目持续带动增收，实施精准防贫项目，防止返贫现象的发生。农村生活垃圾整治、畜禽养殖场粪污处理。以农业产业化为抓手，开发区区位优势为依托，积极调整农业产业结构。从市场和资源的双重比较优势出发，集中要素资源，促进龙头企业增收。按要求完成农业农村重点工作和重大政策。</w:t>
      </w:r>
    </w:p>
    <w:p w14:paraId="029D55B1">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绩效指标：全区贫困户全部脱贫任务完成率100%，贫困户满意度达到85%以上，农村生活垃圾处理率达到85%以上，农业龙头企业销售收入增幅大于等于5%。</w:t>
      </w:r>
    </w:p>
    <w:p w14:paraId="7D6B5E59">
      <w:pPr>
        <w:spacing w:line="58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（三）农业职能、林业职能</w:t>
      </w:r>
    </w:p>
    <w:p w14:paraId="2595F171">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绩效目标：做好果蔬种植环节农药残留的抽样检测工作。加强对农民技术员的监督管理。农作物重大病虫害防治、指导植物防疫体系建设，监测疫情、全区植保技术的指导和培训等。对农药、肥料、种子生产经营活动的监督检查及样品抽检。做好对农种植业进行技术指导及农业测产工作。保证全区林木砍伐工作正常有序开展，完成对林木生产的现场勘查工作。积极开展林业有害生物的防治、检疫工作</w:t>
      </w:r>
    </w:p>
    <w:p w14:paraId="119E67CD">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绩效指标：废弃农膜回收率达到80%，农民技术员的误工补贴发放率达到100%，农作物重大病虫总体危害损失控制率在6%以内，农作物重大病虫害防控处置率达到85%以上，农药合格率达到100%。</w:t>
      </w:r>
    </w:p>
    <w:p w14:paraId="21FE89CE">
      <w:pPr>
        <w:spacing w:line="58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（四）畜牧业科技支撑和公共服务</w:t>
      </w:r>
    </w:p>
    <w:p w14:paraId="4776DEF9">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绩效目标：提高高产奶牛冻精细管的应用率，促进奶牛生产发展和农民致富增收。组织好本辖区内动物防控工作。确保本辖区内不发生重大农产品质量安全事故。加强村级防疫员的监督管理。严格按国家标准对饲养、屠宰、运输环境进行“瘦肉精”严格抽检。严格按国家标准进行病死猪无害化处理，严格进行消毒。</w:t>
      </w:r>
    </w:p>
    <w:p w14:paraId="0524C9DF">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绩效指标：奶牛产量提升8%以上，动物免疫抗体合格率达到75%以上，农产品检测合格率达到100%，村级防疫员培训率达到90%以上，瘦肉精抽检合格率达到100%，病死猪无害化处理率达到100%。</w:t>
      </w:r>
    </w:p>
    <w:p w14:paraId="7B8D36F2">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三、工作保障措施</w:t>
      </w:r>
    </w:p>
    <w:p w14:paraId="0763E224">
      <w:pPr>
        <w:spacing w:line="580" w:lineRule="exact"/>
        <w:ind w:firstLine="630"/>
        <w:rPr>
          <w:rFonts w:hint="eastAsia" w:ascii="楷体_GB2312" w:hAnsi="仿宋" w:eastAsia="楷体_GB2312"/>
          <w:bCs/>
          <w:sz w:val="32"/>
          <w:szCs w:val="32"/>
        </w:rPr>
      </w:pPr>
      <w:r>
        <w:rPr>
          <w:rFonts w:hint="eastAsia" w:ascii="楷体_GB2312" w:hAnsi="仿宋" w:eastAsia="楷体_GB2312"/>
          <w:bCs/>
          <w:sz w:val="32"/>
          <w:szCs w:val="32"/>
        </w:rPr>
        <w:t>（一）完善制度建设。</w:t>
      </w:r>
    </w:p>
    <w:p w14:paraId="2D552F6D">
      <w:pPr>
        <w:spacing w:line="580" w:lineRule="exact"/>
        <w:ind w:firstLine="630"/>
        <w:rPr>
          <w:rFonts w:hint="eastAsia" w:ascii="仿宋" w:hAnsi="仿宋" w:eastAsia="仿宋"/>
          <w:sz w:val="32"/>
          <w:szCs w:val="32"/>
        </w:rPr>
      </w:pPr>
      <w:r>
        <w:rPr>
          <w:rFonts w:hint="eastAsia" w:ascii="仿宋" w:hAnsi="仿宋" w:eastAsia="仿宋"/>
          <w:sz w:val="32"/>
          <w:szCs w:val="32"/>
        </w:rPr>
        <w:t>制定完善预算绩效管理制度、资金管理办法、工作保障制度等，为全年预算绩效目标的实现奠定制度基础。</w:t>
      </w:r>
    </w:p>
    <w:p w14:paraId="3AF34A50">
      <w:pPr>
        <w:spacing w:line="580" w:lineRule="exact"/>
        <w:ind w:firstLine="630"/>
        <w:rPr>
          <w:rFonts w:hint="eastAsia" w:ascii="楷体_GB2312" w:hAnsi="仿宋" w:eastAsia="楷体_GB2312"/>
          <w:bCs/>
          <w:sz w:val="32"/>
          <w:szCs w:val="32"/>
        </w:rPr>
      </w:pPr>
      <w:r>
        <w:rPr>
          <w:rFonts w:hint="eastAsia" w:ascii="楷体_GB2312" w:hAnsi="仿宋" w:eastAsia="楷体_GB2312"/>
          <w:bCs/>
          <w:sz w:val="32"/>
          <w:szCs w:val="32"/>
        </w:rPr>
        <w:t>（二）加强支出管理。</w:t>
      </w:r>
    </w:p>
    <w:p w14:paraId="4E145B41">
      <w:pPr>
        <w:spacing w:line="580" w:lineRule="exact"/>
        <w:ind w:firstLine="630"/>
        <w:rPr>
          <w:rFonts w:hint="eastAsia" w:ascii="仿宋" w:hAnsi="仿宋" w:eastAsia="仿宋"/>
          <w:sz w:val="32"/>
          <w:szCs w:val="32"/>
        </w:rPr>
      </w:pPr>
      <w:r>
        <w:rPr>
          <w:rFonts w:hint="eastAsia" w:ascii="仿宋" w:hAnsi="仿宋" w:eastAsia="仿宋"/>
          <w:sz w:val="32"/>
          <w:szCs w:val="32"/>
        </w:rPr>
        <w:t>通过优化支出结构、编细编实预算、加快履行政府采购手续、尽快启动项目、及时支付资金、6月底前细化代编预算、按规定及时下达资金等多种措施，确保支出进度达标。</w:t>
      </w:r>
    </w:p>
    <w:p w14:paraId="1A6C3A02">
      <w:pPr>
        <w:spacing w:line="580" w:lineRule="exact"/>
        <w:ind w:firstLine="630"/>
        <w:rPr>
          <w:rFonts w:hint="eastAsia" w:ascii="楷体_GB2312" w:hAnsi="仿宋" w:eastAsia="楷体_GB2312"/>
          <w:bCs/>
          <w:sz w:val="32"/>
          <w:szCs w:val="32"/>
        </w:rPr>
      </w:pPr>
      <w:r>
        <w:rPr>
          <w:rFonts w:hint="eastAsia" w:ascii="楷体_GB2312" w:hAnsi="仿宋" w:eastAsia="楷体_GB2312"/>
          <w:bCs/>
          <w:sz w:val="32"/>
          <w:szCs w:val="32"/>
        </w:rPr>
        <w:t>（三）加强绩效运行监控。</w:t>
      </w:r>
    </w:p>
    <w:p w14:paraId="13D33867">
      <w:pPr>
        <w:spacing w:line="580" w:lineRule="exact"/>
        <w:ind w:firstLine="630"/>
        <w:rPr>
          <w:rFonts w:hint="eastAsia" w:ascii="仿宋" w:hAnsi="仿宋" w:eastAsia="仿宋"/>
          <w:sz w:val="32"/>
          <w:szCs w:val="32"/>
        </w:rPr>
      </w:pPr>
      <w:r>
        <w:rPr>
          <w:rFonts w:hint="eastAsia" w:ascii="仿宋" w:hAnsi="仿宋" w:eastAsia="仿宋"/>
          <w:sz w:val="32"/>
          <w:szCs w:val="32"/>
        </w:rPr>
        <w:t>按要求开展绩效运行监控，发现问题及时采取措施，确保绩效目标如期保质实现。</w:t>
      </w:r>
    </w:p>
    <w:p w14:paraId="0C2E1E69">
      <w:pPr>
        <w:spacing w:line="580" w:lineRule="exact"/>
        <w:ind w:firstLine="630"/>
        <w:rPr>
          <w:rFonts w:hint="eastAsia" w:ascii="楷体_GB2312" w:hAnsi="仿宋" w:eastAsia="楷体_GB2312"/>
          <w:bCs/>
          <w:sz w:val="32"/>
          <w:szCs w:val="32"/>
        </w:rPr>
      </w:pPr>
      <w:r>
        <w:rPr>
          <w:rFonts w:hint="eastAsia" w:ascii="楷体_GB2312" w:hAnsi="仿宋" w:eastAsia="楷体_GB2312"/>
          <w:bCs/>
          <w:sz w:val="32"/>
          <w:szCs w:val="32"/>
        </w:rPr>
        <w:t>（四）做好绩效自评。</w:t>
      </w:r>
    </w:p>
    <w:p w14:paraId="38A9CB05">
      <w:pPr>
        <w:spacing w:line="580" w:lineRule="exact"/>
        <w:ind w:firstLine="630"/>
        <w:rPr>
          <w:rFonts w:hint="eastAsia" w:ascii="仿宋" w:hAnsi="仿宋" w:eastAsia="仿宋"/>
          <w:sz w:val="32"/>
          <w:szCs w:val="32"/>
        </w:rPr>
      </w:pPr>
      <w:r>
        <w:rPr>
          <w:rFonts w:hint="eastAsia" w:ascii="仿宋" w:hAnsi="仿宋" w:eastAsia="仿宋"/>
          <w:sz w:val="32"/>
          <w:szCs w:val="32"/>
        </w:rPr>
        <w:t>按要求开展上年度部门预算绩效自评和重点评价工作，对评价中发现的问题及时整改，调整优化支出结构，提高财政资金使用效益。</w:t>
      </w:r>
    </w:p>
    <w:p w14:paraId="2A189BD9">
      <w:pPr>
        <w:spacing w:line="580" w:lineRule="exact"/>
        <w:ind w:firstLine="630"/>
        <w:rPr>
          <w:rFonts w:hint="eastAsia" w:ascii="楷体_GB2312" w:hAnsi="仿宋" w:eastAsia="楷体_GB2312"/>
          <w:bCs/>
          <w:sz w:val="32"/>
          <w:szCs w:val="32"/>
        </w:rPr>
      </w:pPr>
      <w:r>
        <w:rPr>
          <w:rFonts w:hint="eastAsia" w:ascii="楷体_GB2312" w:hAnsi="仿宋" w:eastAsia="楷体_GB2312"/>
          <w:bCs/>
          <w:sz w:val="32"/>
          <w:szCs w:val="32"/>
        </w:rPr>
        <w:t>（五）规范财务资产管理。</w:t>
      </w:r>
    </w:p>
    <w:p w14:paraId="5421F0C0">
      <w:pPr>
        <w:spacing w:line="580" w:lineRule="exact"/>
        <w:ind w:firstLine="630"/>
        <w:rPr>
          <w:rFonts w:hint="eastAsia" w:ascii="仿宋" w:hAnsi="仿宋" w:eastAsia="仿宋"/>
          <w:sz w:val="32"/>
          <w:szCs w:val="32"/>
        </w:rPr>
      </w:pPr>
      <w:r>
        <w:rPr>
          <w:rFonts w:hint="eastAsia" w:ascii="仿宋" w:hAnsi="仿宋" w:eastAsia="仿宋"/>
          <w:sz w:val="32"/>
          <w:szCs w:val="32"/>
        </w:rPr>
        <w:t>完善财务管理制度，严格审批程序，加强固定资产登记、使用和报废处置管理，做到支出合理，物尽其用。</w:t>
      </w:r>
    </w:p>
    <w:p w14:paraId="07EE8F76">
      <w:pPr>
        <w:spacing w:line="580" w:lineRule="exact"/>
        <w:ind w:firstLine="630"/>
        <w:rPr>
          <w:rFonts w:hint="eastAsia" w:ascii="楷体_GB2312" w:hAnsi="仿宋" w:eastAsia="楷体_GB2312"/>
          <w:bCs/>
          <w:sz w:val="32"/>
          <w:szCs w:val="32"/>
        </w:rPr>
      </w:pPr>
      <w:r>
        <w:rPr>
          <w:rFonts w:hint="eastAsia" w:ascii="楷体_GB2312" w:hAnsi="仿宋" w:eastAsia="楷体_GB2312"/>
          <w:bCs/>
          <w:sz w:val="32"/>
          <w:szCs w:val="32"/>
        </w:rPr>
        <w:t>（六）加强内部监督。</w:t>
      </w:r>
    </w:p>
    <w:p w14:paraId="70BE1689">
      <w:pPr>
        <w:spacing w:line="580" w:lineRule="exact"/>
        <w:ind w:firstLine="630"/>
        <w:rPr>
          <w:rFonts w:hint="eastAsia" w:ascii="仿宋" w:hAnsi="仿宋" w:eastAsia="仿宋"/>
          <w:b/>
          <w:bCs/>
          <w:sz w:val="32"/>
          <w:szCs w:val="32"/>
        </w:rPr>
      </w:pPr>
      <w:r>
        <w:rPr>
          <w:rFonts w:hint="eastAsia" w:ascii="仿宋" w:hAnsi="仿宋" w:eastAsia="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636FA8F">
      <w:pPr>
        <w:spacing w:line="580" w:lineRule="exact"/>
        <w:ind w:firstLine="630"/>
        <w:rPr>
          <w:rFonts w:hint="eastAsia" w:ascii="楷体_GB2312" w:hAnsi="仿宋" w:eastAsia="楷体_GB2312"/>
          <w:bCs/>
          <w:sz w:val="32"/>
          <w:szCs w:val="32"/>
        </w:rPr>
      </w:pPr>
      <w:r>
        <w:rPr>
          <w:rFonts w:hint="eastAsia" w:ascii="楷体_GB2312" w:hAnsi="仿宋" w:eastAsia="楷体_GB2312"/>
          <w:bCs/>
          <w:sz w:val="32"/>
          <w:szCs w:val="32"/>
        </w:rPr>
        <w:t>（七）加强宣传培训调研等。</w:t>
      </w:r>
    </w:p>
    <w:p w14:paraId="2C839738">
      <w:pPr>
        <w:spacing w:line="580" w:lineRule="exact"/>
        <w:ind w:firstLine="630"/>
        <w:rPr>
          <w:rFonts w:hint="eastAsia" w:ascii="仿宋" w:hAnsi="仿宋" w:eastAsia="仿宋"/>
          <w:b/>
          <w:bCs/>
          <w:sz w:val="32"/>
          <w:szCs w:val="32"/>
        </w:rPr>
      </w:pPr>
      <w:r>
        <w:rPr>
          <w:rFonts w:hint="eastAsia" w:ascii="仿宋" w:hAnsi="仿宋" w:eastAsia="仿宋"/>
          <w:sz w:val="32"/>
          <w:szCs w:val="32"/>
        </w:rPr>
        <w:t>加强人员培训，提高本部门职工业务素质；加强调研，提出优化财政资金配置、提高资金使用效益的意见；加大宣传力度，强化预算绩效管理意识，促进预算绩效管理水平进一步提升。</w:t>
      </w:r>
    </w:p>
    <w:p w14:paraId="03F8852C">
      <w:pPr>
        <w:spacing w:line="580" w:lineRule="exact"/>
        <w:jc w:val="center"/>
        <w:rPr>
          <w:rFonts w:hint="eastAsia" w:ascii="仿宋_GB2312" w:eastAsia="仿宋_GB2312"/>
          <w:sz w:val="32"/>
          <w:szCs w:val="32"/>
        </w:rPr>
      </w:pPr>
    </w:p>
    <w:p w14:paraId="24E9A79C">
      <w:pPr>
        <w:spacing w:line="580" w:lineRule="exact"/>
        <w:jc w:val="center"/>
        <w:rPr>
          <w:rFonts w:hint="eastAsia" w:ascii="仿宋_GB2312" w:eastAsia="仿宋_GB2312"/>
          <w:sz w:val="32"/>
          <w:szCs w:val="32"/>
        </w:rPr>
      </w:pPr>
    </w:p>
    <w:p w14:paraId="0E684CE0">
      <w:pPr>
        <w:spacing w:line="580" w:lineRule="exact"/>
        <w:jc w:val="center"/>
        <w:rPr>
          <w:rFonts w:hint="eastAsia" w:ascii="仿宋_GB2312" w:eastAsia="仿宋_GB2312"/>
          <w:sz w:val="32"/>
          <w:szCs w:val="32"/>
        </w:rPr>
      </w:pPr>
    </w:p>
    <w:p w14:paraId="1115826C">
      <w:pPr>
        <w:spacing w:line="580" w:lineRule="exact"/>
        <w:jc w:val="center"/>
        <w:rPr>
          <w:rFonts w:hint="eastAsia" w:ascii="仿宋_GB2312" w:eastAsia="仿宋_GB2312"/>
          <w:sz w:val="32"/>
          <w:szCs w:val="32"/>
        </w:rPr>
      </w:pPr>
    </w:p>
    <w:p w14:paraId="3414FC97">
      <w:pPr>
        <w:spacing w:line="580" w:lineRule="exact"/>
        <w:jc w:val="center"/>
        <w:rPr>
          <w:rFonts w:hint="eastAsia" w:ascii="仿宋_GB2312" w:eastAsia="仿宋_GB2312"/>
          <w:sz w:val="32"/>
          <w:szCs w:val="32"/>
        </w:rPr>
      </w:pPr>
    </w:p>
    <w:p w14:paraId="0EF0CFB7">
      <w:pPr>
        <w:spacing w:line="580" w:lineRule="exact"/>
        <w:jc w:val="center"/>
        <w:rPr>
          <w:rFonts w:hint="eastAsia" w:ascii="仿宋_GB2312" w:eastAsia="仿宋_GB2312"/>
          <w:sz w:val="32"/>
          <w:szCs w:val="32"/>
        </w:rPr>
      </w:pPr>
    </w:p>
    <w:p w14:paraId="241612C3">
      <w:pPr>
        <w:spacing w:line="580" w:lineRule="exact"/>
        <w:jc w:val="center"/>
        <w:rPr>
          <w:rFonts w:hint="eastAsia" w:ascii="仿宋_GB2312" w:eastAsia="仿宋_GB2312"/>
          <w:sz w:val="32"/>
          <w:szCs w:val="32"/>
        </w:rPr>
      </w:pPr>
    </w:p>
    <w:p w14:paraId="0B332A72">
      <w:pPr>
        <w:spacing w:line="580" w:lineRule="exact"/>
        <w:jc w:val="center"/>
        <w:rPr>
          <w:rFonts w:hint="eastAsia" w:ascii="仿宋_GB2312" w:eastAsia="仿宋_GB2312"/>
          <w:sz w:val="32"/>
          <w:szCs w:val="32"/>
        </w:rPr>
      </w:pPr>
    </w:p>
    <w:p w14:paraId="32F13E69">
      <w:pPr>
        <w:spacing w:line="580" w:lineRule="exact"/>
        <w:jc w:val="center"/>
        <w:rPr>
          <w:rFonts w:hint="eastAsia" w:ascii="仿宋_GB2312" w:eastAsia="仿宋_GB2312"/>
          <w:sz w:val="32"/>
          <w:szCs w:val="32"/>
        </w:rPr>
      </w:pPr>
    </w:p>
    <w:p w14:paraId="61CDD17F">
      <w:pPr>
        <w:spacing w:line="580" w:lineRule="exact"/>
        <w:jc w:val="center"/>
        <w:rPr>
          <w:rFonts w:hint="eastAsia" w:ascii="方正小标宋_GBK" w:eastAsia="方正小标宋_GBK"/>
          <w:sz w:val="44"/>
          <w:szCs w:val="44"/>
        </w:rPr>
      </w:pPr>
    </w:p>
    <w:p w14:paraId="0AD41109">
      <w:pPr>
        <w:spacing w:line="580" w:lineRule="exact"/>
        <w:jc w:val="center"/>
        <w:rPr>
          <w:rFonts w:hint="eastAsia" w:ascii="方正小标宋_GBK" w:eastAsia="方正小标宋_GBK"/>
          <w:sz w:val="44"/>
          <w:szCs w:val="44"/>
        </w:rPr>
      </w:pPr>
    </w:p>
    <w:p w14:paraId="26A7ECF6">
      <w:pPr>
        <w:spacing w:line="580" w:lineRule="exact"/>
        <w:jc w:val="center"/>
        <w:rPr>
          <w:rFonts w:hint="eastAsia" w:ascii="方正小标宋_GBK" w:eastAsia="方正小标宋_GBK"/>
          <w:sz w:val="44"/>
          <w:szCs w:val="44"/>
        </w:rPr>
      </w:pPr>
    </w:p>
    <w:p w14:paraId="0D80AAD8">
      <w:pPr>
        <w:spacing w:line="580" w:lineRule="exact"/>
        <w:jc w:val="center"/>
        <w:rPr>
          <w:rFonts w:hint="eastAsia" w:ascii="方正小标宋_GBK" w:eastAsia="方正小标宋_GBK"/>
          <w:sz w:val="44"/>
          <w:szCs w:val="44"/>
        </w:rPr>
      </w:pPr>
    </w:p>
    <w:p w14:paraId="4772AA00">
      <w:pPr>
        <w:spacing w:line="580" w:lineRule="exact"/>
        <w:jc w:val="center"/>
        <w:rPr>
          <w:rFonts w:hint="eastAsia" w:ascii="方正小标宋_GBK" w:eastAsia="方正小标宋_GBK"/>
          <w:sz w:val="44"/>
          <w:szCs w:val="44"/>
        </w:rPr>
      </w:pPr>
    </w:p>
    <w:p w14:paraId="45F92994">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财政专项扶贫资金－产业扶贫项目绩效目标表</w:t>
      </w:r>
    </w:p>
    <w:p w14:paraId="394ED30A">
      <w:pPr>
        <w:spacing w:line="580" w:lineRule="exact"/>
        <w:jc w:val="center"/>
        <w:rPr>
          <w:rFonts w:hint="eastAsia"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59936AC8">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D3E8AFE">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39884C9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6EC4BAD">
            <w:pPr>
              <w:jc w:val="center"/>
              <w:rPr>
                <w:rFonts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6CED02C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394BA972">
            <w:pPr>
              <w:jc w:val="center"/>
              <w:rPr>
                <w:rFonts w:hint="eastAsia" w:ascii="宋体" w:hAnsi="宋体" w:cs="宋体"/>
                <w:bCs/>
                <w:color w:val="000000"/>
                <w:sz w:val="20"/>
                <w:szCs w:val="20"/>
              </w:rPr>
            </w:pPr>
            <w:r>
              <w:rPr>
                <w:rFonts w:hint="eastAsia" w:ascii="宋体" w:hAnsi="宋体" w:cs="宋体"/>
                <w:bCs/>
                <w:color w:val="000000"/>
                <w:sz w:val="20"/>
                <w:szCs w:val="20"/>
              </w:rPr>
              <w:t>财政专项扶贫资金－产业扶贫项目</w:t>
            </w:r>
          </w:p>
        </w:tc>
      </w:tr>
      <w:tr w14:paraId="27808BDC">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CFCE96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472EA493">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0475C92">
            <w:pPr>
              <w:rPr>
                <w:rFonts w:ascii="宋体" w:hAnsi="宋体" w:cs="宋体"/>
                <w:bCs/>
                <w:color w:val="000000"/>
                <w:sz w:val="20"/>
                <w:szCs w:val="20"/>
              </w:rPr>
            </w:pPr>
            <w:r>
              <w:rPr>
                <w:rFonts w:hint="eastAsia" w:ascii="宋体" w:hAnsi="宋体" w:cs="宋体"/>
                <w:bCs/>
                <w:color w:val="000000"/>
                <w:sz w:val="20"/>
                <w:szCs w:val="20"/>
              </w:rPr>
              <w:t>107.7万元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663C699F">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79F702B9">
            <w:pPr>
              <w:rPr>
                <w:rFonts w:ascii="宋体" w:hAnsi="宋体" w:cs="宋体"/>
                <w:bCs/>
                <w:color w:val="000000"/>
                <w:sz w:val="20"/>
                <w:szCs w:val="20"/>
              </w:rPr>
            </w:pPr>
            <w:r>
              <w:rPr>
                <w:rFonts w:hint="eastAsia" w:ascii="宋体" w:hAnsi="宋体" w:cs="宋体"/>
                <w:bCs/>
                <w:color w:val="000000"/>
                <w:sz w:val="20"/>
                <w:szCs w:val="20"/>
              </w:rPr>
              <w:t>107.7万元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17C601D6">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609492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000362E9">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1A3505E">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2D5DD7E">
            <w:pPr>
              <w:jc w:val="left"/>
              <w:rPr>
                <w:rFonts w:hint="eastAsia" w:ascii="宋体" w:hAnsi="宋体" w:cs="宋体"/>
                <w:bCs/>
                <w:color w:val="000000"/>
                <w:sz w:val="20"/>
                <w:szCs w:val="20"/>
              </w:rPr>
            </w:pPr>
            <w:r>
              <w:rPr>
                <w:rFonts w:hint="eastAsia" w:ascii="宋体" w:hAnsi="宋体" w:cs="宋体"/>
                <w:bCs/>
                <w:color w:val="000000"/>
                <w:sz w:val="20"/>
                <w:szCs w:val="20"/>
              </w:rPr>
              <w:t>主要用于区委托帮扶产业项目。</w:t>
            </w:r>
          </w:p>
        </w:tc>
      </w:tr>
      <w:tr w14:paraId="457DC45D">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8EB542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F2F4E2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6D5D394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F3B407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E8A590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4F71DD0D">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7C9DD71">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DFEFB92">
            <w:pPr>
              <w:jc w:val="center"/>
              <w:rPr>
                <w:rFonts w:ascii="宋体" w:hAnsi="宋体" w:cs="宋体"/>
                <w:bCs/>
                <w:color w:val="000000"/>
                <w:sz w:val="20"/>
                <w:szCs w:val="20"/>
              </w:rPr>
            </w:pPr>
            <w:r>
              <w:rPr>
                <w:rFonts w:hint="eastAsia" w:ascii="宋体" w:hAnsi="宋体" w:cs="宋体"/>
                <w:bCs/>
                <w:color w:val="000000"/>
                <w:sz w:val="20"/>
                <w:szCs w:val="20"/>
              </w:rPr>
              <w:t>100%</w:t>
            </w:r>
          </w:p>
        </w:tc>
        <w:tc>
          <w:tcPr>
            <w:tcW w:w="1442" w:type="dxa"/>
            <w:tcBorders>
              <w:top w:val="single" w:color="000000" w:sz="4" w:space="0"/>
              <w:left w:val="single" w:color="000000" w:sz="4" w:space="0"/>
              <w:bottom w:val="single" w:color="000000" w:sz="4" w:space="0"/>
              <w:right w:val="single" w:color="000000" w:sz="4" w:space="0"/>
            </w:tcBorders>
            <w:vAlign w:val="center"/>
          </w:tcPr>
          <w:p w14:paraId="03BD0EF9">
            <w:pPr>
              <w:jc w:val="center"/>
              <w:rPr>
                <w:rFonts w:hint="eastAsia" w:ascii="宋体" w:hAnsi="宋体" w:cs="宋体"/>
                <w:bCs/>
                <w:color w:val="000000"/>
                <w:sz w:val="20"/>
                <w:szCs w:val="20"/>
              </w:rPr>
            </w:pPr>
            <w:r>
              <w:rPr>
                <w:rFonts w:hint="eastAsia" w:ascii="宋体" w:hAnsi="宋体" w:cs="宋体"/>
                <w:bCs/>
                <w:color w:val="000000"/>
                <w:sz w:val="20"/>
                <w:szCs w:val="20"/>
              </w:rPr>
              <w:t>100%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3B79F0C">
            <w:pPr>
              <w:jc w:val="center"/>
              <w:rPr>
                <w:rFonts w:hint="eastAsia" w:ascii="宋体" w:hAnsi="宋体" w:cs="宋体"/>
                <w:bCs/>
                <w:color w:val="000000"/>
                <w:sz w:val="20"/>
                <w:szCs w:val="20"/>
              </w:rPr>
            </w:pPr>
            <w:r>
              <w:rPr>
                <w:rFonts w:hint="eastAsia" w:ascii="宋体" w:hAnsi="宋体" w:cs="宋体"/>
                <w:bCs/>
                <w:color w:val="000000"/>
                <w:sz w:val="20"/>
                <w:szCs w:val="20"/>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DC771F2">
            <w:pPr>
              <w:jc w:val="center"/>
              <w:rPr>
                <w:rFonts w:ascii="宋体" w:hAnsi="宋体" w:cs="宋体"/>
                <w:bCs/>
                <w:color w:val="000000"/>
                <w:sz w:val="20"/>
                <w:szCs w:val="20"/>
              </w:rPr>
            </w:pPr>
            <w:r>
              <w:rPr>
                <w:rFonts w:hint="eastAsia" w:ascii="宋体" w:hAnsi="宋体" w:cs="宋体"/>
                <w:bCs/>
                <w:color w:val="000000"/>
                <w:sz w:val="20"/>
                <w:szCs w:val="20"/>
              </w:rPr>
              <w:t>100%</w:t>
            </w:r>
          </w:p>
        </w:tc>
      </w:tr>
      <w:tr w14:paraId="0BA838C1">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F613634">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55D16E8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7B0EE12D">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532F92B">
            <w:pPr>
              <w:jc w:val="left"/>
              <w:rPr>
                <w:rFonts w:hint="eastAsia" w:ascii="宋体" w:hAnsi="宋体" w:cs="宋体"/>
                <w:bCs/>
                <w:color w:val="000000"/>
                <w:sz w:val="20"/>
                <w:szCs w:val="20"/>
              </w:rPr>
            </w:pPr>
            <w:r>
              <w:rPr>
                <w:rFonts w:hint="eastAsia" w:ascii="宋体" w:hAnsi="宋体" w:cs="宋体"/>
                <w:bCs/>
                <w:color w:val="000000"/>
                <w:sz w:val="20"/>
                <w:szCs w:val="20"/>
              </w:rPr>
              <w:t>通过委托帮扶的形式，实现建档立卡贫困户稳定增收。</w:t>
            </w:r>
          </w:p>
        </w:tc>
      </w:tr>
      <w:tr w14:paraId="6B74F603">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5C8B502">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1D61C68">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499B5F2">
            <w:pPr>
              <w:jc w:val="left"/>
              <w:rPr>
                <w:rFonts w:hint="eastAsia" w:ascii="宋体" w:hAnsi="宋体" w:cs="宋体"/>
                <w:bCs/>
                <w:color w:val="000000"/>
                <w:sz w:val="20"/>
                <w:szCs w:val="20"/>
              </w:rPr>
            </w:pPr>
            <w:r>
              <w:rPr>
                <w:rFonts w:hint="eastAsia" w:ascii="宋体" w:hAnsi="宋体" w:cs="宋体"/>
                <w:bCs/>
                <w:color w:val="000000"/>
                <w:sz w:val="20"/>
                <w:szCs w:val="20"/>
              </w:rPr>
              <w:t>带动贫困人口稳定增收的前提下，增加其内生动力。</w:t>
            </w:r>
          </w:p>
        </w:tc>
      </w:tr>
      <w:tr w14:paraId="3B5CF76C">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D68EE6B">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7F011C5C">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76E71D70">
            <w:pPr>
              <w:widowControl/>
              <w:jc w:val="center"/>
              <w:textAlignment w:val="center"/>
              <w:rPr>
                <w:rFonts w:hint="eastAsia" w:ascii="黑体" w:hAnsi="宋体" w:eastAsia="黑体" w:cs="黑体"/>
                <w:bCs/>
                <w:color w:val="000000"/>
                <w:sz w:val="20"/>
                <w:szCs w:val="20"/>
              </w:rPr>
            </w:pPr>
            <w:r>
              <w:rPr>
                <w:rFonts w:hint="eastAsia" w:ascii="黑体" w:hAnsi="宋体" w:eastAsia="黑体" w:cs="黑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197A21BC">
            <w:pPr>
              <w:widowControl/>
              <w:jc w:val="center"/>
              <w:textAlignment w:val="center"/>
              <w:rPr>
                <w:rFonts w:hint="eastAsia" w:ascii="黑体" w:hAnsi="宋体" w:eastAsia="黑体" w:cs="黑体"/>
                <w:bCs/>
                <w:color w:val="000000"/>
                <w:sz w:val="20"/>
                <w:szCs w:val="20"/>
              </w:rPr>
            </w:pPr>
            <w:r>
              <w:rPr>
                <w:rFonts w:hint="eastAsia" w:ascii="黑体" w:hAnsi="宋体" w:eastAsia="黑体" w:cs="黑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93347A7">
            <w:pPr>
              <w:widowControl/>
              <w:jc w:val="center"/>
              <w:textAlignment w:val="center"/>
              <w:rPr>
                <w:rFonts w:hint="eastAsia" w:ascii="黑体" w:hAnsi="宋体" w:eastAsia="黑体" w:cs="黑体"/>
                <w:bCs/>
                <w:color w:val="000000"/>
                <w:sz w:val="20"/>
                <w:szCs w:val="20"/>
              </w:rPr>
            </w:pPr>
            <w:r>
              <w:rPr>
                <w:rFonts w:hint="eastAsia" w:ascii="黑体" w:hAnsi="宋体" w:eastAsia="黑体" w:cs="黑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72F4854D">
            <w:pPr>
              <w:widowControl/>
              <w:jc w:val="center"/>
              <w:textAlignment w:val="center"/>
              <w:rPr>
                <w:rFonts w:hint="eastAsia" w:ascii="黑体" w:hAnsi="宋体" w:eastAsia="黑体" w:cs="黑体"/>
                <w:bCs/>
                <w:color w:val="000000"/>
                <w:sz w:val="20"/>
                <w:szCs w:val="20"/>
              </w:rPr>
            </w:pPr>
            <w:r>
              <w:rPr>
                <w:rFonts w:hint="eastAsia" w:ascii="黑体" w:hAnsi="宋体" w:eastAsia="黑体" w:cs="黑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FBF5BE8">
            <w:pPr>
              <w:widowControl/>
              <w:jc w:val="center"/>
              <w:textAlignment w:val="center"/>
              <w:rPr>
                <w:rFonts w:hint="eastAsia" w:ascii="黑体" w:hAnsi="宋体" w:eastAsia="黑体" w:cs="黑体"/>
                <w:bCs/>
                <w:color w:val="000000"/>
                <w:sz w:val="20"/>
                <w:szCs w:val="20"/>
              </w:rPr>
            </w:pPr>
            <w:r>
              <w:rPr>
                <w:rFonts w:hint="eastAsia" w:ascii="黑体" w:hAnsi="宋体" w:eastAsia="黑体" w:cs="黑体"/>
                <w:bCs/>
                <w:color w:val="000000"/>
                <w:kern w:val="0"/>
                <w:sz w:val="20"/>
                <w:szCs w:val="20"/>
                <w:lang w:bidi="ar"/>
              </w:rPr>
              <w:t>指标值确定依据</w:t>
            </w:r>
          </w:p>
        </w:tc>
      </w:tr>
      <w:tr w14:paraId="3AB11C7C">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4A1D95B">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7ADBF56D">
            <w:pPr>
              <w:jc w:val="center"/>
              <w:rPr>
                <w:rFonts w:hint="eastAsia" w:ascii="黑体" w:hAnsi="宋体" w:eastAsia="黑体" w:cs="黑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5C37369B">
            <w:pPr>
              <w:jc w:val="center"/>
              <w:rPr>
                <w:rFonts w:hint="eastAsia" w:ascii="黑体" w:hAnsi="宋体" w:eastAsia="黑体" w:cs="黑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89741CE">
            <w:pPr>
              <w:jc w:val="center"/>
              <w:rPr>
                <w:rFonts w:hint="eastAsia" w:ascii="黑体" w:hAnsi="宋体" w:eastAsia="黑体" w:cs="黑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0EE4DFC2">
            <w:pPr>
              <w:jc w:val="center"/>
              <w:rPr>
                <w:rFonts w:hint="eastAsia" w:ascii="黑体" w:hAnsi="宋体" w:eastAsia="黑体" w:cs="黑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B2F4716">
            <w:pPr>
              <w:jc w:val="center"/>
              <w:rPr>
                <w:rFonts w:hint="eastAsia" w:ascii="黑体" w:hAnsi="宋体" w:eastAsia="黑体" w:cs="黑体"/>
                <w:bCs/>
                <w:color w:val="000000"/>
                <w:sz w:val="20"/>
                <w:szCs w:val="20"/>
              </w:rPr>
            </w:pPr>
          </w:p>
        </w:tc>
      </w:tr>
      <w:tr w14:paraId="2A21DE3D">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C0F951F">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106" w:type="dxa"/>
            <w:tcBorders>
              <w:top w:val="single" w:color="000000" w:sz="4" w:space="0"/>
              <w:left w:val="single" w:color="000000" w:sz="4" w:space="0"/>
              <w:right w:val="single" w:color="000000" w:sz="4" w:space="0"/>
            </w:tcBorders>
            <w:vAlign w:val="center"/>
          </w:tcPr>
          <w:p w14:paraId="2D25598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E52AF32">
            <w:pPr>
              <w:widowControl/>
              <w:jc w:val="center"/>
              <w:textAlignment w:val="center"/>
              <w:rPr>
                <w:rFonts w:hint="eastAsia" w:ascii="宋体" w:hAnsi="宋体" w:cs="宋体"/>
                <w:bCs/>
                <w:color w:val="000000"/>
                <w:sz w:val="18"/>
                <w:szCs w:val="18"/>
              </w:rPr>
            </w:pPr>
            <w:r>
              <w:rPr>
                <w:rFonts w:hint="eastAsia" w:ascii="宋体" w:hAnsi="宋体" w:cs="宋体"/>
                <w:bCs/>
                <w:color w:val="000000"/>
                <w:kern w:val="0"/>
                <w:sz w:val="20"/>
                <w:szCs w:val="20"/>
                <w:lang w:bidi="ar"/>
              </w:rPr>
              <w:t>受益贫困户户数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0DE089D">
            <w:pPr>
              <w:widowControl/>
              <w:jc w:val="center"/>
              <w:textAlignment w:val="center"/>
              <w:rPr>
                <w:rFonts w:hint="eastAsia" w:ascii="宋体" w:hAnsi="宋体" w:cs="宋体"/>
                <w:bCs/>
                <w:color w:val="000000"/>
                <w:sz w:val="18"/>
                <w:szCs w:val="18"/>
              </w:rPr>
            </w:pPr>
            <w:r>
              <w:rPr>
                <w:rFonts w:hint="eastAsia" w:ascii="宋体" w:hAnsi="宋体" w:cs="宋体"/>
                <w:bCs/>
                <w:color w:val="000000"/>
                <w:kern w:val="0"/>
                <w:sz w:val="20"/>
                <w:szCs w:val="20"/>
                <w:lang w:bidi="ar"/>
              </w:rPr>
              <w:t>使全区所有贫困户按时、足额获得收益金</w:t>
            </w:r>
          </w:p>
        </w:tc>
        <w:tc>
          <w:tcPr>
            <w:tcW w:w="979" w:type="dxa"/>
            <w:tcBorders>
              <w:top w:val="single" w:color="000000" w:sz="4" w:space="0"/>
              <w:left w:val="single" w:color="000000" w:sz="4" w:space="0"/>
              <w:bottom w:val="single" w:color="000000" w:sz="4" w:space="0"/>
              <w:right w:val="single" w:color="000000" w:sz="4" w:space="0"/>
            </w:tcBorders>
            <w:vAlign w:val="center"/>
          </w:tcPr>
          <w:p w14:paraId="68403B08">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63户</w:t>
            </w:r>
          </w:p>
        </w:tc>
        <w:tc>
          <w:tcPr>
            <w:tcW w:w="961" w:type="dxa"/>
            <w:tcBorders>
              <w:top w:val="single" w:color="000000" w:sz="4" w:space="0"/>
              <w:left w:val="single" w:color="000000" w:sz="4" w:space="0"/>
              <w:bottom w:val="single" w:color="000000" w:sz="4" w:space="0"/>
              <w:right w:val="single" w:color="000000" w:sz="4" w:space="0"/>
            </w:tcBorders>
            <w:vAlign w:val="center"/>
          </w:tcPr>
          <w:p w14:paraId="3547410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018FD3C1">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85150E6">
            <w:pPr>
              <w:jc w:val="center"/>
              <w:rPr>
                <w:rFonts w:hint="eastAsia" w:ascii="宋体" w:hAnsi="宋体" w:cs="宋体"/>
                <w:b/>
                <w:bCs/>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233CD0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A33707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FBE582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项目完成情况</w:t>
            </w:r>
          </w:p>
        </w:tc>
        <w:tc>
          <w:tcPr>
            <w:tcW w:w="979" w:type="dxa"/>
            <w:tcBorders>
              <w:top w:val="single" w:color="000000" w:sz="4" w:space="0"/>
              <w:left w:val="single" w:color="000000" w:sz="4" w:space="0"/>
              <w:bottom w:val="single" w:color="000000" w:sz="4" w:space="0"/>
              <w:right w:val="single" w:color="000000" w:sz="4" w:space="0"/>
            </w:tcBorders>
            <w:vAlign w:val="center"/>
          </w:tcPr>
          <w:p w14:paraId="1A45E908">
            <w:pPr>
              <w:widowControl/>
              <w:jc w:val="center"/>
              <w:textAlignment w:val="center"/>
              <w:rPr>
                <w:rFonts w:hint="eastAsia" w:ascii="宋体" w:hAnsi="宋体" w:cs="宋体"/>
                <w:bCs/>
                <w:color w:val="000000"/>
                <w:sz w:val="24"/>
              </w:rPr>
            </w:pPr>
            <w:r>
              <w:rPr>
                <w:rFonts w:hint="eastAsia" w:ascii="宋体" w:hAnsi="宋体" w:cs="宋体"/>
                <w:bCs/>
                <w:color w:val="000000"/>
                <w:kern w:val="0"/>
                <w:sz w:val="20"/>
                <w:szCs w:val="20"/>
                <w:lang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502C2DF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77F450BE">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E9420CF">
            <w:pPr>
              <w:jc w:val="center"/>
              <w:rPr>
                <w:rFonts w:hint="eastAsia" w:ascii="宋体" w:hAnsi="宋体" w:cs="宋体"/>
                <w:b/>
                <w:bCs/>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6E1BC7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0827470">
            <w:pPr>
              <w:widowControl/>
              <w:jc w:val="center"/>
              <w:textAlignment w:val="center"/>
              <w:rPr>
                <w:rFonts w:hint="eastAsia" w:ascii="方正仿宋_GBK" w:hAnsi="方正仿宋_GBK" w:eastAsia="方正仿宋_GBK" w:cs="方正仿宋_GBK"/>
                <w:bCs/>
                <w:color w:val="000000"/>
                <w:sz w:val="20"/>
                <w:szCs w:val="20"/>
              </w:rPr>
            </w:pPr>
            <w:r>
              <w:rPr>
                <w:rFonts w:hint="eastAsia" w:ascii="宋体" w:hAnsi="宋体" w:cs="宋体"/>
                <w:bCs/>
                <w:color w:val="000000"/>
                <w:kern w:val="0"/>
                <w:sz w:val="20"/>
                <w:szCs w:val="20"/>
                <w:lang w:bidi="ar"/>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6D602C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项目完成时限</w:t>
            </w:r>
          </w:p>
        </w:tc>
        <w:tc>
          <w:tcPr>
            <w:tcW w:w="979" w:type="dxa"/>
            <w:tcBorders>
              <w:top w:val="single" w:color="000000" w:sz="4" w:space="0"/>
              <w:left w:val="single" w:color="000000" w:sz="4" w:space="0"/>
              <w:bottom w:val="single" w:color="000000" w:sz="4" w:space="0"/>
              <w:right w:val="single" w:color="000000" w:sz="4" w:space="0"/>
            </w:tcBorders>
            <w:vAlign w:val="center"/>
          </w:tcPr>
          <w:p w14:paraId="26E12D30">
            <w:pPr>
              <w:widowControl/>
              <w:jc w:val="center"/>
              <w:textAlignment w:val="center"/>
              <w:rPr>
                <w:rFonts w:hint="eastAsia" w:ascii="宋体" w:hAnsi="宋体" w:cs="宋体"/>
                <w:bCs/>
                <w:color w:val="000000"/>
                <w:sz w:val="24"/>
              </w:rPr>
            </w:pPr>
            <w:r>
              <w:rPr>
                <w:rFonts w:hint="eastAsia" w:ascii="宋体" w:hAnsi="宋体" w:cs="宋体"/>
                <w:bCs/>
                <w:color w:val="000000"/>
                <w:kern w:val="0"/>
                <w:sz w:val="20"/>
                <w:szCs w:val="20"/>
                <w:lang w:bidi="ar"/>
              </w:rPr>
              <w:t>2021年12月底前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638A619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778C136B">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35AF1E6">
            <w:pPr>
              <w:jc w:val="center"/>
              <w:rPr>
                <w:rFonts w:hint="eastAsia" w:ascii="宋体" w:hAnsi="宋体" w:cs="宋体"/>
                <w:b/>
                <w:bCs/>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E1278F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04DC139">
            <w:pPr>
              <w:widowControl/>
              <w:jc w:val="center"/>
              <w:textAlignment w:val="center"/>
              <w:rPr>
                <w:rFonts w:hint="eastAsia" w:ascii="方正仿宋_GBK" w:hAnsi="方正仿宋_GBK" w:eastAsia="方正仿宋_GBK" w:cs="方正仿宋_GBK"/>
                <w:bCs/>
                <w:color w:val="000000"/>
                <w:sz w:val="20"/>
                <w:szCs w:val="20"/>
              </w:rPr>
            </w:pPr>
            <w:r>
              <w:rPr>
                <w:rFonts w:hint="eastAsia" w:ascii="宋体" w:hAnsi="宋体" w:cs="宋体"/>
                <w:bCs/>
                <w:color w:val="000000"/>
                <w:kern w:val="0"/>
                <w:sz w:val="20"/>
                <w:szCs w:val="20"/>
                <w:lang w:bidi="ar"/>
              </w:rPr>
              <w:t>户均投入</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50CE34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按照上级文件要求达到户均投入金额</w:t>
            </w:r>
          </w:p>
        </w:tc>
        <w:tc>
          <w:tcPr>
            <w:tcW w:w="979" w:type="dxa"/>
            <w:tcBorders>
              <w:top w:val="single" w:color="000000" w:sz="4" w:space="0"/>
              <w:left w:val="single" w:color="000000" w:sz="4" w:space="0"/>
              <w:bottom w:val="single" w:color="000000" w:sz="4" w:space="0"/>
              <w:right w:val="single" w:color="000000" w:sz="4" w:space="0"/>
            </w:tcBorders>
            <w:vAlign w:val="center"/>
          </w:tcPr>
          <w:p w14:paraId="0F183CEF">
            <w:pPr>
              <w:widowControl/>
              <w:jc w:val="center"/>
              <w:textAlignment w:val="center"/>
              <w:rPr>
                <w:rFonts w:hint="eastAsia" w:ascii="宋体" w:hAnsi="宋体" w:cs="宋体"/>
                <w:bCs/>
                <w:color w:val="000000"/>
                <w:sz w:val="24"/>
              </w:rPr>
            </w:pPr>
            <w:r>
              <w:rPr>
                <w:rFonts w:hint="eastAsia" w:ascii="宋体" w:hAnsi="宋体" w:cs="宋体"/>
                <w:bCs/>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6404E4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上级政策</w:t>
            </w:r>
          </w:p>
        </w:tc>
      </w:tr>
      <w:tr w14:paraId="0B49B9A1">
        <w:tblPrEx>
          <w:tblCellMar>
            <w:top w:w="15" w:type="dxa"/>
            <w:left w:w="15" w:type="dxa"/>
            <w:bottom w:w="15" w:type="dxa"/>
            <w:right w:w="15" w:type="dxa"/>
          </w:tblCellMar>
        </w:tblPrEx>
        <w:trPr>
          <w:trHeight w:val="809"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FCDBDC4">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B5A8CF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3539DF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动态化管理</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856E19E">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如有增减贫困户，对项目进行及时的</w:t>
            </w:r>
          </w:p>
          <w:p w14:paraId="43DA3DF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动态调整</w:t>
            </w:r>
          </w:p>
        </w:tc>
        <w:tc>
          <w:tcPr>
            <w:tcW w:w="979" w:type="dxa"/>
            <w:tcBorders>
              <w:top w:val="single" w:color="000000" w:sz="4" w:space="0"/>
              <w:left w:val="single" w:color="000000" w:sz="4" w:space="0"/>
              <w:bottom w:val="single" w:color="000000" w:sz="4" w:space="0"/>
              <w:right w:val="single" w:color="000000" w:sz="4" w:space="0"/>
            </w:tcBorders>
            <w:vAlign w:val="center"/>
          </w:tcPr>
          <w:p w14:paraId="62F532E7">
            <w:pPr>
              <w:widowControl/>
              <w:jc w:val="center"/>
              <w:textAlignment w:val="center"/>
              <w:rPr>
                <w:rFonts w:hint="eastAsia" w:ascii="宋体" w:hAnsi="宋体" w:cs="宋体"/>
                <w:bCs/>
                <w:color w:val="000000"/>
                <w:sz w:val="24"/>
              </w:rPr>
            </w:pPr>
            <w:r>
              <w:rPr>
                <w:rFonts w:hint="eastAsia" w:ascii="宋体" w:hAnsi="宋体" w:cs="宋体"/>
                <w:bCs/>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99E210C">
            <w:pPr>
              <w:widowControl/>
              <w:jc w:val="center"/>
              <w:textAlignment w:val="center"/>
              <w:rPr>
                <w:rFonts w:hint="eastAsia" w:ascii="宋体" w:hAnsi="宋体" w:cs="宋体"/>
                <w:bCs/>
                <w:color w:val="000000"/>
                <w:sz w:val="24"/>
              </w:rPr>
            </w:pPr>
            <w:r>
              <w:rPr>
                <w:rFonts w:hint="eastAsia" w:ascii="宋体" w:hAnsi="宋体" w:cs="宋体"/>
                <w:bCs/>
                <w:color w:val="000000"/>
                <w:kern w:val="0"/>
                <w:sz w:val="20"/>
                <w:szCs w:val="20"/>
                <w:lang w:bidi="ar"/>
              </w:rPr>
              <w:t>工作要求</w:t>
            </w:r>
          </w:p>
        </w:tc>
      </w:tr>
      <w:tr w14:paraId="0D42C90A">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BC007A2">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1E7FA6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AB66E0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8BC40C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满意人数占总调查人数的比例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069D08CB">
            <w:pPr>
              <w:widowControl/>
              <w:jc w:val="center"/>
              <w:textAlignment w:val="center"/>
              <w:rPr>
                <w:rFonts w:hint="eastAsia" w:ascii="宋体" w:hAnsi="宋体" w:cs="宋体"/>
                <w:bCs/>
                <w:color w:val="000000"/>
                <w:sz w:val="24"/>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184DDDD0">
            <w:pPr>
              <w:widowControl/>
              <w:jc w:val="center"/>
              <w:textAlignment w:val="center"/>
              <w:rPr>
                <w:rFonts w:hint="eastAsia" w:ascii="宋体" w:hAnsi="宋体" w:cs="宋体"/>
                <w:bCs/>
                <w:color w:val="000000"/>
                <w:sz w:val="24"/>
              </w:rPr>
            </w:pPr>
            <w:r>
              <w:rPr>
                <w:rFonts w:hint="eastAsia" w:ascii="宋体" w:hAnsi="宋体" w:cs="宋体"/>
                <w:bCs/>
                <w:color w:val="000000"/>
                <w:kern w:val="0"/>
                <w:sz w:val="20"/>
                <w:szCs w:val="20"/>
                <w:lang w:bidi="ar"/>
              </w:rPr>
              <w:t>工作要求</w:t>
            </w:r>
          </w:p>
        </w:tc>
      </w:tr>
    </w:tbl>
    <w:p w14:paraId="00657D35">
      <w:pPr>
        <w:spacing w:line="580" w:lineRule="exact"/>
        <w:rPr>
          <w:rFonts w:hint="eastAsia" w:eastAsia="方正仿宋_GBK"/>
          <w:sz w:val="32"/>
          <w:szCs w:val="32"/>
        </w:rPr>
      </w:pPr>
    </w:p>
    <w:p w14:paraId="2AC3927B">
      <w:pPr>
        <w:spacing w:line="580" w:lineRule="exact"/>
        <w:rPr>
          <w:rFonts w:hint="eastAsia" w:eastAsia="方正仿宋_GBK"/>
          <w:sz w:val="32"/>
          <w:szCs w:val="32"/>
        </w:rPr>
      </w:pPr>
    </w:p>
    <w:p w14:paraId="0689D8AB">
      <w:pPr>
        <w:spacing w:line="580" w:lineRule="exact"/>
        <w:rPr>
          <w:rFonts w:hint="eastAsia" w:eastAsia="方正仿宋_GBK"/>
          <w:sz w:val="32"/>
          <w:szCs w:val="32"/>
        </w:rPr>
      </w:pPr>
    </w:p>
    <w:p w14:paraId="31F5D685">
      <w:pPr>
        <w:spacing w:line="580" w:lineRule="exact"/>
        <w:rPr>
          <w:rFonts w:hint="eastAsia" w:eastAsia="方正仿宋_GBK"/>
          <w:sz w:val="32"/>
          <w:szCs w:val="32"/>
        </w:rPr>
      </w:pPr>
    </w:p>
    <w:p w14:paraId="5F073CD9">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植树造林及森林抚育经费项目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0C023B1B">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19A29C4F">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3626E3A">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19CA80C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57BA38F">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482DA55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C92568E">
            <w:pPr>
              <w:jc w:val="center"/>
              <w:rPr>
                <w:rFonts w:hint="eastAsia" w:ascii="宋体" w:hAnsi="宋体" w:cs="宋体"/>
                <w:bCs/>
                <w:color w:val="000000"/>
                <w:sz w:val="20"/>
                <w:szCs w:val="20"/>
              </w:rPr>
            </w:pPr>
            <w:r>
              <w:rPr>
                <w:rFonts w:hint="eastAsia" w:ascii="宋体" w:hAnsi="宋体" w:cs="宋体"/>
                <w:bCs/>
                <w:color w:val="000000"/>
                <w:sz w:val="20"/>
                <w:szCs w:val="20"/>
              </w:rPr>
              <w:t>植树造林及抚育经费</w:t>
            </w:r>
          </w:p>
        </w:tc>
      </w:tr>
      <w:tr w14:paraId="457E9B8D">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C051BC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28A93BCC">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236581E1">
            <w:pPr>
              <w:rPr>
                <w:rFonts w:hint="eastAsia" w:ascii="宋体" w:hAnsi="宋体" w:cs="宋体"/>
                <w:bCs/>
                <w:color w:val="000000"/>
                <w:sz w:val="20"/>
                <w:szCs w:val="20"/>
              </w:rPr>
            </w:pPr>
            <w:r>
              <w:rPr>
                <w:rFonts w:hint="eastAsia" w:ascii="宋体" w:hAnsi="宋体" w:cs="宋体"/>
                <w:bCs/>
                <w:color w:val="000000"/>
                <w:sz w:val="20"/>
                <w:szCs w:val="20"/>
              </w:rPr>
              <w:t>883.6万元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1C754CEC">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3FB3EA59">
            <w:pPr>
              <w:rPr>
                <w:rFonts w:hint="eastAsia" w:ascii="宋体" w:hAnsi="宋体" w:cs="宋体"/>
                <w:bCs/>
                <w:color w:val="000000"/>
                <w:sz w:val="20"/>
                <w:szCs w:val="20"/>
              </w:rPr>
            </w:pPr>
            <w:r>
              <w:rPr>
                <w:rFonts w:hint="eastAsia" w:ascii="宋体" w:hAnsi="宋体" w:cs="宋体"/>
                <w:bCs/>
                <w:color w:val="000000"/>
                <w:sz w:val="20"/>
                <w:szCs w:val="20"/>
              </w:rPr>
              <w:t>883.6万元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3C0A9506">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FD98A3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0A23000B">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C539069">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5DFC6180">
            <w:pPr>
              <w:jc w:val="left"/>
              <w:rPr>
                <w:rFonts w:hint="eastAsia" w:ascii="宋体" w:hAnsi="宋体" w:cs="宋体"/>
                <w:bCs/>
                <w:color w:val="000000"/>
                <w:sz w:val="20"/>
                <w:szCs w:val="20"/>
              </w:rPr>
            </w:pPr>
            <w:r>
              <w:rPr>
                <w:rFonts w:hint="eastAsia" w:ascii="宋体" w:hAnsi="宋体" w:cs="宋体"/>
                <w:bCs/>
                <w:color w:val="000000"/>
                <w:sz w:val="20"/>
                <w:szCs w:val="20"/>
              </w:rPr>
              <w:t>用于2021年新造林、抚育、验收、上图上表、2018年造林2021年土地流转费用等。</w:t>
            </w:r>
          </w:p>
        </w:tc>
      </w:tr>
      <w:tr w14:paraId="1BC30A8B">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8007AC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311DD5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5EA00EA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E1F2E7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66E840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7299E6A0">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E98A3CC">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D08E436">
            <w:pPr>
              <w:jc w:val="center"/>
              <w:rPr>
                <w:rFonts w:hint="eastAsia"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5C2C8AC8">
            <w:pPr>
              <w:jc w:val="center"/>
              <w:rPr>
                <w:rFonts w:hint="eastAsia" w:ascii="宋体" w:hAnsi="宋体" w:cs="宋体"/>
                <w:bCs/>
                <w:color w:val="000000"/>
                <w:sz w:val="20"/>
                <w:szCs w:val="20"/>
              </w:rPr>
            </w:pPr>
            <w:r>
              <w:rPr>
                <w:rFonts w:hint="eastAsia" w:ascii="宋体" w:hAnsi="宋体" w:cs="宋体"/>
                <w:bCs/>
                <w:color w:val="000000"/>
                <w:sz w:val="20"/>
                <w:szCs w:val="20"/>
              </w:rPr>
              <w:t>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0CB2F1F">
            <w:pPr>
              <w:jc w:val="center"/>
              <w:rPr>
                <w:rFonts w:hint="eastAsia" w:ascii="宋体" w:hAnsi="宋体" w:cs="宋体"/>
                <w:bCs/>
                <w:color w:val="000000"/>
                <w:sz w:val="20"/>
                <w:szCs w:val="20"/>
              </w:rPr>
            </w:pPr>
            <w:r>
              <w:rPr>
                <w:rFonts w:hint="eastAsia" w:ascii="宋体" w:hAnsi="宋体" w:cs="宋体"/>
                <w:bCs/>
                <w:color w:val="000000"/>
                <w:sz w:val="20"/>
                <w:szCs w:val="20"/>
              </w:rPr>
              <w:t>30%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A1F4B43">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51FBFD65">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AA6706E">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4ACCB18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125D5EA">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332A17B">
            <w:pPr>
              <w:jc w:val="left"/>
              <w:rPr>
                <w:rFonts w:hint="eastAsia" w:ascii="宋体" w:hAnsi="宋体" w:cs="宋体"/>
                <w:bCs/>
                <w:color w:val="000000"/>
                <w:sz w:val="20"/>
                <w:szCs w:val="20"/>
              </w:rPr>
            </w:pPr>
            <w:r>
              <w:rPr>
                <w:rFonts w:hint="eastAsia" w:ascii="宋体" w:hAnsi="宋体" w:cs="宋体"/>
                <w:bCs/>
                <w:color w:val="000000"/>
                <w:sz w:val="20"/>
                <w:szCs w:val="20"/>
              </w:rPr>
              <w:t>完成上级下发2021年造林、抚育任务</w:t>
            </w:r>
          </w:p>
        </w:tc>
      </w:tr>
      <w:tr w14:paraId="22CB6AC2">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1E91E3B">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0C6BFAA">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41EE8297">
            <w:pPr>
              <w:jc w:val="left"/>
              <w:rPr>
                <w:rFonts w:hint="eastAsia" w:ascii="宋体" w:hAnsi="宋体" w:cs="宋体"/>
                <w:bCs/>
                <w:color w:val="000000"/>
                <w:sz w:val="20"/>
                <w:szCs w:val="20"/>
              </w:rPr>
            </w:pPr>
            <w:r>
              <w:rPr>
                <w:rFonts w:hint="eastAsia" w:ascii="宋体" w:hAnsi="宋体" w:cs="宋体"/>
                <w:bCs/>
                <w:color w:val="000000"/>
                <w:sz w:val="20"/>
                <w:szCs w:val="20"/>
              </w:rPr>
              <w:t>完成2018年造林2021年土地流转费用的发放</w:t>
            </w:r>
          </w:p>
        </w:tc>
      </w:tr>
      <w:tr w14:paraId="3A289C26">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467A643">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65A48E85">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1692521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1CFFCD6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EBDCD3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42A0531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001EC27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131935AE">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363A3CE">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19D2A7BE">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BD1085D">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CA4940">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067FA352">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276E425C">
            <w:pPr>
              <w:jc w:val="center"/>
              <w:rPr>
                <w:rFonts w:hint="eastAsia" w:ascii="宋体" w:hAnsi="宋体" w:cs="宋体"/>
                <w:bCs/>
                <w:color w:val="000000"/>
                <w:sz w:val="20"/>
                <w:szCs w:val="20"/>
              </w:rPr>
            </w:pPr>
          </w:p>
        </w:tc>
      </w:tr>
      <w:tr w14:paraId="0FE84F7D">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BF8A9B0">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6EFD730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vMerge w:val="restart"/>
            <w:tcBorders>
              <w:top w:val="single" w:color="000000" w:sz="4" w:space="0"/>
              <w:left w:val="single" w:color="000000" w:sz="4" w:space="0"/>
              <w:right w:val="single" w:color="000000" w:sz="4" w:space="0"/>
            </w:tcBorders>
            <w:vAlign w:val="center"/>
          </w:tcPr>
          <w:p w14:paraId="51232D1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80BA4A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造林验收面积</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9840709">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新造林验收的面积</w:t>
            </w:r>
          </w:p>
        </w:tc>
        <w:tc>
          <w:tcPr>
            <w:tcW w:w="979" w:type="dxa"/>
            <w:tcBorders>
              <w:top w:val="single" w:color="000000" w:sz="4" w:space="0"/>
              <w:left w:val="single" w:color="000000" w:sz="4" w:space="0"/>
              <w:bottom w:val="single" w:color="000000" w:sz="4" w:space="0"/>
              <w:right w:val="single" w:color="000000" w:sz="4" w:space="0"/>
            </w:tcBorders>
            <w:vAlign w:val="center"/>
          </w:tcPr>
          <w:p w14:paraId="3DDC2B7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=1000亩</w:t>
            </w:r>
          </w:p>
        </w:tc>
        <w:tc>
          <w:tcPr>
            <w:tcW w:w="961" w:type="dxa"/>
            <w:tcBorders>
              <w:top w:val="single" w:color="000000" w:sz="4" w:space="0"/>
              <w:left w:val="single" w:color="000000" w:sz="4" w:space="0"/>
              <w:bottom w:val="single" w:color="000000" w:sz="4" w:space="0"/>
              <w:right w:val="single" w:color="000000" w:sz="4" w:space="0"/>
            </w:tcBorders>
            <w:vAlign w:val="center"/>
          </w:tcPr>
          <w:p w14:paraId="430C1B9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上级政策</w:t>
            </w:r>
          </w:p>
        </w:tc>
      </w:tr>
      <w:tr w14:paraId="32995F63">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53FD488">
            <w:pPr>
              <w:jc w:val="center"/>
              <w:rPr>
                <w:rFonts w:hint="eastAsia" w:ascii="宋体" w:hAnsi="宋体" w:cs="宋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79CF4CDE">
            <w:pPr>
              <w:jc w:val="center"/>
              <w:rPr>
                <w:rFonts w:hint="eastAsia" w:ascii="宋体" w:hAnsi="宋体" w:cs="宋体"/>
                <w:bCs/>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1AC51A6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1000亩新造林上图上表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AE5FF72">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1000亩新造林上图上表</w:t>
            </w:r>
          </w:p>
        </w:tc>
        <w:tc>
          <w:tcPr>
            <w:tcW w:w="979" w:type="dxa"/>
            <w:tcBorders>
              <w:top w:val="single" w:color="000000" w:sz="4" w:space="0"/>
              <w:left w:val="single" w:color="000000" w:sz="4" w:space="0"/>
              <w:bottom w:val="single" w:color="000000" w:sz="4" w:space="0"/>
              <w:right w:val="single" w:color="000000" w:sz="4" w:space="0"/>
            </w:tcBorders>
            <w:vAlign w:val="center"/>
          </w:tcPr>
          <w:p w14:paraId="3C41E9B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完成</w:t>
            </w:r>
          </w:p>
        </w:tc>
        <w:tc>
          <w:tcPr>
            <w:tcW w:w="961" w:type="dxa"/>
            <w:tcBorders>
              <w:top w:val="single" w:color="000000" w:sz="4" w:space="0"/>
              <w:left w:val="single" w:color="000000" w:sz="4" w:space="0"/>
              <w:bottom w:val="single" w:color="000000" w:sz="4" w:space="0"/>
              <w:right w:val="single" w:color="000000" w:sz="4" w:space="0"/>
            </w:tcBorders>
            <w:vAlign w:val="center"/>
          </w:tcPr>
          <w:p w14:paraId="4AAB72C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行业标准</w:t>
            </w:r>
          </w:p>
        </w:tc>
      </w:tr>
      <w:tr w14:paraId="76391376">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4A9E409">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5D509D6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1080FE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造林成活率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92BCADF">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造林成活面积与造林面积的比率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459E0CD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≥85%</w:t>
            </w:r>
          </w:p>
        </w:tc>
        <w:tc>
          <w:tcPr>
            <w:tcW w:w="961" w:type="dxa"/>
            <w:tcBorders>
              <w:top w:val="single" w:color="000000" w:sz="4" w:space="0"/>
              <w:left w:val="single" w:color="000000" w:sz="4" w:space="0"/>
              <w:bottom w:val="single" w:color="000000" w:sz="4" w:space="0"/>
              <w:right w:val="single" w:color="000000" w:sz="4" w:space="0"/>
            </w:tcBorders>
            <w:vAlign w:val="center"/>
          </w:tcPr>
          <w:p w14:paraId="2B94DB4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造林技术规程</w:t>
            </w:r>
          </w:p>
        </w:tc>
      </w:tr>
      <w:tr w14:paraId="3674ACBB">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59FE65B">
            <w:pPr>
              <w:widowControl/>
              <w:jc w:val="center"/>
              <w:textAlignment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7575387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9E21A5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造林任务完成时间</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940F7AD">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及时完成造林任务</w:t>
            </w:r>
          </w:p>
        </w:tc>
        <w:tc>
          <w:tcPr>
            <w:tcW w:w="979" w:type="dxa"/>
            <w:tcBorders>
              <w:top w:val="single" w:color="000000" w:sz="4" w:space="0"/>
              <w:left w:val="single" w:color="000000" w:sz="4" w:space="0"/>
              <w:bottom w:val="single" w:color="000000" w:sz="4" w:space="0"/>
              <w:right w:val="single" w:color="000000" w:sz="4" w:space="0"/>
            </w:tcBorders>
            <w:vAlign w:val="center"/>
          </w:tcPr>
          <w:p w14:paraId="5D51132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2021年12月底前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061CDD4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行业标准、年度计划</w:t>
            </w:r>
          </w:p>
        </w:tc>
      </w:tr>
      <w:tr w14:paraId="64922D07">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521C4FA">
            <w:pPr>
              <w:widowControl/>
              <w:jc w:val="center"/>
              <w:textAlignment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768355B9">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F2C933B">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每亩补助金额</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28B9A66">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每亩补贴造林补助金额</w:t>
            </w:r>
          </w:p>
        </w:tc>
        <w:tc>
          <w:tcPr>
            <w:tcW w:w="979" w:type="dxa"/>
            <w:tcBorders>
              <w:top w:val="single" w:color="000000" w:sz="4" w:space="0"/>
              <w:left w:val="single" w:color="000000" w:sz="4" w:space="0"/>
              <w:bottom w:val="single" w:color="000000" w:sz="4" w:space="0"/>
              <w:right w:val="single" w:color="000000" w:sz="4" w:space="0"/>
            </w:tcBorders>
            <w:vAlign w:val="center"/>
          </w:tcPr>
          <w:p w14:paraId="0D9D8B77">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3000元</w:t>
            </w:r>
          </w:p>
        </w:tc>
        <w:tc>
          <w:tcPr>
            <w:tcW w:w="961" w:type="dxa"/>
            <w:tcBorders>
              <w:top w:val="single" w:color="000000" w:sz="4" w:space="0"/>
              <w:left w:val="single" w:color="000000" w:sz="4" w:space="0"/>
              <w:bottom w:val="single" w:color="000000" w:sz="4" w:space="0"/>
              <w:right w:val="single" w:color="000000" w:sz="4" w:space="0"/>
            </w:tcBorders>
            <w:vAlign w:val="center"/>
          </w:tcPr>
          <w:p w14:paraId="1AE551B0">
            <w:pPr>
              <w:widowControl/>
              <w:jc w:val="center"/>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年度计划</w:t>
            </w:r>
          </w:p>
        </w:tc>
      </w:tr>
      <w:tr w14:paraId="117D9173">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9FBA55B">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0CCD8E34">
            <w:pPr>
              <w:jc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4B295D1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可持续影响指标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ABBDA1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持续发生生态作用明显</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F9F934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造林是否推进林业可持续发展</w:t>
            </w:r>
          </w:p>
        </w:tc>
        <w:tc>
          <w:tcPr>
            <w:tcW w:w="979" w:type="dxa"/>
            <w:tcBorders>
              <w:top w:val="single" w:color="000000" w:sz="4" w:space="0"/>
              <w:left w:val="single" w:color="000000" w:sz="4" w:space="0"/>
              <w:bottom w:val="single" w:color="000000" w:sz="4" w:space="0"/>
              <w:right w:val="single" w:color="000000" w:sz="4" w:space="0"/>
            </w:tcBorders>
            <w:vAlign w:val="center"/>
          </w:tcPr>
          <w:p w14:paraId="688F675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作用明显</w:t>
            </w:r>
          </w:p>
        </w:tc>
        <w:tc>
          <w:tcPr>
            <w:tcW w:w="961" w:type="dxa"/>
            <w:tcBorders>
              <w:top w:val="single" w:color="000000" w:sz="4" w:space="0"/>
              <w:left w:val="single" w:color="000000" w:sz="4" w:space="0"/>
              <w:bottom w:val="single" w:color="000000" w:sz="4" w:space="0"/>
              <w:right w:val="single" w:color="000000" w:sz="4" w:space="0"/>
            </w:tcBorders>
            <w:vAlign w:val="center"/>
          </w:tcPr>
          <w:p w14:paraId="13F4016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行业标准</w:t>
            </w:r>
          </w:p>
        </w:tc>
      </w:tr>
      <w:tr w14:paraId="01995F2F">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44A8CB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972EF6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生态效益指标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E79D5E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生态环境改善</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00E16DA">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增加森林覆盖率，减少水土流失</w:t>
            </w:r>
          </w:p>
        </w:tc>
        <w:tc>
          <w:tcPr>
            <w:tcW w:w="979" w:type="dxa"/>
            <w:tcBorders>
              <w:top w:val="single" w:color="000000" w:sz="4" w:space="0"/>
              <w:left w:val="single" w:color="000000" w:sz="4" w:space="0"/>
              <w:bottom w:val="single" w:color="000000" w:sz="4" w:space="0"/>
              <w:right w:val="single" w:color="000000" w:sz="4" w:space="0"/>
            </w:tcBorders>
            <w:vAlign w:val="center"/>
          </w:tcPr>
          <w:p w14:paraId="6589DBC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明显改善</w:t>
            </w:r>
          </w:p>
        </w:tc>
        <w:tc>
          <w:tcPr>
            <w:tcW w:w="961" w:type="dxa"/>
            <w:tcBorders>
              <w:top w:val="single" w:color="000000" w:sz="4" w:space="0"/>
              <w:left w:val="single" w:color="000000" w:sz="4" w:space="0"/>
              <w:bottom w:val="single" w:color="000000" w:sz="4" w:space="0"/>
              <w:right w:val="single" w:color="000000" w:sz="4" w:space="0"/>
            </w:tcBorders>
            <w:vAlign w:val="center"/>
          </w:tcPr>
          <w:p w14:paraId="3715972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行业标准</w:t>
            </w:r>
          </w:p>
        </w:tc>
      </w:tr>
    </w:tbl>
    <w:p w14:paraId="0EC958A0">
      <w:pPr>
        <w:spacing w:line="580" w:lineRule="exact"/>
        <w:rPr>
          <w:rFonts w:hint="eastAsia" w:eastAsia="方正仿宋_GBK"/>
          <w:sz w:val="32"/>
          <w:szCs w:val="32"/>
        </w:rPr>
      </w:pPr>
    </w:p>
    <w:p w14:paraId="63484099">
      <w:pPr>
        <w:spacing w:line="580" w:lineRule="exact"/>
        <w:rPr>
          <w:rFonts w:hint="eastAsia" w:eastAsia="方正仿宋_GBK"/>
          <w:sz w:val="32"/>
          <w:szCs w:val="32"/>
        </w:rPr>
      </w:pPr>
    </w:p>
    <w:p w14:paraId="05A9FDFB">
      <w:pPr>
        <w:spacing w:line="580" w:lineRule="exact"/>
        <w:rPr>
          <w:rFonts w:hint="eastAsia" w:eastAsia="方正仿宋_GBK"/>
          <w:sz w:val="32"/>
          <w:szCs w:val="32"/>
        </w:rPr>
      </w:pPr>
    </w:p>
    <w:p w14:paraId="32AA7067">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乡村振兴项目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08685B00">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632"/>
        <w:gridCol w:w="810"/>
        <w:gridCol w:w="1078"/>
        <w:gridCol w:w="1423"/>
        <w:gridCol w:w="979"/>
        <w:gridCol w:w="961"/>
      </w:tblGrid>
      <w:tr w14:paraId="59D7E2F5">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D773439">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4A40E5D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A7DC58A">
            <w:pPr>
              <w:jc w:val="center"/>
              <w:rPr>
                <w:rFonts w:hint="eastAsia" w:ascii="宋体" w:hAnsi="宋体" w:cs="宋体"/>
                <w:bCs/>
                <w:color w:val="000000"/>
                <w:sz w:val="20"/>
                <w:szCs w:val="20"/>
              </w:rPr>
            </w:pP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50F225D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A0722DD">
            <w:pPr>
              <w:jc w:val="center"/>
              <w:rPr>
                <w:rFonts w:hint="eastAsia" w:ascii="宋体" w:hAnsi="宋体" w:cs="宋体"/>
                <w:bCs/>
                <w:color w:val="000000"/>
                <w:sz w:val="20"/>
                <w:szCs w:val="20"/>
              </w:rPr>
            </w:pPr>
            <w:r>
              <w:rPr>
                <w:rFonts w:hint="eastAsia" w:ascii="宋体" w:hAnsi="宋体" w:cs="宋体"/>
                <w:bCs/>
                <w:color w:val="000000"/>
                <w:sz w:val="20"/>
                <w:szCs w:val="20"/>
              </w:rPr>
              <w:t>乡村振兴</w:t>
            </w:r>
          </w:p>
        </w:tc>
      </w:tr>
      <w:tr w14:paraId="502F6573">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ACFD47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3ADFB7AD">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D862353">
            <w:pPr>
              <w:rPr>
                <w:rFonts w:hint="eastAsia" w:ascii="宋体" w:hAnsi="宋体" w:cs="宋体"/>
                <w:bCs/>
                <w:color w:val="000000"/>
                <w:sz w:val="20"/>
                <w:szCs w:val="20"/>
              </w:rPr>
            </w:pPr>
            <w:r>
              <w:rPr>
                <w:rFonts w:hint="eastAsia" w:ascii="宋体" w:hAnsi="宋体" w:cs="宋体"/>
                <w:bCs/>
                <w:color w:val="000000"/>
                <w:sz w:val="20"/>
                <w:szCs w:val="20"/>
              </w:rPr>
              <w:t>200万元</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60F0661C">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CD12C8E">
            <w:pPr>
              <w:rPr>
                <w:rFonts w:hint="eastAsia" w:ascii="宋体" w:hAnsi="宋体" w:cs="宋体"/>
                <w:bCs/>
                <w:color w:val="000000"/>
                <w:sz w:val="20"/>
                <w:szCs w:val="20"/>
              </w:rPr>
            </w:pPr>
            <w:r>
              <w:rPr>
                <w:rFonts w:hint="eastAsia" w:ascii="宋体" w:hAnsi="宋体" w:cs="宋体"/>
                <w:bCs/>
                <w:color w:val="000000"/>
                <w:sz w:val="20"/>
                <w:szCs w:val="20"/>
              </w:rPr>
              <w:t>200万元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46F14BD9">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764591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1408727A">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1FD30C1">
            <w:pPr>
              <w:jc w:val="center"/>
              <w:rPr>
                <w:rFonts w:hint="eastAsia" w:ascii="宋体" w:hAnsi="宋体" w:cs="宋体"/>
                <w:b/>
                <w:color w:val="000000"/>
                <w:sz w:val="20"/>
                <w:szCs w:val="20"/>
              </w:rPr>
            </w:pPr>
          </w:p>
        </w:tc>
        <w:tc>
          <w:tcPr>
            <w:tcW w:w="8304" w:type="dxa"/>
            <w:gridSpan w:val="8"/>
            <w:tcBorders>
              <w:top w:val="single" w:color="000000" w:sz="4" w:space="0"/>
              <w:left w:val="single" w:color="000000" w:sz="4" w:space="0"/>
              <w:bottom w:val="single" w:color="000000" w:sz="4" w:space="0"/>
              <w:right w:val="single" w:color="000000" w:sz="4" w:space="0"/>
            </w:tcBorders>
            <w:vAlign w:val="center"/>
          </w:tcPr>
          <w:p w14:paraId="61011854">
            <w:pPr>
              <w:jc w:val="left"/>
              <w:rPr>
                <w:rFonts w:hint="eastAsia" w:ascii="宋体" w:hAnsi="宋体" w:cs="宋体"/>
                <w:bCs/>
                <w:color w:val="000000"/>
                <w:sz w:val="20"/>
                <w:szCs w:val="20"/>
              </w:rPr>
            </w:pPr>
            <w:r>
              <w:rPr>
                <w:rFonts w:hint="eastAsia" w:ascii="宋体" w:hAnsi="宋体" w:cs="宋体"/>
                <w:bCs/>
                <w:color w:val="000000"/>
                <w:sz w:val="20"/>
                <w:szCs w:val="20"/>
              </w:rPr>
              <w:t>主要用高新区全面推进乡村振兴战略，重点用于2021年乡村振兴示范区、示范村内农村基础设施建设、产业扶持等。</w:t>
            </w:r>
          </w:p>
        </w:tc>
      </w:tr>
      <w:tr w14:paraId="5516055F">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1ADE35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3CBDCE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56FEC85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D1ED57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81170D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59C60213">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E84632F">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1DDFA40">
            <w:pPr>
              <w:jc w:val="center"/>
              <w:rPr>
                <w:rFonts w:hint="eastAsia" w:ascii="宋体" w:hAnsi="宋体" w:cs="宋体"/>
                <w:bCs/>
                <w:color w:val="000000"/>
                <w:sz w:val="20"/>
                <w:szCs w:val="20"/>
              </w:rPr>
            </w:pPr>
            <w:r>
              <w:rPr>
                <w:rFonts w:hint="eastAsia" w:ascii="宋体" w:hAnsi="宋体" w:cs="宋体"/>
                <w:bCs/>
                <w:color w:val="000000"/>
                <w:sz w:val="20"/>
                <w:szCs w:val="20"/>
              </w:rPr>
              <w:t>0%</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57D4F711">
            <w:pPr>
              <w:jc w:val="center"/>
              <w:rPr>
                <w:rFonts w:hint="eastAsia" w:ascii="宋体" w:hAnsi="宋体" w:cs="宋体"/>
                <w:bCs/>
                <w:color w:val="000000"/>
                <w:sz w:val="20"/>
                <w:szCs w:val="20"/>
              </w:rPr>
            </w:pPr>
            <w:r>
              <w:rPr>
                <w:rFonts w:hint="eastAsia" w:ascii="宋体" w:hAnsi="宋体" w:cs="宋体"/>
                <w:bCs/>
                <w:color w:val="000000"/>
                <w:sz w:val="20"/>
                <w:szCs w:val="20"/>
              </w:rPr>
              <w:t>30%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7358CD6">
            <w:pPr>
              <w:jc w:val="center"/>
              <w:rPr>
                <w:rFonts w:hint="eastAsia" w:ascii="宋体" w:hAnsi="宋体" w:cs="宋体"/>
                <w:bCs/>
                <w:color w:val="000000"/>
                <w:sz w:val="20"/>
                <w:szCs w:val="20"/>
              </w:rPr>
            </w:pPr>
            <w:r>
              <w:rPr>
                <w:rFonts w:hint="eastAsia" w:ascii="宋体" w:hAnsi="宋体" w:cs="宋体"/>
                <w:bCs/>
                <w:color w:val="000000"/>
                <w:sz w:val="20"/>
                <w:szCs w:val="20"/>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3ACBB4D">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7296DCBF">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A5BF041">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725B9CA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8CDCF59">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目标1</w:t>
            </w:r>
          </w:p>
        </w:tc>
        <w:tc>
          <w:tcPr>
            <w:tcW w:w="7198" w:type="dxa"/>
            <w:gridSpan w:val="7"/>
            <w:tcBorders>
              <w:top w:val="single" w:color="000000" w:sz="4" w:space="0"/>
              <w:left w:val="single" w:color="000000" w:sz="4" w:space="0"/>
              <w:bottom w:val="single" w:color="000000" w:sz="4" w:space="0"/>
              <w:right w:val="single" w:color="000000" w:sz="4" w:space="0"/>
            </w:tcBorders>
            <w:vAlign w:val="center"/>
          </w:tcPr>
          <w:p w14:paraId="1012E3A2">
            <w:pPr>
              <w:jc w:val="left"/>
              <w:rPr>
                <w:rFonts w:hint="eastAsia" w:ascii="宋体" w:hAnsi="宋体" w:cs="宋体"/>
                <w:bCs/>
                <w:color w:val="000000"/>
                <w:sz w:val="20"/>
                <w:szCs w:val="20"/>
              </w:rPr>
            </w:pPr>
            <w:r>
              <w:rPr>
                <w:rFonts w:hint="eastAsia" w:ascii="宋体" w:hAnsi="宋体" w:cs="宋体"/>
                <w:bCs/>
                <w:color w:val="000000"/>
                <w:sz w:val="20"/>
                <w:szCs w:val="20"/>
              </w:rPr>
              <w:t>按照市级文件要求，建设乡村振兴示范区</w:t>
            </w:r>
          </w:p>
        </w:tc>
      </w:tr>
      <w:tr w14:paraId="6007E51D">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9561162">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EA5C8C6">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目标2</w:t>
            </w:r>
          </w:p>
        </w:tc>
        <w:tc>
          <w:tcPr>
            <w:tcW w:w="7198" w:type="dxa"/>
            <w:gridSpan w:val="7"/>
            <w:tcBorders>
              <w:top w:val="single" w:color="000000" w:sz="4" w:space="0"/>
              <w:left w:val="single" w:color="000000" w:sz="4" w:space="0"/>
              <w:bottom w:val="single" w:color="000000" w:sz="4" w:space="0"/>
              <w:right w:val="single" w:color="000000" w:sz="4" w:space="0"/>
            </w:tcBorders>
            <w:vAlign w:val="center"/>
          </w:tcPr>
          <w:p w14:paraId="24CAF510">
            <w:pPr>
              <w:jc w:val="left"/>
              <w:rPr>
                <w:rFonts w:hint="eastAsia" w:ascii="宋体" w:hAnsi="宋体" w:cs="宋体"/>
                <w:bCs/>
                <w:color w:val="000000"/>
                <w:sz w:val="20"/>
                <w:szCs w:val="20"/>
              </w:rPr>
            </w:pPr>
            <w:r>
              <w:rPr>
                <w:rFonts w:hint="eastAsia" w:ascii="宋体" w:hAnsi="宋体" w:cs="宋体"/>
                <w:bCs/>
                <w:color w:val="000000"/>
                <w:sz w:val="20"/>
                <w:szCs w:val="20"/>
              </w:rPr>
              <w:t>按照市级文件要求，建设乡村振兴示范村</w:t>
            </w:r>
          </w:p>
        </w:tc>
      </w:tr>
      <w:tr w14:paraId="1FEB171A">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8F74F94">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64AFC346">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665E2D0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9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62AF3D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31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0173C8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05E365A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0F0EB9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085C1D57">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B9FA147">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54E57127">
            <w:pPr>
              <w:jc w:val="center"/>
              <w:rPr>
                <w:rFonts w:hint="eastAsia" w:ascii="宋体" w:hAnsi="宋体" w:cs="宋体"/>
                <w:bCs/>
                <w:color w:val="000000"/>
                <w:sz w:val="20"/>
                <w:szCs w:val="20"/>
              </w:rPr>
            </w:pPr>
          </w:p>
        </w:tc>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C9EE08">
            <w:pPr>
              <w:jc w:val="center"/>
              <w:rPr>
                <w:rFonts w:hint="eastAsia" w:ascii="宋体" w:hAnsi="宋体" w:cs="宋体"/>
                <w:bCs/>
                <w:color w:val="000000"/>
                <w:sz w:val="20"/>
                <w:szCs w:val="20"/>
              </w:rPr>
            </w:pPr>
          </w:p>
        </w:tc>
        <w:tc>
          <w:tcPr>
            <w:tcW w:w="331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F0D3491">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19C27338">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31B3DA6B">
            <w:pPr>
              <w:jc w:val="center"/>
              <w:rPr>
                <w:rFonts w:hint="eastAsia" w:ascii="宋体" w:hAnsi="宋体" w:cs="宋体"/>
                <w:bCs/>
                <w:color w:val="000000"/>
                <w:sz w:val="20"/>
                <w:szCs w:val="20"/>
              </w:rPr>
            </w:pPr>
          </w:p>
        </w:tc>
      </w:tr>
      <w:tr w14:paraId="79EC2F8C">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6ACC7D7">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69E5CBA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5AEC908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947" w:type="dxa"/>
            <w:gridSpan w:val="2"/>
            <w:tcBorders>
              <w:top w:val="single" w:color="000000" w:sz="4" w:space="0"/>
              <w:left w:val="single" w:color="000000" w:sz="4" w:space="0"/>
              <w:bottom w:val="single" w:color="000000" w:sz="4" w:space="0"/>
              <w:right w:val="single" w:color="000000" w:sz="4" w:space="0"/>
            </w:tcBorders>
            <w:vAlign w:val="center"/>
          </w:tcPr>
          <w:p w14:paraId="3007664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新增乡村振兴示范村数量</w:t>
            </w:r>
          </w:p>
        </w:tc>
        <w:tc>
          <w:tcPr>
            <w:tcW w:w="3311" w:type="dxa"/>
            <w:gridSpan w:val="3"/>
            <w:tcBorders>
              <w:top w:val="single" w:color="000000" w:sz="4" w:space="0"/>
              <w:left w:val="single" w:color="000000" w:sz="4" w:space="0"/>
              <w:bottom w:val="single" w:color="000000" w:sz="4" w:space="0"/>
              <w:right w:val="single" w:color="000000" w:sz="4" w:space="0"/>
            </w:tcBorders>
            <w:vAlign w:val="center"/>
          </w:tcPr>
          <w:p w14:paraId="1EBE629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新增示范村数量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5A64DFE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=1个</w:t>
            </w:r>
          </w:p>
        </w:tc>
        <w:tc>
          <w:tcPr>
            <w:tcW w:w="961" w:type="dxa"/>
            <w:tcBorders>
              <w:top w:val="single" w:color="000000" w:sz="4" w:space="0"/>
              <w:left w:val="single" w:color="000000" w:sz="4" w:space="0"/>
              <w:bottom w:val="single" w:color="000000" w:sz="4" w:space="0"/>
              <w:right w:val="single" w:color="000000" w:sz="4" w:space="0"/>
            </w:tcBorders>
            <w:vAlign w:val="center"/>
          </w:tcPr>
          <w:p w14:paraId="6F9F82D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70E5C5C0">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E97955B">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20F222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947" w:type="dxa"/>
            <w:gridSpan w:val="2"/>
            <w:tcBorders>
              <w:top w:val="single" w:color="000000" w:sz="4" w:space="0"/>
              <w:left w:val="single" w:color="000000" w:sz="4" w:space="0"/>
              <w:bottom w:val="single" w:color="000000" w:sz="4" w:space="0"/>
              <w:right w:val="single" w:color="000000" w:sz="4" w:space="0"/>
            </w:tcBorders>
            <w:vAlign w:val="center"/>
          </w:tcPr>
          <w:p w14:paraId="40BB057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在规定时间内下拨资金</w:t>
            </w:r>
          </w:p>
        </w:tc>
        <w:tc>
          <w:tcPr>
            <w:tcW w:w="3311" w:type="dxa"/>
            <w:gridSpan w:val="3"/>
            <w:tcBorders>
              <w:top w:val="single" w:color="000000" w:sz="4" w:space="0"/>
              <w:left w:val="single" w:color="000000" w:sz="4" w:space="0"/>
              <w:bottom w:val="single" w:color="000000" w:sz="4" w:space="0"/>
              <w:right w:val="single" w:color="000000" w:sz="4" w:space="0"/>
            </w:tcBorders>
            <w:vAlign w:val="center"/>
          </w:tcPr>
          <w:p w14:paraId="73EDCCE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在规定时间内，按照时间进度下拨奖补资金</w:t>
            </w:r>
          </w:p>
        </w:tc>
        <w:tc>
          <w:tcPr>
            <w:tcW w:w="979" w:type="dxa"/>
            <w:tcBorders>
              <w:top w:val="single" w:color="000000" w:sz="4" w:space="0"/>
              <w:left w:val="single" w:color="000000" w:sz="4" w:space="0"/>
              <w:bottom w:val="single" w:color="000000" w:sz="4" w:space="0"/>
              <w:right w:val="single" w:color="000000" w:sz="4" w:space="0"/>
            </w:tcBorders>
            <w:vAlign w:val="center"/>
          </w:tcPr>
          <w:p w14:paraId="2ADC609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2021年12月底前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1CA0656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68043C12">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24E4E65">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F733B4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947" w:type="dxa"/>
            <w:gridSpan w:val="2"/>
            <w:tcBorders>
              <w:top w:val="single" w:color="000000" w:sz="4" w:space="0"/>
              <w:left w:val="single" w:color="000000" w:sz="4" w:space="0"/>
              <w:bottom w:val="single" w:color="000000" w:sz="4" w:space="0"/>
              <w:right w:val="single" w:color="000000" w:sz="4" w:space="0"/>
            </w:tcBorders>
            <w:vAlign w:val="center"/>
          </w:tcPr>
          <w:p w14:paraId="668C9F5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预算资金完成率</w:t>
            </w:r>
          </w:p>
        </w:tc>
        <w:tc>
          <w:tcPr>
            <w:tcW w:w="3311" w:type="dxa"/>
            <w:gridSpan w:val="3"/>
            <w:tcBorders>
              <w:top w:val="single" w:color="000000" w:sz="4" w:space="0"/>
              <w:left w:val="single" w:color="000000" w:sz="4" w:space="0"/>
              <w:bottom w:val="single" w:color="000000" w:sz="4" w:space="0"/>
              <w:right w:val="single" w:color="000000" w:sz="4" w:space="0"/>
            </w:tcBorders>
            <w:vAlign w:val="center"/>
          </w:tcPr>
          <w:p w14:paraId="1304E8B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乡村振兴专项预算资金完成率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6472CC8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5A34FA7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077F46F1">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2A90CD7">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15959F6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947" w:type="dxa"/>
            <w:gridSpan w:val="2"/>
            <w:tcBorders>
              <w:top w:val="single" w:color="000000" w:sz="4" w:space="0"/>
              <w:left w:val="single" w:color="000000" w:sz="4" w:space="0"/>
              <w:bottom w:val="single" w:color="000000" w:sz="4" w:space="0"/>
              <w:right w:val="single" w:color="000000" w:sz="4" w:space="0"/>
            </w:tcBorders>
            <w:vAlign w:val="center"/>
          </w:tcPr>
          <w:p w14:paraId="208E148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群众知晓率</w:t>
            </w:r>
          </w:p>
        </w:tc>
        <w:tc>
          <w:tcPr>
            <w:tcW w:w="3311" w:type="dxa"/>
            <w:gridSpan w:val="3"/>
            <w:tcBorders>
              <w:top w:val="single" w:color="000000" w:sz="4" w:space="0"/>
              <w:left w:val="single" w:color="000000" w:sz="4" w:space="0"/>
              <w:bottom w:val="single" w:color="000000" w:sz="4" w:space="0"/>
              <w:right w:val="single" w:color="000000" w:sz="4" w:space="0"/>
            </w:tcBorders>
            <w:vAlign w:val="center"/>
          </w:tcPr>
          <w:p w14:paraId="4A4DF5F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群众对2021年乡村振兴战略政策的知晓率</w:t>
            </w:r>
          </w:p>
        </w:tc>
        <w:tc>
          <w:tcPr>
            <w:tcW w:w="979" w:type="dxa"/>
            <w:tcBorders>
              <w:top w:val="single" w:color="000000" w:sz="4" w:space="0"/>
              <w:left w:val="single" w:color="000000" w:sz="4" w:space="0"/>
              <w:bottom w:val="single" w:color="000000" w:sz="4" w:space="0"/>
              <w:right w:val="single" w:color="000000" w:sz="4" w:space="0"/>
            </w:tcBorders>
            <w:vAlign w:val="center"/>
          </w:tcPr>
          <w:p w14:paraId="3A8384A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3E5DF46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22D33500">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277C0E64">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2B79D81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35095D4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947" w:type="dxa"/>
            <w:gridSpan w:val="2"/>
            <w:tcBorders>
              <w:top w:val="single" w:color="000000" w:sz="4" w:space="0"/>
              <w:left w:val="single" w:color="000000" w:sz="4" w:space="0"/>
              <w:bottom w:val="single" w:color="000000" w:sz="4" w:space="0"/>
              <w:right w:val="single" w:color="000000" w:sz="4" w:space="0"/>
            </w:tcBorders>
            <w:vAlign w:val="center"/>
          </w:tcPr>
          <w:p w14:paraId="715C799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挖掘、培育一批可复制可推广的典型做法和成功模式，发挥示范引领作用</w:t>
            </w:r>
          </w:p>
        </w:tc>
        <w:tc>
          <w:tcPr>
            <w:tcW w:w="3311" w:type="dxa"/>
            <w:gridSpan w:val="3"/>
            <w:tcBorders>
              <w:top w:val="single" w:color="000000" w:sz="4" w:space="0"/>
              <w:left w:val="single" w:color="000000" w:sz="4" w:space="0"/>
              <w:bottom w:val="single" w:color="000000" w:sz="4" w:space="0"/>
              <w:right w:val="single" w:color="000000" w:sz="4" w:space="0"/>
            </w:tcBorders>
            <w:vAlign w:val="center"/>
          </w:tcPr>
          <w:p w14:paraId="59A5646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是否起到引领作用</w:t>
            </w:r>
          </w:p>
        </w:tc>
        <w:tc>
          <w:tcPr>
            <w:tcW w:w="979" w:type="dxa"/>
            <w:tcBorders>
              <w:top w:val="single" w:color="000000" w:sz="4" w:space="0"/>
              <w:left w:val="single" w:color="000000" w:sz="4" w:space="0"/>
              <w:bottom w:val="single" w:color="000000" w:sz="4" w:space="0"/>
              <w:right w:val="single" w:color="000000" w:sz="4" w:space="0"/>
            </w:tcBorders>
            <w:vAlign w:val="center"/>
          </w:tcPr>
          <w:p w14:paraId="63EBD3B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24506B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150C03E8">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7705EA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FDB19C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947" w:type="dxa"/>
            <w:gridSpan w:val="2"/>
            <w:tcBorders>
              <w:top w:val="single" w:color="000000" w:sz="4" w:space="0"/>
              <w:left w:val="single" w:color="000000" w:sz="4" w:space="0"/>
              <w:bottom w:val="single" w:color="000000" w:sz="4" w:space="0"/>
              <w:right w:val="single" w:color="000000" w:sz="4" w:space="0"/>
            </w:tcBorders>
            <w:vAlign w:val="center"/>
          </w:tcPr>
          <w:p w14:paraId="0F0DEE8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群众对乡村振兴工作的满意程度</w:t>
            </w:r>
          </w:p>
        </w:tc>
        <w:tc>
          <w:tcPr>
            <w:tcW w:w="3311" w:type="dxa"/>
            <w:gridSpan w:val="3"/>
            <w:tcBorders>
              <w:top w:val="single" w:color="000000" w:sz="4" w:space="0"/>
              <w:left w:val="single" w:color="000000" w:sz="4" w:space="0"/>
              <w:bottom w:val="single" w:color="000000" w:sz="4" w:space="0"/>
              <w:right w:val="single" w:color="000000" w:sz="4" w:space="0"/>
            </w:tcBorders>
            <w:vAlign w:val="center"/>
          </w:tcPr>
          <w:p w14:paraId="4713AA6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满意人数占调查总人数的比例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1919B67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394C38F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工作经验</w:t>
            </w:r>
          </w:p>
        </w:tc>
      </w:tr>
    </w:tbl>
    <w:p w14:paraId="3A320E8B">
      <w:pPr>
        <w:spacing w:line="580" w:lineRule="exact"/>
        <w:rPr>
          <w:rFonts w:hint="eastAsia" w:eastAsia="方正仿宋_GBK"/>
          <w:sz w:val="32"/>
          <w:szCs w:val="32"/>
        </w:rPr>
      </w:pPr>
      <w:r>
        <w:rPr>
          <w:rFonts w:hint="eastAsia" w:eastAsia="方正仿宋_GBK"/>
          <w:sz w:val="32"/>
          <w:szCs w:val="32"/>
        </w:rPr>
        <w:t xml:space="preserve"> </w:t>
      </w:r>
    </w:p>
    <w:p w14:paraId="351E092B">
      <w:pPr>
        <w:spacing w:line="580" w:lineRule="exact"/>
        <w:rPr>
          <w:rFonts w:eastAsia="方正仿宋_GBK"/>
          <w:sz w:val="32"/>
          <w:szCs w:val="32"/>
        </w:rPr>
      </w:pPr>
    </w:p>
    <w:p w14:paraId="48D2CD7E">
      <w:pPr>
        <w:spacing w:line="580" w:lineRule="exact"/>
        <w:rPr>
          <w:rFonts w:hint="eastAsia" w:eastAsia="方正仿宋_GBK"/>
          <w:sz w:val="32"/>
          <w:szCs w:val="32"/>
        </w:rPr>
      </w:pPr>
    </w:p>
    <w:p w14:paraId="521EA632">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智慧农村建设项目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65F4D7A1">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409D3657">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BF24977">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2CC3A2D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3F7D59E">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75E4AF7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701F1F3A">
            <w:pPr>
              <w:jc w:val="center"/>
              <w:rPr>
                <w:rFonts w:hint="eastAsia" w:ascii="宋体" w:hAnsi="宋体" w:cs="宋体"/>
                <w:bCs/>
                <w:color w:val="000000"/>
                <w:sz w:val="20"/>
                <w:szCs w:val="20"/>
              </w:rPr>
            </w:pPr>
            <w:r>
              <w:rPr>
                <w:rFonts w:hint="eastAsia" w:ascii="宋体" w:hAnsi="宋体" w:cs="宋体"/>
                <w:bCs/>
                <w:color w:val="000000"/>
                <w:sz w:val="20"/>
                <w:szCs w:val="20"/>
              </w:rPr>
              <w:t>智慧农村建设</w:t>
            </w:r>
          </w:p>
        </w:tc>
      </w:tr>
      <w:tr w14:paraId="3F49DF54">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CCD164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141E9D90">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EEDC409">
            <w:pPr>
              <w:rPr>
                <w:rFonts w:hint="eastAsia" w:ascii="宋体" w:hAnsi="宋体" w:cs="宋体"/>
                <w:bCs/>
                <w:color w:val="000000"/>
                <w:sz w:val="20"/>
                <w:szCs w:val="20"/>
              </w:rPr>
            </w:pPr>
            <w:r>
              <w:rPr>
                <w:rFonts w:hint="eastAsia" w:ascii="宋体" w:hAnsi="宋体" w:cs="宋体"/>
                <w:bCs/>
                <w:color w:val="000000"/>
                <w:sz w:val="20"/>
                <w:szCs w:val="20"/>
              </w:rPr>
              <w:t>300万元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695585BB">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3383BC66">
            <w:pPr>
              <w:rPr>
                <w:rFonts w:hint="eastAsia" w:ascii="宋体" w:hAnsi="宋体" w:cs="宋体"/>
                <w:bCs/>
                <w:color w:val="000000"/>
                <w:sz w:val="20"/>
                <w:szCs w:val="20"/>
              </w:rPr>
            </w:pPr>
            <w:r>
              <w:rPr>
                <w:rFonts w:hint="eastAsia" w:ascii="宋体" w:hAnsi="宋体" w:cs="宋体"/>
                <w:bCs/>
                <w:color w:val="000000"/>
                <w:sz w:val="20"/>
                <w:szCs w:val="20"/>
              </w:rPr>
              <w:t>300万元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5DD37AEF">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6A3C94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5CADF487">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81789D7">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2607F91A">
            <w:pPr>
              <w:jc w:val="left"/>
              <w:rPr>
                <w:rFonts w:hint="eastAsia" w:ascii="宋体" w:hAnsi="宋体" w:cs="宋体"/>
                <w:bCs/>
                <w:color w:val="000000"/>
                <w:sz w:val="20"/>
                <w:szCs w:val="20"/>
              </w:rPr>
            </w:pPr>
            <w:r>
              <w:rPr>
                <w:rFonts w:hint="eastAsia" w:ascii="宋体" w:hAnsi="宋体" w:cs="宋体"/>
                <w:bCs/>
                <w:color w:val="000000"/>
                <w:sz w:val="20"/>
                <w:szCs w:val="20"/>
              </w:rPr>
              <w:t>主要用于打造智慧农村和工作经费</w:t>
            </w:r>
          </w:p>
        </w:tc>
      </w:tr>
      <w:tr w14:paraId="12FEA642">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DF4A85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C7F37C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5E00C33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62B9C60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A76AFA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4F860A62">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437486C">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8D53BE3">
            <w:pPr>
              <w:jc w:val="center"/>
              <w:rPr>
                <w:rFonts w:hint="eastAsia"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4C95502D">
            <w:pPr>
              <w:jc w:val="center"/>
              <w:rPr>
                <w:rFonts w:hint="eastAsia" w:ascii="宋体" w:hAnsi="宋体" w:cs="宋体"/>
                <w:bCs/>
                <w:color w:val="000000"/>
                <w:sz w:val="20"/>
                <w:szCs w:val="20"/>
              </w:rPr>
            </w:pPr>
            <w:r>
              <w:rPr>
                <w:rFonts w:hint="eastAsia" w:ascii="宋体" w:hAnsi="宋体" w:cs="宋体"/>
                <w:bCs/>
                <w:color w:val="000000"/>
                <w:sz w:val="20"/>
                <w:szCs w:val="20"/>
              </w:rPr>
              <w:t>30%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68722EDB">
            <w:pPr>
              <w:jc w:val="center"/>
              <w:rPr>
                <w:rFonts w:hint="eastAsia" w:ascii="宋体" w:hAnsi="宋体" w:cs="宋体"/>
                <w:bCs/>
                <w:color w:val="000000"/>
                <w:sz w:val="20"/>
                <w:szCs w:val="20"/>
              </w:rPr>
            </w:pPr>
            <w:r>
              <w:rPr>
                <w:rFonts w:hint="eastAsia" w:ascii="宋体" w:hAnsi="宋体" w:cs="宋体"/>
                <w:bCs/>
                <w:color w:val="000000"/>
                <w:sz w:val="20"/>
                <w:szCs w:val="20"/>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9E7636F">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730A60CB">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E238564">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6343A4C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F891C1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573AB0F">
            <w:pPr>
              <w:jc w:val="left"/>
              <w:rPr>
                <w:rFonts w:hint="eastAsia" w:ascii="宋体" w:hAnsi="宋体" w:cs="宋体"/>
                <w:bCs/>
                <w:color w:val="000000"/>
                <w:sz w:val="20"/>
                <w:szCs w:val="20"/>
              </w:rPr>
            </w:pPr>
            <w:r>
              <w:rPr>
                <w:rFonts w:hint="eastAsia" w:ascii="宋体" w:hAnsi="宋体" w:cs="宋体"/>
                <w:bCs/>
                <w:color w:val="000000"/>
                <w:sz w:val="20"/>
                <w:szCs w:val="20"/>
              </w:rPr>
              <w:t>实现智慧农村试点村村务管理智能化。</w:t>
            </w:r>
          </w:p>
        </w:tc>
      </w:tr>
      <w:tr w14:paraId="671CF948">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F65E54B">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81F5169">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4D14A1B">
            <w:pPr>
              <w:jc w:val="left"/>
              <w:rPr>
                <w:rFonts w:hint="eastAsia" w:ascii="宋体" w:hAnsi="宋体" w:cs="宋体"/>
                <w:bCs/>
                <w:color w:val="000000"/>
                <w:sz w:val="20"/>
                <w:szCs w:val="20"/>
              </w:rPr>
            </w:pPr>
            <w:r>
              <w:rPr>
                <w:rFonts w:hint="eastAsia" w:ascii="宋体" w:hAnsi="宋体" w:cs="宋体"/>
                <w:bCs/>
                <w:color w:val="000000"/>
                <w:sz w:val="20"/>
                <w:szCs w:val="20"/>
              </w:rPr>
              <w:t>实现智慧农村试点村分级管理、网格化管理。</w:t>
            </w:r>
          </w:p>
        </w:tc>
      </w:tr>
      <w:tr w14:paraId="5E6EAC5D">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F088A3B">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03F39AD1">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6274DE8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5C1950B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3FEB9E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46D72F6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42EBD5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511E64BB">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B5BB6EE">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D0B3A44">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0DD966A">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B499692">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2D3EC02F">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9BFCB0A">
            <w:pPr>
              <w:jc w:val="center"/>
              <w:rPr>
                <w:rFonts w:hint="eastAsia" w:ascii="宋体" w:hAnsi="宋体" w:cs="宋体"/>
                <w:bCs/>
                <w:color w:val="000000"/>
                <w:sz w:val="20"/>
                <w:szCs w:val="20"/>
              </w:rPr>
            </w:pPr>
          </w:p>
        </w:tc>
      </w:tr>
      <w:tr w14:paraId="2EE09648">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68C90CE">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42950ED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0AC90EE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83AB39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在规定时间内开工</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A6B859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督导各镇（办事处）、村，按照时间进度项目开工率</w:t>
            </w:r>
          </w:p>
        </w:tc>
        <w:tc>
          <w:tcPr>
            <w:tcW w:w="979" w:type="dxa"/>
            <w:tcBorders>
              <w:top w:val="single" w:color="000000" w:sz="4" w:space="0"/>
              <w:left w:val="single" w:color="000000" w:sz="4" w:space="0"/>
              <w:bottom w:val="single" w:color="000000" w:sz="4" w:space="0"/>
              <w:right w:val="single" w:color="000000" w:sz="4" w:space="0"/>
            </w:tcBorders>
            <w:vAlign w:val="center"/>
          </w:tcPr>
          <w:p w14:paraId="59E30CC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59E2FE2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1DADB5A8">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0DD3755">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8A9E35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B9965D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建设智慧村庄的数量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F557E1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新增智慧村庄数量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0EB6FB0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1个</w:t>
            </w:r>
          </w:p>
        </w:tc>
        <w:tc>
          <w:tcPr>
            <w:tcW w:w="961" w:type="dxa"/>
            <w:tcBorders>
              <w:top w:val="single" w:color="000000" w:sz="4" w:space="0"/>
              <w:left w:val="single" w:color="000000" w:sz="4" w:space="0"/>
              <w:bottom w:val="single" w:color="000000" w:sz="4" w:space="0"/>
              <w:right w:val="single" w:color="000000" w:sz="4" w:space="0"/>
            </w:tcBorders>
            <w:vAlign w:val="center"/>
          </w:tcPr>
          <w:p w14:paraId="2AAD82D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年度计划</w:t>
            </w:r>
          </w:p>
        </w:tc>
      </w:tr>
      <w:tr w14:paraId="51C11E1E">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C850238">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7ADAC3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B52D8E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群众知晓率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A03E5B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群众对智慧村庄的知晓率</w:t>
            </w:r>
          </w:p>
        </w:tc>
        <w:tc>
          <w:tcPr>
            <w:tcW w:w="979" w:type="dxa"/>
            <w:tcBorders>
              <w:top w:val="single" w:color="000000" w:sz="4" w:space="0"/>
              <w:left w:val="single" w:color="000000" w:sz="4" w:space="0"/>
              <w:bottom w:val="single" w:color="000000" w:sz="4" w:space="0"/>
              <w:right w:val="single" w:color="000000" w:sz="4" w:space="0"/>
            </w:tcBorders>
            <w:vAlign w:val="center"/>
          </w:tcPr>
          <w:p w14:paraId="32C8A53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574BDD4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3BBE4733">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3475B90">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656AD84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5FB8E9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C8E95C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智慧农村建设预算资金完成率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218B4F5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5A2D16D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3D68AA16">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3CB0D0FC">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0B77932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68D202B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A609D2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挖掘、培育一批可复制可推广的典型做法和成功模式，发挥示范引领作用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E62650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是否起到引领作用</w:t>
            </w:r>
          </w:p>
        </w:tc>
        <w:tc>
          <w:tcPr>
            <w:tcW w:w="979" w:type="dxa"/>
            <w:tcBorders>
              <w:top w:val="single" w:color="000000" w:sz="4" w:space="0"/>
              <w:left w:val="single" w:color="000000" w:sz="4" w:space="0"/>
              <w:bottom w:val="single" w:color="000000" w:sz="4" w:space="0"/>
              <w:right w:val="single" w:color="000000" w:sz="4" w:space="0"/>
            </w:tcBorders>
            <w:vAlign w:val="center"/>
          </w:tcPr>
          <w:p w14:paraId="6A94DC3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5FAFD8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工作要求</w:t>
            </w:r>
          </w:p>
        </w:tc>
      </w:tr>
      <w:tr w14:paraId="7F083FE2">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2A551F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7C31792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24A0E0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智慧村庄试点村群众对智慧村庄建设工作的满意程度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4ABD78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979" w:type="dxa"/>
            <w:tcBorders>
              <w:top w:val="single" w:color="000000" w:sz="4" w:space="0"/>
              <w:left w:val="single" w:color="000000" w:sz="4" w:space="0"/>
              <w:bottom w:val="single" w:color="000000" w:sz="4" w:space="0"/>
              <w:right w:val="single" w:color="000000" w:sz="4" w:space="0"/>
            </w:tcBorders>
            <w:vAlign w:val="center"/>
          </w:tcPr>
          <w:p w14:paraId="3BD7E80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1E28EA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工作经验</w:t>
            </w:r>
          </w:p>
        </w:tc>
      </w:tr>
    </w:tbl>
    <w:p w14:paraId="58335B3F">
      <w:pPr>
        <w:ind w:firstLine="880" w:firstLineChars="200"/>
        <w:jc w:val="center"/>
        <w:rPr>
          <w:rFonts w:ascii="黑体" w:eastAsia="黑体"/>
          <w:sz w:val="44"/>
          <w:szCs w:val="44"/>
        </w:rPr>
      </w:pPr>
    </w:p>
    <w:p w14:paraId="4BD5AD5E">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粮食生产功能区和重要农产品保护区划定</w:t>
      </w:r>
    </w:p>
    <w:p w14:paraId="44F3839B">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34288747">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4B135D76">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A91126C">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67C8F90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F9FA677">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05BBA53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322F22BA">
            <w:pPr>
              <w:jc w:val="center"/>
              <w:rPr>
                <w:rFonts w:hint="eastAsia" w:ascii="宋体" w:hAnsi="宋体" w:cs="宋体"/>
                <w:bCs/>
                <w:color w:val="000000"/>
                <w:sz w:val="20"/>
                <w:szCs w:val="20"/>
              </w:rPr>
            </w:pPr>
            <w:r>
              <w:rPr>
                <w:rFonts w:hint="eastAsia" w:ascii="宋体" w:hAnsi="宋体" w:cs="宋体"/>
                <w:bCs/>
                <w:color w:val="000000"/>
                <w:sz w:val="20"/>
                <w:szCs w:val="20"/>
              </w:rPr>
              <w:t>粮食生产功能区和重要农产品保护区划定</w:t>
            </w:r>
          </w:p>
        </w:tc>
      </w:tr>
      <w:tr w14:paraId="732DCE60">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AADB90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41995BF2">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19783CA7">
            <w:pPr>
              <w:rPr>
                <w:rFonts w:hint="eastAsia" w:ascii="宋体" w:hAnsi="宋体" w:cs="宋体"/>
                <w:bCs/>
                <w:color w:val="000000"/>
                <w:sz w:val="20"/>
                <w:szCs w:val="20"/>
              </w:rPr>
            </w:pPr>
            <w:r>
              <w:rPr>
                <w:rFonts w:hint="eastAsia" w:ascii="宋体" w:hAnsi="宋体" w:cs="宋体"/>
                <w:bCs/>
                <w:color w:val="000000"/>
                <w:sz w:val="20"/>
                <w:szCs w:val="20"/>
                <w:lang w:val="en-US" w:eastAsia="zh-CN"/>
              </w:rPr>
              <w:t>2</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BFD2E25">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75E24A17">
            <w:pPr>
              <w:rPr>
                <w:rFonts w:hint="eastAsia" w:ascii="宋体" w:hAnsi="宋体" w:cs="宋体"/>
                <w:bCs/>
                <w:color w:val="000000"/>
                <w:sz w:val="20"/>
                <w:szCs w:val="20"/>
              </w:rPr>
            </w:pPr>
            <w:r>
              <w:rPr>
                <w:rFonts w:hint="eastAsia" w:ascii="宋体" w:hAnsi="宋体" w:cs="宋体"/>
                <w:bCs/>
                <w:color w:val="000000"/>
                <w:sz w:val="20"/>
                <w:szCs w:val="20"/>
                <w:lang w:val="en-US" w:eastAsia="zh-CN"/>
              </w:rPr>
              <w:t>2</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6233E106">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6A64B9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4D6762BF">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5E71D51">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6985A9F">
            <w:pPr>
              <w:jc w:val="left"/>
              <w:rPr>
                <w:rFonts w:hint="eastAsia" w:ascii="宋体" w:hAnsi="宋体" w:cs="宋体"/>
                <w:bCs/>
                <w:color w:val="000000"/>
                <w:sz w:val="20"/>
                <w:szCs w:val="20"/>
              </w:rPr>
            </w:pPr>
            <w:r>
              <w:rPr>
                <w:rFonts w:hint="eastAsia" w:ascii="宋体" w:hAnsi="宋体" w:cs="宋体"/>
                <w:bCs/>
                <w:color w:val="000000"/>
                <w:sz w:val="20"/>
                <w:szCs w:val="20"/>
              </w:rPr>
              <w:t>主要用于粮食生产功能区和重要农产品保护区划定工作</w:t>
            </w:r>
          </w:p>
        </w:tc>
      </w:tr>
      <w:tr w14:paraId="5AEEB522">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70DEF6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455CFC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0E37EF8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6FC4C18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745F87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4080F65B">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7950F3E">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AEEDF95">
            <w:pPr>
              <w:jc w:val="center"/>
              <w:rPr>
                <w:rFonts w:hint="eastAsia"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6B6A4E8D">
            <w:pPr>
              <w:jc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0</w:t>
            </w:r>
            <w:r>
              <w:rPr>
                <w:rFonts w:hint="eastAsia" w:ascii="宋体" w:hAnsi="宋体" w:cs="宋体"/>
                <w:bCs/>
                <w:color w:val="000000"/>
                <w:sz w:val="20"/>
                <w:szCs w:val="20"/>
              </w:rPr>
              <w:t>%</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CAC2509">
            <w:pPr>
              <w:jc w:val="center"/>
              <w:rPr>
                <w:rFonts w:hint="default" w:ascii="宋体" w:hAnsi="宋体" w:eastAsia="宋体" w:cs="宋体"/>
                <w:bCs/>
                <w:color w:val="000000"/>
                <w:sz w:val="20"/>
                <w:szCs w:val="20"/>
                <w:lang w:val="en-US" w:eastAsia="zh-CN"/>
              </w:rPr>
            </w:pPr>
            <w:r>
              <w:rPr>
                <w:rFonts w:hint="eastAsia" w:ascii="宋体" w:hAnsi="宋体" w:cs="宋体"/>
                <w:bCs/>
                <w:color w:val="000000"/>
                <w:sz w:val="20"/>
                <w:szCs w:val="20"/>
                <w:lang w:val="en-US" w:eastAsia="zh-CN"/>
              </w:rPr>
              <w:t>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EEDC340">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06102699">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BA206FF">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583A64E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50660147">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6C07E82">
            <w:pPr>
              <w:jc w:val="left"/>
              <w:rPr>
                <w:rFonts w:hint="eastAsia" w:ascii="宋体" w:hAnsi="宋体" w:cs="宋体"/>
                <w:bCs/>
                <w:color w:val="000000"/>
                <w:sz w:val="20"/>
                <w:szCs w:val="20"/>
              </w:rPr>
            </w:pPr>
            <w:r>
              <w:rPr>
                <w:rFonts w:hint="eastAsia" w:ascii="宋体" w:hAnsi="宋体" w:cs="宋体"/>
                <w:bCs/>
                <w:color w:val="000000"/>
                <w:sz w:val="20"/>
                <w:szCs w:val="20"/>
              </w:rPr>
              <w:t>确保粮食安全，促进农业现代化建设。</w:t>
            </w:r>
          </w:p>
        </w:tc>
      </w:tr>
      <w:tr w14:paraId="6855A79B">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EE40D44">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1B7A6D1">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74A316E">
            <w:pPr>
              <w:jc w:val="left"/>
              <w:rPr>
                <w:rFonts w:hint="eastAsia" w:ascii="宋体" w:hAnsi="宋体" w:cs="宋体"/>
                <w:bCs/>
                <w:color w:val="000000"/>
                <w:sz w:val="20"/>
                <w:szCs w:val="20"/>
              </w:rPr>
            </w:pPr>
            <w:r>
              <w:rPr>
                <w:rFonts w:hint="eastAsia" w:ascii="宋体" w:hAnsi="宋体" w:cs="宋体"/>
                <w:bCs/>
                <w:color w:val="000000"/>
                <w:sz w:val="20"/>
                <w:szCs w:val="20"/>
              </w:rPr>
              <w:t>推进农业</w:t>
            </w:r>
            <w:r>
              <w:rPr>
                <w:rFonts w:hint="eastAsia" w:ascii="宋体" w:hAnsi="宋体" w:cs="宋体"/>
                <w:bCs/>
                <w:color w:val="000000"/>
                <w:sz w:val="20"/>
                <w:szCs w:val="20"/>
                <w:lang w:eastAsia="zh-CN"/>
              </w:rPr>
              <w:t>供给侧结构性改革</w:t>
            </w:r>
            <w:r>
              <w:rPr>
                <w:rFonts w:hint="eastAsia" w:ascii="宋体" w:hAnsi="宋体" w:cs="宋体"/>
                <w:bCs/>
                <w:color w:val="000000"/>
                <w:sz w:val="20"/>
                <w:szCs w:val="20"/>
              </w:rPr>
              <w:t>。</w:t>
            </w:r>
          </w:p>
        </w:tc>
      </w:tr>
      <w:tr w14:paraId="5DEF80AF">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A6DAFDB">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595F1195">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0E1D9FC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63216FB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D36338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0CB3ED2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281AB41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4824D9D0">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219C081">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F20322C">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3242EF23">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BCD410A">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5DDDC631">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82A7E58">
            <w:pPr>
              <w:jc w:val="center"/>
              <w:rPr>
                <w:rFonts w:hint="eastAsia" w:ascii="宋体" w:hAnsi="宋体" w:cs="宋体"/>
                <w:bCs/>
                <w:color w:val="000000"/>
                <w:sz w:val="20"/>
                <w:szCs w:val="20"/>
              </w:rPr>
            </w:pPr>
          </w:p>
        </w:tc>
      </w:tr>
      <w:tr w14:paraId="355B9CE4">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20BB975">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06D39F6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42EE3B9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2A0030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完成两区划定数量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32E822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完成两区划定亩数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6674678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≥5万亩</w:t>
            </w:r>
          </w:p>
        </w:tc>
        <w:tc>
          <w:tcPr>
            <w:tcW w:w="961" w:type="dxa"/>
            <w:tcBorders>
              <w:top w:val="single" w:color="000000" w:sz="4" w:space="0"/>
              <w:left w:val="single" w:color="000000" w:sz="4" w:space="0"/>
              <w:bottom w:val="single" w:color="000000" w:sz="4" w:space="0"/>
              <w:right w:val="single" w:color="000000" w:sz="4" w:space="0"/>
            </w:tcBorders>
            <w:vAlign w:val="center"/>
          </w:tcPr>
          <w:p w14:paraId="6FF9C567">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cs="宋体"/>
                <w:bCs/>
                <w:color w:val="000000"/>
                <w:sz w:val="20"/>
                <w:szCs w:val="20"/>
                <w:lang w:val="en-US" w:eastAsia="zh-CN"/>
              </w:rPr>
              <w:t>工作要求</w:t>
            </w:r>
          </w:p>
        </w:tc>
      </w:tr>
      <w:tr w14:paraId="4381A99A">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2D57915">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C662C2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85803D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数据库规范性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2252C5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数据库是否符合数据库标准规范</w:t>
            </w:r>
          </w:p>
        </w:tc>
        <w:tc>
          <w:tcPr>
            <w:tcW w:w="979" w:type="dxa"/>
            <w:tcBorders>
              <w:top w:val="single" w:color="000000" w:sz="4" w:space="0"/>
              <w:left w:val="single" w:color="000000" w:sz="4" w:space="0"/>
              <w:bottom w:val="single" w:color="000000" w:sz="4" w:space="0"/>
              <w:right w:val="single" w:color="000000" w:sz="4" w:space="0"/>
            </w:tcBorders>
            <w:vAlign w:val="center"/>
          </w:tcPr>
          <w:p w14:paraId="3C69BC8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2365AD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工作要求</w:t>
            </w:r>
          </w:p>
        </w:tc>
      </w:tr>
      <w:tr w14:paraId="43AFD70B">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5F79112">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CDD0D2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18D6BC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预定进度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ACD761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是否按预定进度完成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67B7671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896119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工作要求</w:t>
            </w:r>
          </w:p>
        </w:tc>
      </w:tr>
      <w:tr w14:paraId="3B80F20C">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EE9BAED">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27B5734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7BF17A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AB07A4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已完成项目占总体的百分比</w:t>
            </w:r>
          </w:p>
        </w:tc>
        <w:tc>
          <w:tcPr>
            <w:tcW w:w="979" w:type="dxa"/>
            <w:tcBorders>
              <w:top w:val="single" w:color="000000" w:sz="4" w:space="0"/>
              <w:left w:val="single" w:color="000000" w:sz="4" w:space="0"/>
              <w:bottom w:val="single" w:color="000000" w:sz="4" w:space="0"/>
              <w:right w:val="single" w:color="000000" w:sz="4" w:space="0"/>
            </w:tcBorders>
            <w:vAlign w:val="center"/>
          </w:tcPr>
          <w:p w14:paraId="560853A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1F3BF0A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工作要求</w:t>
            </w:r>
          </w:p>
        </w:tc>
      </w:tr>
      <w:tr w14:paraId="4115430A">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6B5B2CBC">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3A8E401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48B1172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28E56A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粮食标准化</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D525CC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是否推进粮食标准化生产</w:t>
            </w:r>
          </w:p>
        </w:tc>
        <w:tc>
          <w:tcPr>
            <w:tcW w:w="979" w:type="dxa"/>
            <w:tcBorders>
              <w:top w:val="single" w:color="000000" w:sz="4" w:space="0"/>
              <w:left w:val="single" w:color="000000" w:sz="4" w:space="0"/>
              <w:bottom w:val="single" w:color="000000" w:sz="4" w:space="0"/>
              <w:right w:val="single" w:color="000000" w:sz="4" w:space="0"/>
            </w:tcBorders>
            <w:vAlign w:val="center"/>
          </w:tcPr>
          <w:p w14:paraId="120FE6C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76FE0E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0EE5531E">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5AECA1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C0FB51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A5B160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收益人口满意度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F403BA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收益人口对项目实施效果的满意程度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7B701C8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2A45438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bl>
    <w:p w14:paraId="04C3776B"/>
    <w:p w14:paraId="1C207E82"/>
    <w:p w14:paraId="74C2D1D8"/>
    <w:p w14:paraId="5C14D434"/>
    <w:p w14:paraId="46E09CC0"/>
    <w:p w14:paraId="29286579"/>
    <w:p w14:paraId="411BFCF2"/>
    <w:p w14:paraId="157E617C">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协防员误工补贴资金</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004FCDC0">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71D2576D">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47BF842">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0456656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E4F2AA2">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5154128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2EDBE742">
            <w:pPr>
              <w:jc w:val="center"/>
              <w:rPr>
                <w:rFonts w:hint="eastAsia" w:ascii="宋体" w:hAnsi="宋体" w:eastAsia="宋体" w:cs="宋体"/>
                <w:bCs/>
                <w:color w:val="000000"/>
                <w:sz w:val="20"/>
                <w:szCs w:val="20"/>
                <w:lang w:eastAsia="zh-CN"/>
              </w:rPr>
            </w:pPr>
            <w:r>
              <w:rPr>
                <w:rFonts w:hint="eastAsia" w:ascii="宋体" w:hAnsi="宋体" w:cs="宋体"/>
                <w:bCs/>
                <w:color w:val="000000"/>
                <w:sz w:val="20"/>
                <w:szCs w:val="20"/>
                <w:lang w:eastAsia="zh-CN"/>
              </w:rPr>
              <w:t>协防员误工补贴资金</w:t>
            </w:r>
          </w:p>
        </w:tc>
      </w:tr>
      <w:tr w14:paraId="6CED8D8D">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6E6841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26F60F38">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CC185A6">
            <w:pPr>
              <w:rPr>
                <w:rFonts w:hint="eastAsia" w:ascii="宋体" w:hAnsi="宋体" w:cs="宋体"/>
                <w:bCs/>
                <w:color w:val="000000"/>
                <w:sz w:val="20"/>
                <w:szCs w:val="20"/>
              </w:rPr>
            </w:pPr>
            <w:r>
              <w:rPr>
                <w:rFonts w:hint="eastAsia" w:ascii="宋体" w:hAnsi="宋体" w:cs="宋体"/>
                <w:bCs/>
                <w:color w:val="000000"/>
                <w:sz w:val="20"/>
                <w:szCs w:val="20"/>
                <w:lang w:val="en-US" w:eastAsia="zh-CN"/>
              </w:rPr>
              <w:t>2.6</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170DB4C">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3A26AF10">
            <w:pPr>
              <w:rPr>
                <w:rFonts w:hint="eastAsia" w:ascii="宋体" w:hAnsi="宋体" w:cs="宋体"/>
                <w:bCs/>
                <w:color w:val="000000"/>
                <w:sz w:val="20"/>
                <w:szCs w:val="20"/>
              </w:rPr>
            </w:pPr>
            <w:r>
              <w:rPr>
                <w:rFonts w:hint="eastAsia" w:ascii="宋体" w:hAnsi="宋体" w:cs="宋体"/>
                <w:bCs/>
                <w:color w:val="000000"/>
                <w:sz w:val="20"/>
                <w:szCs w:val="20"/>
                <w:lang w:val="en-US" w:eastAsia="zh-CN"/>
              </w:rPr>
              <w:t>2.6</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016E7DC0">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C7CE06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2B85C1AB">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F2EE52D">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5E9E8055">
            <w:pPr>
              <w:jc w:val="left"/>
              <w:rPr>
                <w:rFonts w:hint="eastAsia" w:ascii="宋体" w:hAnsi="宋体" w:cs="宋体"/>
                <w:bCs/>
                <w:color w:val="000000"/>
                <w:sz w:val="20"/>
                <w:szCs w:val="20"/>
              </w:rPr>
            </w:pPr>
            <w:r>
              <w:rPr>
                <w:rFonts w:hint="eastAsia" w:ascii="宋体" w:hAnsi="宋体" w:cs="宋体"/>
                <w:bCs/>
                <w:color w:val="000000"/>
                <w:sz w:val="20"/>
                <w:szCs w:val="20"/>
              </w:rPr>
              <w:t>主要用于村级动物防疫员工作补助</w:t>
            </w:r>
          </w:p>
        </w:tc>
      </w:tr>
      <w:tr w14:paraId="391C45C1">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2A477A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775803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03F11E3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687E37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0A49F8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7A409856">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AD05B52">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FB08DFB">
            <w:pPr>
              <w:jc w:val="center"/>
              <w:rPr>
                <w:rFonts w:hint="eastAsia"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469CFDCE">
            <w:pPr>
              <w:jc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50</w:t>
            </w:r>
            <w:r>
              <w:rPr>
                <w:rFonts w:hint="eastAsia" w:ascii="宋体" w:hAnsi="宋体" w:cs="宋体"/>
                <w:bCs/>
                <w:color w:val="000000"/>
                <w:sz w:val="20"/>
                <w:szCs w:val="20"/>
              </w:rPr>
              <w:t>%</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8EBBDAA">
            <w:pPr>
              <w:jc w:val="center"/>
              <w:rPr>
                <w:rFonts w:hint="default" w:ascii="宋体" w:hAnsi="宋体" w:eastAsia="宋体" w:cs="宋体"/>
                <w:bCs/>
                <w:color w:val="000000"/>
                <w:sz w:val="20"/>
                <w:szCs w:val="20"/>
                <w:lang w:val="en-US" w:eastAsia="zh-CN"/>
              </w:rPr>
            </w:pPr>
            <w:r>
              <w:rPr>
                <w:rFonts w:hint="eastAsia" w:ascii="宋体" w:hAnsi="宋体" w:cs="宋体"/>
                <w:bCs/>
                <w:color w:val="000000"/>
                <w:sz w:val="20"/>
                <w:szCs w:val="20"/>
                <w:lang w:val="en-US" w:eastAsia="zh-CN"/>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978D375">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0567863B">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5B8CF07">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5DBB79A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DC76308">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B9F1453">
            <w:pPr>
              <w:jc w:val="left"/>
              <w:rPr>
                <w:rFonts w:hint="eastAsia" w:ascii="宋体" w:hAnsi="宋体" w:cs="宋体"/>
                <w:bCs/>
                <w:color w:val="000000"/>
                <w:sz w:val="20"/>
                <w:szCs w:val="20"/>
              </w:rPr>
            </w:pPr>
            <w:r>
              <w:rPr>
                <w:rFonts w:hint="eastAsia" w:ascii="宋体" w:hAnsi="宋体" w:cs="宋体"/>
                <w:bCs/>
                <w:color w:val="000000"/>
                <w:sz w:val="20"/>
                <w:szCs w:val="20"/>
              </w:rPr>
              <w:t>有效预防和控制重大动物疫病的发生</w:t>
            </w:r>
          </w:p>
        </w:tc>
      </w:tr>
      <w:tr w14:paraId="3BB6E7C5">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194B1AA">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7E61767">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40AE40F9">
            <w:pPr>
              <w:jc w:val="left"/>
              <w:rPr>
                <w:rFonts w:hint="eastAsia" w:ascii="宋体" w:hAnsi="宋体" w:cs="宋体"/>
                <w:bCs/>
                <w:color w:val="000000"/>
                <w:sz w:val="20"/>
                <w:szCs w:val="20"/>
              </w:rPr>
            </w:pPr>
            <w:r>
              <w:rPr>
                <w:rFonts w:hint="eastAsia" w:ascii="宋体" w:hAnsi="宋体" w:cs="宋体"/>
                <w:bCs/>
                <w:color w:val="000000"/>
                <w:sz w:val="20"/>
                <w:szCs w:val="20"/>
              </w:rPr>
              <w:t>保障动物卫生和公共安全，保护人民群众身体健康</w:t>
            </w:r>
          </w:p>
        </w:tc>
      </w:tr>
      <w:tr w14:paraId="5A753411">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BBD148A">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5E6AA011">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573DBA4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078BD1C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7C4522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332457D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A6C1D9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381118E2">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06D74A8">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6564B15">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387E6DFB">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DE4C700">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6EB21B2F">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575931E3">
            <w:pPr>
              <w:jc w:val="center"/>
              <w:rPr>
                <w:rFonts w:hint="eastAsia" w:ascii="宋体" w:hAnsi="宋体" w:cs="宋体"/>
                <w:bCs/>
                <w:color w:val="000000"/>
                <w:sz w:val="20"/>
                <w:szCs w:val="20"/>
              </w:rPr>
            </w:pPr>
          </w:p>
        </w:tc>
      </w:tr>
      <w:tr w14:paraId="530F0BC2">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C582DC2">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5ED60B9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696C673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E06A73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完成辖区内畜禽强制免疫工作的行政村数量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C17F7E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完成辖区内畜禽强制免疫工作的行政村数量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187B820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≥43个</w:t>
            </w:r>
          </w:p>
        </w:tc>
        <w:tc>
          <w:tcPr>
            <w:tcW w:w="961" w:type="dxa"/>
            <w:tcBorders>
              <w:top w:val="single" w:color="000000" w:sz="4" w:space="0"/>
              <w:left w:val="single" w:color="000000" w:sz="4" w:space="0"/>
              <w:bottom w:val="single" w:color="000000" w:sz="4" w:space="0"/>
              <w:right w:val="single" w:color="000000" w:sz="4" w:space="0"/>
            </w:tcBorders>
            <w:vAlign w:val="center"/>
          </w:tcPr>
          <w:p w14:paraId="5BCD9C21">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工作方案</w:t>
            </w:r>
          </w:p>
        </w:tc>
      </w:tr>
      <w:tr w14:paraId="00D9A9B7">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878DD27">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99E992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3E46DB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免疫达标率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6E26DA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实际免疫数量和应免数量的比例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6CBE227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757828B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工作方案</w:t>
            </w:r>
          </w:p>
        </w:tc>
      </w:tr>
      <w:tr w14:paraId="241DB0F6">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D3BBCC6">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F0332A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1DC9D3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按要求的时间节点完成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9545653">
            <w:pPr>
              <w:keepNext w:val="0"/>
              <w:keepLines w:val="0"/>
              <w:widowControl/>
              <w:suppressLineNumbers w:val="0"/>
              <w:jc w:val="left"/>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按照高新区制定的春秋两季重大动物疫病防控工作方案的要求2021年底前全部完成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2266812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2021年底前全部完成</w:t>
            </w:r>
          </w:p>
        </w:tc>
        <w:tc>
          <w:tcPr>
            <w:tcW w:w="961" w:type="dxa"/>
            <w:tcBorders>
              <w:top w:val="single" w:color="000000" w:sz="4" w:space="0"/>
              <w:left w:val="single" w:color="000000" w:sz="4" w:space="0"/>
              <w:bottom w:val="single" w:color="000000" w:sz="4" w:space="0"/>
              <w:right w:val="single" w:color="000000" w:sz="4" w:space="0"/>
            </w:tcBorders>
            <w:vAlign w:val="center"/>
          </w:tcPr>
          <w:p w14:paraId="2C37F9F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工作方案</w:t>
            </w:r>
          </w:p>
        </w:tc>
      </w:tr>
      <w:tr w14:paraId="5A545524">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66271C1">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2307083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9128A0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每个行政村配套补助</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C304AF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每个行政村配套补助600元</w:t>
            </w:r>
          </w:p>
        </w:tc>
        <w:tc>
          <w:tcPr>
            <w:tcW w:w="979" w:type="dxa"/>
            <w:tcBorders>
              <w:top w:val="single" w:color="000000" w:sz="4" w:space="0"/>
              <w:left w:val="single" w:color="000000" w:sz="4" w:space="0"/>
              <w:bottom w:val="single" w:color="000000" w:sz="4" w:space="0"/>
              <w:right w:val="single" w:color="000000" w:sz="4" w:space="0"/>
            </w:tcBorders>
            <w:vAlign w:val="center"/>
          </w:tcPr>
          <w:p w14:paraId="1399A6F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=600元</w:t>
            </w:r>
          </w:p>
        </w:tc>
        <w:tc>
          <w:tcPr>
            <w:tcW w:w="961" w:type="dxa"/>
            <w:tcBorders>
              <w:top w:val="single" w:color="000000" w:sz="4" w:space="0"/>
              <w:left w:val="single" w:color="000000" w:sz="4" w:space="0"/>
              <w:bottom w:val="single" w:color="000000" w:sz="4" w:space="0"/>
              <w:right w:val="single" w:color="000000" w:sz="4" w:space="0"/>
            </w:tcBorders>
            <w:vAlign w:val="center"/>
          </w:tcPr>
          <w:p w14:paraId="5A52709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001614A7">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5F023420">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60D02C5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7E202F1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18"/>
                <w:szCs w:val="18"/>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C69E17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18"/>
                <w:szCs w:val="18"/>
                <w:u w:val="none"/>
                <w:lang w:val="en-US" w:eastAsia="zh-CN" w:bidi="ar"/>
              </w:rPr>
              <w:t>有效控制重大动物疫病的发生</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740D7B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有效控制口蹄疫、禽流感等重大动物疫病的发生</w:t>
            </w:r>
          </w:p>
        </w:tc>
        <w:tc>
          <w:tcPr>
            <w:tcW w:w="979" w:type="dxa"/>
            <w:tcBorders>
              <w:top w:val="single" w:color="000000" w:sz="4" w:space="0"/>
              <w:left w:val="single" w:color="000000" w:sz="4" w:space="0"/>
              <w:bottom w:val="single" w:color="000000" w:sz="4" w:space="0"/>
              <w:right w:val="single" w:color="000000" w:sz="4" w:space="0"/>
            </w:tcBorders>
            <w:vAlign w:val="center"/>
          </w:tcPr>
          <w:p w14:paraId="7EBEB2E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不发生区域性重大动物疫情</w:t>
            </w:r>
          </w:p>
        </w:tc>
        <w:tc>
          <w:tcPr>
            <w:tcW w:w="961" w:type="dxa"/>
            <w:tcBorders>
              <w:top w:val="single" w:color="000000" w:sz="4" w:space="0"/>
              <w:left w:val="single" w:color="000000" w:sz="4" w:space="0"/>
              <w:bottom w:val="single" w:color="000000" w:sz="4" w:space="0"/>
              <w:right w:val="single" w:color="000000" w:sz="4" w:space="0"/>
            </w:tcBorders>
            <w:vAlign w:val="center"/>
          </w:tcPr>
          <w:p w14:paraId="1DC0206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2F40BEDC">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7C4838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4DA6C2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7494A0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收益群众满意度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907FDB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满意的收益群众占全部调查人数的比例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1989402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≥85%</w:t>
            </w:r>
          </w:p>
        </w:tc>
        <w:tc>
          <w:tcPr>
            <w:tcW w:w="961" w:type="dxa"/>
            <w:tcBorders>
              <w:top w:val="single" w:color="000000" w:sz="4" w:space="0"/>
              <w:left w:val="single" w:color="000000" w:sz="4" w:space="0"/>
              <w:bottom w:val="single" w:color="000000" w:sz="4" w:space="0"/>
              <w:right w:val="single" w:color="000000" w:sz="4" w:space="0"/>
            </w:tcBorders>
            <w:vAlign w:val="center"/>
          </w:tcPr>
          <w:p w14:paraId="4DAB347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年度计划</w:t>
            </w:r>
          </w:p>
        </w:tc>
      </w:tr>
    </w:tbl>
    <w:p w14:paraId="0A589293"/>
    <w:p w14:paraId="0B658A7D"/>
    <w:p w14:paraId="420445E5"/>
    <w:p w14:paraId="4593A361"/>
    <w:p w14:paraId="52E15D56">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扶贫工作经费</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25895AC4">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3CE1A719">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AD81F16">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40947AE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C88E48D">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0954654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79AAF52">
            <w:pPr>
              <w:jc w:val="center"/>
              <w:rPr>
                <w:rFonts w:hint="eastAsia" w:ascii="宋体" w:hAnsi="宋体" w:eastAsia="宋体" w:cs="宋体"/>
                <w:bCs/>
                <w:color w:val="000000"/>
                <w:sz w:val="20"/>
                <w:szCs w:val="20"/>
                <w:lang w:eastAsia="zh-CN"/>
              </w:rPr>
            </w:pPr>
            <w:r>
              <w:rPr>
                <w:rFonts w:hint="eastAsia" w:ascii="宋体" w:hAnsi="宋体" w:cs="宋体"/>
                <w:bCs/>
                <w:color w:val="000000"/>
                <w:sz w:val="20"/>
                <w:szCs w:val="20"/>
                <w:lang w:eastAsia="zh-CN"/>
              </w:rPr>
              <w:t>扶贫工作经费</w:t>
            </w:r>
          </w:p>
        </w:tc>
      </w:tr>
      <w:tr w14:paraId="630792CF">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A178A9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23DB750F">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5267186C">
            <w:pPr>
              <w:rPr>
                <w:rFonts w:hint="eastAsia" w:ascii="宋体" w:hAnsi="宋体" w:cs="宋体"/>
                <w:bCs/>
                <w:color w:val="000000"/>
                <w:sz w:val="20"/>
                <w:szCs w:val="20"/>
              </w:rPr>
            </w:pPr>
            <w:r>
              <w:rPr>
                <w:rFonts w:hint="eastAsia" w:ascii="宋体" w:hAnsi="宋体" w:cs="宋体"/>
                <w:bCs/>
                <w:color w:val="000000"/>
                <w:sz w:val="20"/>
                <w:szCs w:val="20"/>
                <w:lang w:val="en-US" w:eastAsia="zh-CN"/>
              </w:rPr>
              <w:t>8</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EABA729">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57CBC005">
            <w:pPr>
              <w:rPr>
                <w:rFonts w:hint="eastAsia" w:ascii="宋体" w:hAnsi="宋体" w:cs="宋体"/>
                <w:bCs/>
                <w:color w:val="000000"/>
                <w:sz w:val="20"/>
                <w:szCs w:val="20"/>
              </w:rPr>
            </w:pPr>
            <w:r>
              <w:rPr>
                <w:rFonts w:hint="eastAsia" w:ascii="宋体" w:hAnsi="宋体" w:cs="宋体"/>
                <w:bCs/>
                <w:color w:val="000000"/>
                <w:sz w:val="20"/>
                <w:szCs w:val="20"/>
                <w:lang w:val="en-US" w:eastAsia="zh-CN"/>
              </w:rPr>
              <w:t>8</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24E3C3E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775073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2631B24F">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5217387">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830A0D8">
            <w:pPr>
              <w:jc w:val="left"/>
              <w:rPr>
                <w:rFonts w:hint="eastAsia" w:ascii="宋体" w:hAnsi="宋体" w:cs="宋体"/>
                <w:bCs/>
                <w:color w:val="000000"/>
                <w:sz w:val="20"/>
                <w:szCs w:val="20"/>
              </w:rPr>
            </w:pPr>
            <w:r>
              <w:rPr>
                <w:rFonts w:hint="eastAsia" w:ascii="宋体" w:hAnsi="宋体" w:cs="宋体"/>
                <w:bCs/>
                <w:color w:val="000000"/>
                <w:sz w:val="20"/>
                <w:szCs w:val="20"/>
              </w:rPr>
              <w:t>主要用于扶贫政策培训、扶贫手册和宣传材料印制、办公用品购置等方面。</w:t>
            </w:r>
          </w:p>
        </w:tc>
      </w:tr>
      <w:tr w14:paraId="2A658BC2">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803A86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46869A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0C1F989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EBD8FD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7E7D64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6B4B2C57">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6EAC264">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BB90201">
            <w:pPr>
              <w:jc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3</w:t>
            </w: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7CF1CE9D">
            <w:pPr>
              <w:jc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50</w:t>
            </w:r>
            <w:r>
              <w:rPr>
                <w:rFonts w:hint="eastAsia" w:ascii="宋体" w:hAnsi="宋体" w:cs="宋体"/>
                <w:bCs/>
                <w:color w:val="000000"/>
                <w:sz w:val="20"/>
                <w:szCs w:val="20"/>
              </w:rPr>
              <w:t>%</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38684EEE">
            <w:pPr>
              <w:jc w:val="center"/>
              <w:rPr>
                <w:rFonts w:hint="default" w:ascii="宋体" w:hAnsi="宋体" w:eastAsia="宋体" w:cs="宋体"/>
                <w:bCs/>
                <w:color w:val="000000"/>
                <w:sz w:val="20"/>
                <w:szCs w:val="20"/>
                <w:lang w:val="en-US" w:eastAsia="zh-CN"/>
              </w:rPr>
            </w:pPr>
            <w:r>
              <w:rPr>
                <w:rFonts w:hint="eastAsia" w:ascii="宋体" w:hAnsi="宋体" w:cs="宋体"/>
                <w:bCs/>
                <w:color w:val="000000"/>
                <w:sz w:val="20"/>
                <w:szCs w:val="20"/>
                <w:lang w:val="en-US" w:eastAsia="zh-CN"/>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031A52C">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74E046A1">
        <w:tblPrEx>
          <w:tblCellMar>
            <w:top w:w="15" w:type="dxa"/>
            <w:left w:w="15" w:type="dxa"/>
            <w:bottom w:w="15" w:type="dxa"/>
            <w:right w:w="15" w:type="dxa"/>
          </w:tblCellMar>
        </w:tblPrEx>
        <w:trPr>
          <w:trHeight w:val="109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74914D9">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3BBFEF6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294F0182">
            <w:pPr>
              <w:jc w:val="left"/>
              <w:rPr>
                <w:rFonts w:hint="eastAsia" w:ascii="宋体" w:hAnsi="宋体" w:cs="宋体"/>
                <w:bCs/>
                <w:color w:val="000000"/>
                <w:sz w:val="20"/>
                <w:szCs w:val="20"/>
              </w:rPr>
            </w:pPr>
            <w:r>
              <w:rPr>
                <w:rFonts w:hint="eastAsia" w:ascii="宋体" w:hAnsi="宋体" w:cs="宋体"/>
                <w:bCs/>
                <w:color w:val="000000"/>
                <w:kern w:val="0"/>
                <w:sz w:val="20"/>
                <w:szCs w:val="20"/>
                <w:lang w:bidi="ar"/>
              </w:rPr>
              <w:t>按照党工委、管委会关于全区扶贫工作的决策部署，确保我区已脱贫的贫困户继续享受国家优惠政策，让全区农村贫困人口共享改革发展成果。</w:t>
            </w:r>
          </w:p>
        </w:tc>
      </w:tr>
      <w:tr w14:paraId="16B39FF4">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897BA71">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2DDA39B4">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7AA4389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59CCEA0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DEEB6F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3BE5E1B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513E26A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3CEC9B65">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ED8791B">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9FE0205">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26BED2A3">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4725F2">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3E442AD3">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53AD18D8">
            <w:pPr>
              <w:jc w:val="center"/>
              <w:rPr>
                <w:rFonts w:hint="eastAsia" w:ascii="宋体" w:hAnsi="宋体" w:cs="宋体"/>
                <w:bCs/>
                <w:color w:val="000000"/>
                <w:sz w:val="20"/>
                <w:szCs w:val="20"/>
              </w:rPr>
            </w:pPr>
          </w:p>
        </w:tc>
      </w:tr>
      <w:tr w14:paraId="102D2022">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D9057A3">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1DE248F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6E4574C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8B8B40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组织或参加各类业务培训</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2A01B0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组织或参加各类业务培训</w:t>
            </w:r>
          </w:p>
        </w:tc>
        <w:tc>
          <w:tcPr>
            <w:tcW w:w="979" w:type="dxa"/>
            <w:tcBorders>
              <w:top w:val="single" w:color="000000" w:sz="4" w:space="0"/>
              <w:left w:val="single" w:color="000000" w:sz="4" w:space="0"/>
              <w:bottom w:val="single" w:color="000000" w:sz="4" w:space="0"/>
              <w:right w:val="single" w:color="000000" w:sz="4" w:space="0"/>
            </w:tcBorders>
            <w:vAlign w:val="center"/>
          </w:tcPr>
          <w:p w14:paraId="06F5A85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1次</w:t>
            </w:r>
          </w:p>
        </w:tc>
        <w:tc>
          <w:tcPr>
            <w:tcW w:w="961" w:type="dxa"/>
            <w:tcBorders>
              <w:top w:val="single" w:color="000000" w:sz="4" w:space="0"/>
              <w:left w:val="single" w:color="000000" w:sz="4" w:space="0"/>
              <w:bottom w:val="single" w:color="000000" w:sz="4" w:space="0"/>
              <w:right w:val="single" w:color="000000" w:sz="4" w:space="0"/>
            </w:tcBorders>
            <w:vAlign w:val="center"/>
          </w:tcPr>
          <w:p w14:paraId="264F8799">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工作经验</w:t>
            </w:r>
          </w:p>
        </w:tc>
      </w:tr>
      <w:tr w14:paraId="2E774ED0">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F1DB8CC">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161298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CEA478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贫困人口政策知晓情况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63B62E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通过政策宣传，使贫困人口政策知晓情况大大提高</w:t>
            </w:r>
          </w:p>
        </w:tc>
        <w:tc>
          <w:tcPr>
            <w:tcW w:w="979" w:type="dxa"/>
            <w:tcBorders>
              <w:top w:val="single" w:color="000000" w:sz="4" w:space="0"/>
              <w:left w:val="single" w:color="000000" w:sz="4" w:space="0"/>
              <w:bottom w:val="single" w:color="000000" w:sz="4" w:space="0"/>
              <w:right w:val="single" w:color="000000" w:sz="4" w:space="0"/>
            </w:tcBorders>
            <w:vAlign w:val="center"/>
          </w:tcPr>
          <w:p w14:paraId="27B93C8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显著提高</w:t>
            </w:r>
          </w:p>
        </w:tc>
        <w:tc>
          <w:tcPr>
            <w:tcW w:w="961" w:type="dxa"/>
            <w:tcBorders>
              <w:top w:val="single" w:color="000000" w:sz="4" w:space="0"/>
              <w:left w:val="single" w:color="000000" w:sz="4" w:space="0"/>
              <w:bottom w:val="single" w:color="000000" w:sz="4" w:space="0"/>
              <w:right w:val="single" w:color="000000" w:sz="4" w:space="0"/>
            </w:tcBorders>
            <w:vAlign w:val="center"/>
          </w:tcPr>
          <w:p w14:paraId="4B63007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工作标准</w:t>
            </w:r>
          </w:p>
        </w:tc>
      </w:tr>
      <w:tr w14:paraId="70CC06D2">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13B0181">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EF58FF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35A594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C20008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项目完成时限</w:t>
            </w:r>
          </w:p>
        </w:tc>
        <w:tc>
          <w:tcPr>
            <w:tcW w:w="979" w:type="dxa"/>
            <w:tcBorders>
              <w:top w:val="single" w:color="000000" w:sz="4" w:space="0"/>
              <w:left w:val="single" w:color="000000" w:sz="4" w:space="0"/>
              <w:bottom w:val="single" w:color="000000" w:sz="4" w:space="0"/>
              <w:right w:val="single" w:color="000000" w:sz="4" w:space="0"/>
            </w:tcBorders>
            <w:vAlign w:val="center"/>
          </w:tcPr>
          <w:p w14:paraId="2EA119F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2021年12月底前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370F528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行业标准</w:t>
            </w:r>
          </w:p>
        </w:tc>
      </w:tr>
      <w:tr w14:paraId="6AAE9576">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A88DCCA">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55DB306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4051AD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人均投入</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FA5C31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人均投入金额</w:t>
            </w:r>
          </w:p>
        </w:tc>
        <w:tc>
          <w:tcPr>
            <w:tcW w:w="979" w:type="dxa"/>
            <w:tcBorders>
              <w:top w:val="single" w:color="000000" w:sz="4" w:space="0"/>
              <w:left w:val="single" w:color="000000" w:sz="4" w:space="0"/>
              <w:bottom w:val="single" w:color="000000" w:sz="4" w:space="0"/>
              <w:right w:val="single" w:color="000000" w:sz="4" w:space="0"/>
            </w:tcBorders>
            <w:vAlign w:val="center"/>
          </w:tcPr>
          <w:p w14:paraId="17994B4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1000元/人</w:t>
            </w:r>
          </w:p>
        </w:tc>
        <w:tc>
          <w:tcPr>
            <w:tcW w:w="961" w:type="dxa"/>
            <w:tcBorders>
              <w:top w:val="single" w:color="000000" w:sz="4" w:space="0"/>
              <w:left w:val="single" w:color="000000" w:sz="4" w:space="0"/>
              <w:bottom w:val="single" w:color="000000" w:sz="4" w:space="0"/>
              <w:right w:val="single" w:color="000000" w:sz="4" w:space="0"/>
            </w:tcBorders>
            <w:vAlign w:val="center"/>
          </w:tcPr>
          <w:p w14:paraId="65DD6E1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14:paraId="193EBFCD">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43374310">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4F07418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14D8420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672BFC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工作技能明显提升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EFB48B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业务能力是否有效提升</w:t>
            </w:r>
          </w:p>
        </w:tc>
        <w:tc>
          <w:tcPr>
            <w:tcW w:w="979" w:type="dxa"/>
            <w:tcBorders>
              <w:top w:val="single" w:color="000000" w:sz="4" w:space="0"/>
              <w:left w:val="single" w:color="000000" w:sz="4" w:space="0"/>
              <w:bottom w:val="single" w:color="000000" w:sz="4" w:space="0"/>
              <w:right w:val="single" w:color="000000" w:sz="4" w:space="0"/>
            </w:tcBorders>
            <w:vAlign w:val="center"/>
          </w:tcPr>
          <w:p w14:paraId="4368D2E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EF7E52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r w14:paraId="08DEB863">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0D2B0E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D31AD4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C66F8E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收益群体满意度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1ECCB1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受调查的群众占总体的比例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3C344C8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90%以上</w:t>
            </w:r>
          </w:p>
        </w:tc>
        <w:tc>
          <w:tcPr>
            <w:tcW w:w="961" w:type="dxa"/>
            <w:tcBorders>
              <w:top w:val="single" w:color="000000" w:sz="4" w:space="0"/>
              <w:left w:val="single" w:color="000000" w:sz="4" w:space="0"/>
              <w:bottom w:val="single" w:color="000000" w:sz="4" w:space="0"/>
              <w:right w:val="single" w:color="000000" w:sz="4" w:space="0"/>
            </w:tcBorders>
            <w:vAlign w:val="center"/>
          </w:tcPr>
          <w:p w14:paraId="3FAB139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行业标准</w:t>
            </w:r>
          </w:p>
        </w:tc>
      </w:tr>
    </w:tbl>
    <w:p w14:paraId="66707218"/>
    <w:p w14:paraId="081FE85E"/>
    <w:p w14:paraId="6DDFA292"/>
    <w:p w14:paraId="1406CCFB"/>
    <w:p w14:paraId="4F129D45"/>
    <w:p w14:paraId="5D30DDB3"/>
    <w:p w14:paraId="3D68C7A7"/>
    <w:p w14:paraId="7F41F9A3"/>
    <w:p w14:paraId="55E74AAF">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土地确权</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6B71C394">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0C3B7005">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E7D2F19">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279EE35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1522EB6">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3A75DA0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6328FCBD">
            <w:pPr>
              <w:jc w:val="center"/>
              <w:rPr>
                <w:rFonts w:hint="eastAsia" w:ascii="宋体" w:hAnsi="宋体" w:eastAsia="宋体" w:cs="宋体"/>
                <w:bCs/>
                <w:color w:val="000000"/>
                <w:sz w:val="20"/>
                <w:szCs w:val="20"/>
                <w:lang w:eastAsia="zh-CN"/>
              </w:rPr>
            </w:pPr>
            <w:r>
              <w:rPr>
                <w:rFonts w:hint="eastAsia" w:ascii="宋体" w:hAnsi="宋体" w:cs="宋体"/>
                <w:bCs/>
                <w:color w:val="000000"/>
                <w:sz w:val="20"/>
                <w:szCs w:val="20"/>
                <w:lang w:eastAsia="zh-CN"/>
              </w:rPr>
              <w:t>土地确权</w:t>
            </w:r>
          </w:p>
        </w:tc>
      </w:tr>
      <w:tr w14:paraId="3DBC14F8">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A50080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23B750B5">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488FE70C">
            <w:pPr>
              <w:rPr>
                <w:rFonts w:hint="eastAsia" w:ascii="宋体" w:hAnsi="宋体" w:cs="宋体"/>
                <w:bCs/>
                <w:color w:val="000000"/>
                <w:sz w:val="20"/>
                <w:szCs w:val="20"/>
              </w:rPr>
            </w:pPr>
            <w:r>
              <w:rPr>
                <w:rFonts w:hint="eastAsia" w:ascii="宋体" w:hAnsi="宋体" w:cs="宋体"/>
                <w:bCs/>
                <w:color w:val="000000"/>
                <w:sz w:val="20"/>
                <w:szCs w:val="20"/>
                <w:lang w:val="en-US" w:eastAsia="zh-CN"/>
              </w:rPr>
              <w:t>5</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890C426">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2C4C26E8">
            <w:pPr>
              <w:rPr>
                <w:rFonts w:hint="eastAsia" w:ascii="宋体" w:hAnsi="宋体" w:cs="宋体"/>
                <w:bCs/>
                <w:color w:val="000000"/>
                <w:sz w:val="20"/>
                <w:szCs w:val="20"/>
              </w:rPr>
            </w:pPr>
            <w:r>
              <w:rPr>
                <w:rFonts w:hint="eastAsia" w:ascii="宋体" w:hAnsi="宋体" w:cs="宋体"/>
                <w:bCs/>
                <w:color w:val="000000"/>
                <w:sz w:val="20"/>
                <w:szCs w:val="20"/>
                <w:lang w:val="en-US" w:eastAsia="zh-CN"/>
              </w:rPr>
              <w:t>5</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5A0A9010">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CD06BB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58EDA415">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A4FB67F">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58890491">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主要用于土地确权工作</w:t>
            </w:r>
          </w:p>
        </w:tc>
      </w:tr>
      <w:tr w14:paraId="0D275DF2">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1C22E0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452993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4E4F2ED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627657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E082BE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7C24ED1A">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4D0C6A7">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2947275">
            <w:pPr>
              <w:jc w:val="center"/>
              <w:rPr>
                <w:rFonts w:hint="eastAsia"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64A1E5A4">
            <w:pPr>
              <w:jc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0</w:t>
            </w:r>
            <w:r>
              <w:rPr>
                <w:rFonts w:hint="eastAsia" w:ascii="宋体" w:hAnsi="宋体" w:cs="宋体"/>
                <w:bCs/>
                <w:color w:val="000000"/>
                <w:sz w:val="20"/>
                <w:szCs w:val="20"/>
              </w:rPr>
              <w:t>%</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5680DB3">
            <w:pPr>
              <w:jc w:val="center"/>
              <w:rPr>
                <w:rFonts w:hint="default" w:ascii="宋体" w:hAnsi="宋体" w:eastAsia="宋体" w:cs="宋体"/>
                <w:bCs/>
                <w:color w:val="000000"/>
                <w:sz w:val="20"/>
                <w:szCs w:val="20"/>
                <w:lang w:val="en-US" w:eastAsia="zh-CN"/>
              </w:rPr>
            </w:pPr>
            <w:r>
              <w:rPr>
                <w:rFonts w:hint="eastAsia" w:ascii="宋体" w:hAnsi="宋体" w:cs="宋体"/>
                <w:bCs/>
                <w:color w:val="000000"/>
                <w:sz w:val="20"/>
                <w:szCs w:val="20"/>
                <w:lang w:val="en-US" w:eastAsia="zh-CN"/>
              </w:rPr>
              <w:t>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A0B3EB4">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39806576">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right w:val="single" w:color="000000" w:sz="4" w:space="0"/>
            </w:tcBorders>
            <w:vAlign w:val="center"/>
          </w:tcPr>
          <w:p w14:paraId="34D574D6">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67A3F34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5ECE0BD7">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1AFCC61">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建立四至清楚、面积准确、制度健全档案规范的农村土地承包关系，赋予农民对承包地占有、使用、收益、流转、抵押、担保权能，推进农村土地规模快速流转，促进农业规模化、产业化、现代化</w:t>
            </w:r>
          </w:p>
        </w:tc>
      </w:tr>
      <w:tr w14:paraId="086AC465">
        <w:tblPrEx>
          <w:tblCellMar>
            <w:top w:w="15" w:type="dxa"/>
            <w:left w:w="15" w:type="dxa"/>
            <w:bottom w:w="15" w:type="dxa"/>
            <w:right w:w="15" w:type="dxa"/>
          </w:tblCellMar>
        </w:tblPrEx>
        <w:trPr>
          <w:trHeight w:val="555" w:hRule="atLeast"/>
        </w:trPr>
        <w:tc>
          <w:tcPr>
            <w:tcW w:w="648" w:type="dxa"/>
            <w:vMerge w:val="continue"/>
            <w:tcBorders>
              <w:left w:val="single" w:color="000000" w:sz="4" w:space="0"/>
              <w:bottom w:val="single" w:color="000000" w:sz="4" w:space="0"/>
              <w:right w:val="single" w:color="000000" w:sz="4" w:space="0"/>
            </w:tcBorders>
            <w:vAlign w:val="center"/>
          </w:tcPr>
          <w:p w14:paraId="4AE5C1F7">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4B9557B1">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C16579C">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完成农村土地确权颁证工作赋予农民对承包地占有、使用、收益、流转、抵押、担保权能</w:t>
            </w:r>
          </w:p>
        </w:tc>
      </w:tr>
      <w:tr w14:paraId="1EE374BA">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83672CE">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1BA5638D">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32E54CD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56A5830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159DDD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2F86A00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5E8DBA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6C468591">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A1E7C2A">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0E43225B">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1CF8169">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F6EBE98">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44499181">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4225D41">
            <w:pPr>
              <w:jc w:val="center"/>
              <w:rPr>
                <w:rFonts w:hint="eastAsia" w:ascii="宋体" w:hAnsi="宋体" w:cs="宋体"/>
                <w:bCs/>
                <w:color w:val="000000"/>
                <w:sz w:val="20"/>
                <w:szCs w:val="20"/>
              </w:rPr>
            </w:pPr>
          </w:p>
        </w:tc>
      </w:tr>
      <w:tr w14:paraId="3973F863">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DB29E13">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3C81AAA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23581C2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0E99A5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完成土地确权率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6E5A09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完成土地确权面积占总面积的百分比</w:t>
            </w:r>
          </w:p>
        </w:tc>
        <w:tc>
          <w:tcPr>
            <w:tcW w:w="979" w:type="dxa"/>
            <w:tcBorders>
              <w:top w:val="single" w:color="000000" w:sz="4" w:space="0"/>
              <w:left w:val="single" w:color="000000" w:sz="4" w:space="0"/>
              <w:bottom w:val="single" w:color="000000" w:sz="4" w:space="0"/>
              <w:right w:val="single" w:color="000000" w:sz="4" w:space="0"/>
            </w:tcBorders>
            <w:vAlign w:val="center"/>
          </w:tcPr>
          <w:p w14:paraId="4D08CC2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1C42EECB">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工作方案</w:t>
            </w:r>
          </w:p>
        </w:tc>
      </w:tr>
      <w:tr w14:paraId="720F65BF">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5B9C639">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FCE0DE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1DC9D3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区确权档案整理完整度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BA36FA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区确权登记档案是否完整</w:t>
            </w:r>
          </w:p>
        </w:tc>
        <w:tc>
          <w:tcPr>
            <w:tcW w:w="979" w:type="dxa"/>
            <w:tcBorders>
              <w:top w:val="single" w:color="000000" w:sz="4" w:space="0"/>
              <w:left w:val="single" w:color="000000" w:sz="4" w:space="0"/>
              <w:bottom w:val="single" w:color="000000" w:sz="4" w:space="0"/>
              <w:right w:val="single" w:color="000000" w:sz="4" w:space="0"/>
            </w:tcBorders>
            <w:vAlign w:val="center"/>
          </w:tcPr>
          <w:p w14:paraId="585B4F5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03027E2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工作方案</w:t>
            </w:r>
          </w:p>
        </w:tc>
      </w:tr>
      <w:tr w14:paraId="2AA56324">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029961F">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847F7D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4497B1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完成进度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6D685F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是否按预定进度完成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3A2B2CE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D92FBE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工作方案</w:t>
            </w:r>
          </w:p>
        </w:tc>
      </w:tr>
      <w:tr w14:paraId="6C3DFE23">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593C70A">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369FDAC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5B4537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AE1A32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已完成项目占总体的百分比</w:t>
            </w:r>
          </w:p>
        </w:tc>
        <w:tc>
          <w:tcPr>
            <w:tcW w:w="979" w:type="dxa"/>
            <w:tcBorders>
              <w:top w:val="single" w:color="000000" w:sz="4" w:space="0"/>
              <w:left w:val="single" w:color="000000" w:sz="4" w:space="0"/>
              <w:bottom w:val="single" w:color="000000" w:sz="4" w:space="0"/>
              <w:right w:val="single" w:color="000000" w:sz="4" w:space="0"/>
            </w:tcBorders>
            <w:vAlign w:val="center"/>
          </w:tcPr>
          <w:p w14:paraId="46529CA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40D9384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工作方案</w:t>
            </w:r>
          </w:p>
        </w:tc>
      </w:tr>
      <w:tr w14:paraId="3EEFCE3A">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59351044">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24BEC73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58D907B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5D9FCE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是否维护社会稳定</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8D5D69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是否维护社会稳定</w:t>
            </w:r>
          </w:p>
        </w:tc>
        <w:tc>
          <w:tcPr>
            <w:tcW w:w="979" w:type="dxa"/>
            <w:tcBorders>
              <w:top w:val="single" w:color="000000" w:sz="4" w:space="0"/>
              <w:left w:val="single" w:color="000000" w:sz="4" w:space="0"/>
              <w:bottom w:val="single" w:color="000000" w:sz="4" w:space="0"/>
              <w:right w:val="single" w:color="000000" w:sz="4" w:space="0"/>
            </w:tcBorders>
            <w:vAlign w:val="center"/>
          </w:tcPr>
          <w:p w14:paraId="7B754E9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071D24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w:t>
            </w:r>
            <w:r>
              <w:rPr>
                <w:rFonts w:hint="eastAsia" w:ascii="宋体" w:hAnsi="宋体" w:cs="宋体"/>
                <w:i w:val="0"/>
                <w:iCs w:val="0"/>
                <w:color w:val="000000"/>
                <w:kern w:val="0"/>
                <w:sz w:val="20"/>
                <w:szCs w:val="20"/>
                <w:u w:val="none"/>
                <w:lang w:val="en-US" w:eastAsia="zh-CN" w:bidi="ar"/>
              </w:rPr>
              <w:t>要求</w:t>
            </w:r>
          </w:p>
        </w:tc>
      </w:tr>
      <w:tr w14:paraId="583EA942">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714127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6E77FE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614F28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农民满意比率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02B3A7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满意的群众与参与调查群众的比例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52A75B0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4AB4CDD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bl>
    <w:p w14:paraId="34133D19"/>
    <w:p w14:paraId="5F3A9F90"/>
    <w:p w14:paraId="73F66668"/>
    <w:p w14:paraId="0E97BC81"/>
    <w:p w14:paraId="2E1FE708"/>
    <w:p w14:paraId="20F4D508"/>
    <w:p w14:paraId="2287FB45">
      <w:pPr>
        <w:spacing w:line="58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智慧农经</w:t>
      </w:r>
      <w:r>
        <w:rPr>
          <w:rFonts w:hint="eastAsia" w:ascii="方正小标宋简体" w:eastAsia="方正小标宋简体"/>
          <w:sz w:val="44"/>
          <w:szCs w:val="44"/>
          <w:lang w:val="en-US" w:eastAsia="zh-CN"/>
        </w:rPr>
        <w:t>+大数据综合管理服务平台建设</w:t>
      </w:r>
    </w:p>
    <w:p w14:paraId="323007F8">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21206B97">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4634CF1F">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7983C95">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16406AA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8653380">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6B7B456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53673371">
            <w:pPr>
              <w:jc w:val="center"/>
              <w:rPr>
                <w:rFonts w:hint="eastAsia" w:ascii="宋体" w:hAnsi="宋体" w:eastAsia="宋体" w:cs="宋体"/>
                <w:bCs/>
                <w:color w:val="000000"/>
                <w:sz w:val="20"/>
                <w:szCs w:val="20"/>
                <w:lang w:eastAsia="zh-CN"/>
              </w:rPr>
            </w:pPr>
            <w:r>
              <w:rPr>
                <w:rFonts w:hint="eastAsia" w:asciiTheme="minorEastAsia" w:hAnsiTheme="minorEastAsia" w:eastAsiaTheme="minorEastAsia" w:cstheme="minorEastAsia"/>
                <w:sz w:val="20"/>
                <w:szCs w:val="20"/>
                <w:lang w:eastAsia="zh-CN"/>
              </w:rPr>
              <w:t>智慧农经</w:t>
            </w:r>
            <w:r>
              <w:rPr>
                <w:rFonts w:hint="eastAsia" w:asciiTheme="minorEastAsia" w:hAnsiTheme="minorEastAsia" w:eastAsiaTheme="minorEastAsia" w:cstheme="minorEastAsia"/>
                <w:sz w:val="20"/>
                <w:szCs w:val="20"/>
                <w:lang w:val="en-US" w:eastAsia="zh-CN"/>
              </w:rPr>
              <w:t>+大数据综合管理服务平台建设</w:t>
            </w:r>
          </w:p>
        </w:tc>
      </w:tr>
      <w:tr w14:paraId="05AB214F">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9BA419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573BB1DB">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E64A376">
            <w:pPr>
              <w:rPr>
                <w:rFonts w:hint="eastAsia" w:ascii="宋体" w:hAnsi="宋体" w:cs="宋体"/>
                <w:bCs/>
                <w:color w:val="000000"/>
                <w:sz w:val="20"/>
                <w:szCs w:val="20"/>
              </w:rPr>
            </w:pPr>
            <w:r>
              <w:rPr>
                <w:rFonts w:hint="eastAsia" w:ascii="宋体" w:hAnsi="宋体" w:cs="宋体"/>
                <w:bCs/>
                <w:color w:val="000000"/>
                <w:sz w:val="20"/>
                <w:szCs w:val="20"/>
                <w:lang w:val="en-US" w:eastAsia="zh-CN"/>
              </w:rPr>
              <w:t>5</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9F61C2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30D7A02C">
            <w:pPr>
              <w:rPr>
                <w:rFonts w:hint="eastAsia" w:ascii="宋体" w:hAnsi="宋体" w:cs="宋体"/>
                <w:bCs/>
                <w:color w:val="000000"/>
                <w:sz w:val="20"/>
                <w:szCs w:val="20"/>
              </w:rPr>
            </w:pPr>
            <w:r>
              <w:rPr>
                <w:rFonts w:hint="eastAsia" w:ascii="宋体" w:hAnsi="宋体" w:cs="宋体"/>
                <w:bCs/>
                <w:color w:val="000000"/>
                <w:sz w:val="20"/>
                <w:szCs w:val="20"/>
                <w:lang w:val="en-US" w:eastAsia="zh-CN"/>
              </w:rPr>
              <w:t>5</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4A0DFC3A">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B20238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6609F2B3">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3593453">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5A673D1F">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主要用于智慧农经+大数据综合管理服务平台建设</w:t>
            </w:r>
          </w:p>
        </w:tc>
      </w:tr>
      <w:tr w14:paraId="4B12FC9D">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1B0A77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045D77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0F22082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31FC6D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EE9BD5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21CCEE08">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573C278">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837CBD6">
            <w:pPr>
              <w:jc w:val="center"/>
              <w:rPr>
                <w:rFonts w:hint="eastAsia"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65EAFF29">
            <w:pPr>
              <w:jc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0</w:t>
            </w:r>
            <w:r>
              <w:rPr>
                <w:rFonts w:hint="eastAsia" w:ascii="宋体" w:hAnsi="宋体" w:cs="宋体"/>
                <w:bCs/>
                <w:color w:val="000000"/>
                <w:sz w:val="20"/>
                <w:szCs w:val="20"/>
              </w:rPr>
              <w:t>%</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1A7AC3B">
            <w:pPr>
              <w:jc w:val="center"/>
              <w:rPr>
                <w:rFonts w:hint="default" w:ascii="宋体" w:hAnsi="宋体" w:eastAsia="宋体" w:cs="宋体"/>
                <w:bCs/>
                <w:color w:val="000000"/>
                <w:sz w:val="20"/>
                <w:szCs w:val="20"/>
                <w:lang w:val="en-US" w:eastAsia="zh-CN"/>
              </w:rPr>
            </w:pPr>
            <w:r>
              <w:rPr>
                <w:rFonts w:hint="eastAsia" w:ascii="宋体" w:hAnsi="宋体" w:cs="宋体"/>
                <w:bCs/>
                <w:color w:val="000000"/>
                <w:sz w:val="20"/>
                <w:szCs w:val="20"/>
                <w:lang w:val="en-US" w:eastAsia="zh-CN"/>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27B5D02">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33101707">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right w:val="single" w:color="000000" w:sz="4" w:space="0"/>
            </w:tcBorders>
            <w:vAlign w:val="center"/>
          </w:tcPr>
          <w:p w14:paraId="2BB2F59A">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18C65D5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9F22E4E">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4BB1BF3">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提升全区农村集体资金资产资源规范化、信息化、数字化、智能化管理水平</w:t>
            </w:r>
          </w:p>
        </w:tc>
      </w:tr>
      <w:tr w14:paraId="690D74FF">
        <w:tblPrEx>
          <w:tblCellMar>
            <w:top w:w="15" w:type="dxa"/>
            <w:left w:w="15" w:type="dxa"/>
            <w:bottom w:w="15" w:type="dxa"/>
            <w:right w:w="15" w:type="dxa"/>
          </w:tblCellMar>
        </w:tblPrEx>
        <w:trPr>
          <w:trHeight w:val="555" w:hRule="atLeast"/>
        </w:trPr>
        <w:tc>
          <w:tcPr>
            <w:tcW w:w="648" w:type="dxa"/>
            <w:vMerge w:val="continue"/>
            <w:tcBorders>
              <w:left w:val="single" w:color="000000" w:sz="4" w:space="0"/>
              <w:bottom w:val="single" w:color="000000" w:sz="4" w:space="0"/>
              <w:right w:val="single" w:color="000000" w:sz="4" w:space="0"/>
            </w:tcBorders>
            <w:vAlign w:val="center"/>
          </w:tcPr>
          <w:p w14:paraId="44997456">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0E21567F">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4059DA9">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推动农村集体产权制度改革工作深入开展</w:t>
            </w:r>
          </w:p>
        </w:tc>
      </w:tr>
      <w:tr w14:paraId="2443D878">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48DC736">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61334466">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26E1B82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4A34E74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7E750A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1D79681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4E8867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72BBF7D5">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97AECC9">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3661DB3A">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DD8AAD0">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089B4D5">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72CACBDC">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9113A6F">
            <w:pPr>
              <w:jc w:val="center"/>
              <w:rPr>
                <w:rFonts w:hint="eastAsia" w:ascii="宋体" w:hAnsi="宋体" w:cs="宋体"/>
                <w:bCs/>
                <w:color w:val="000000"/>
                <w:sz w:val="20"/>
                <w:szCs w:val="20"/>
              </w:rPr>
            </w:pPr>
          </w:p>
        </w:tc>
      </w:tr>
      <w:tr w14:paraId="78C45786">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6753AB0">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59C9473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725A656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A2AEF4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平台数据填报</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25FDF3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完成平台数据填报的村数量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37B939B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≥45个</w:t>
            </w:r>
          </w:p>
        </w:tc>
        <w:tc>
          <w:tcPr>
            <w:tcW w:w="961" w:type="dxa"/>
            <w:tcBorders>
              <w:top w:val="single" w:color="000000" w:sz="4" w:space="0"/>
              <w:left w:val="single" w:color="000000" w:sz="4" w:space="0"/>
              <w:bottom w:val="single" w:color="000000" w:sz="4" w:space="0"/>
              <w:right w:val="single" w:color="000000" w:sz="4" w:space="0"/>
            </w:tcBorders>
            <w:vAlign w:val="center"/>
          </w:tcPr>
          <w:p w14:paraId="5C9DA355">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要求</w:t>
            </w:r>
          </w:p>
        </w:tc>
      </w:tr>
      <w:tr w14:paraId="7564C41F">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D5BE1A1">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EB6DDE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C37A36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资金管理办法</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FD68FA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是否制定资金管理办法</w:t>
            </w:r>
          </w:p>
        </w:tc>
        <w:tc>
          <w:tcPr>
            <w:tcW w:w="979" w:type="dxa"/>
            <w:tcBorders>
              <w:top w:val="single" w:color="000000" w:sz="4" w:space="0"/>
              <w:left w:val="single" w:color="000000" w:sz="4" w:space="0"/>
              <w:bottom w:val="single" w:color="000000" w:sz="4" w:space="0"/>
              <w:right w:val="single" w:color="000000" w:sz="4" w:space="0"/>
            </w:tcBorders>
            <w:vAlign w:val="center"/>
          </w:tcPr>
          <w:p w14:paraId="5FA319A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FB92C8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要求</w:t>
            </w:r>
          </w:p>
        </w:tc>
      </w:tr>
      <w:tr w14:paraId="38F66163">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FE96531">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586B40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752D7E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完成进度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0E7C06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按预定进度完成项目</w:t>
            </w:r>
          </w:p>
        </w:tc>
        <w:tc>
          <w:tcPr>
            <w:tcW w:w="979" w:type="dxa"/>
            <w:tcBorders>
              <w:top w:val="single" w:color="000000" w:sz="4" w:space="0"/>
              <w:left w:val="single" w:color="000000" w:sz="4" w:space="0"/>
              <w:bottom w:val="single" w:color="000000" w:sz="4" w:space="0"/>
              <w:right w:val="single" w:color="000000" w:sz="4" w:space="0"/>
            </w:tcBorders>
            <w:vAlign w:val="center"/>
          </w:tcPr>
          <w:p w14:paraId="02487B5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2021年12月底前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4DB4D66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要求</w:t>
            </w:r>
          </w:p>
        </w:tc>
      </w:tr>
      <w:tr w14:paraId="0C7169F8">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272C9DD">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2BBA57F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966D4C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FE56B3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已完成项目占总体的百分比</w:t>
            </w:r>
          </w:p>
        </w:tc>
        <w:tc>
          <w:tcPr>
            <w:tcW w:w="979" w:type="dxa"/>
            <w:tcBorders>
              <w:top w:val="single" w:color="000000" w:sz="4" w:space="0"/>
              <w:left w:val="single" w:color="000000" w:sz="4" w:space="0"/>
              <w:bottom w:val="single" w:color="000000" w:sz="4" w:space="0"/>
              <w:right w:val="single" w:color="000000" w:sz="4" w:space="0"/>
            </w:tcBorders>
            <w:vAlign w:val="center"/>
          </w:tcPr>
          <w:p w14:paraId="70867F3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358FA52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要求</w:t>
            </w:r>
          </w:p>
        </w:tc>
      </w:tr>
      <w:tr w14:paraId="03D66C9D">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31F920BB">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4F5AA5A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3531A4E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262D7D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群众是否知情</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572D54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广大人民群众是否理解、支持和参与</w:t>
            </w:r>
          </w:p>
        </w:tc>
        <w:tc>
          <w:tcPr>
            <w:tcW w:w="979" w:type="dxa"/>
            <w:tcBorders>
              <w:top w:val="single" w:color="000000" w:sz="4" w:space="0"/>
              <w:left w:val="single" w:color="000000" w:sz="4" w:space="0"/>
              <w:bottom w:val="single" w:color="000000" w:sz="4" w:space="0"/>
              <w:right w:val="single" w:color="000000" w:sz="4" w:space="0"/>
            </w:tcBorders>
            <w:vAlign w:val="center"/>
          </w:tcPr>
          <w:p w14:paraId="7086B85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97DDD4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要求</w:t>
            </w:r>
          </w:p>
        </w:tc>
      </w:tr>
      <w:tr w14:paraId="2123ED8A">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83E5C6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52DFD9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FA8588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群众满意比率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2BD6C2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满意人数占人口的比率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48CE35F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1B7DAF4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bl>
    <w:p w14:paraId="05FFE368"/>
    <w:p w14:paraId="355D5AD9"/>
    <w:p w14:paraId="120E4ED8"/>
    <w:p w14:paraId="1382217C"/>
    <w:p w14:paraId="732065D9"/>
    <w:p w14:paraId="0B1841E1"/>
    <w:p w14:paraId="2D7D674F">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会议室多媒体建设</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245A9CE5">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56FDC5A3">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2A457C5">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72D2689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5D6CF81">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17BA24A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77C9ED0D">
            <w:pPr>
              <w:jc w:val="center"/>
              <w:rPr>
                <w:rFonts w:hint="eastAsia" w:ascii="宋体" w:hAnsi="宋体" w:eastAsia="宋体" w:cs="宋体"/>
                <w:bCs/>
                <w:color w:val="000000"/>
                <w:sz w:val="20"/>
                <w:szCs w:val="20"/>
                <w:lang w:eastAsia="zh-CN"/>
              </w:rPr>
            </w:pPr>
            <w:r>
              <w:rPr>
                <w:rFonts w:hint="eastAsia" w:asciiTheme="minorEastAsia" w:hAnsiTheme="minorEastAsia" w:eastAsiaTheme="minorEastAsia" w:cstheme="minorEastAsia"/>
                <w:sz w:val="20"/>
                <w:szCs w:val="20"/>
                <w:lang w:eastAsia="zh-CN"/>
              </w:rPr>
              <w:t>会议室多媒体建设</w:t>
            </w:r>
          </w:p>
        </w:tc>
      </w:tr>
      <w:tr w14:paraId="4778F736">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34360C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15551B12">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5C6A2D66">
            <w:pPr>
              <w:rPr>
                <w:rFonts w:hint="eastAsia" w:ascii="宋体" w:hAnsi="宋体" w:cs="宋体"/>
                <w:bCs/>
                <w:color w:val="000000"/>
                <w:sz w:val="20"/>
                <w:szCs w:val="20"/>
              </w:rPr>
            </w:pPr>
            <w:r>
              <w:rPr>
                <w:rFonts w:hint="eastAsia" w:ascii="宋体" w:hAnsi="宋体" w:cs="宋体"/>
                <w:bCs/>
                <w:color w:val="000000"/>
                <w:sz w:val="20"/>
                <w:szCs w:val="20"/>
                <w:lang w:val="en-US" w:eastAsia="zh-CN"/>
              </w:rPr>
              <w:t>3</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1B6BF13B">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23BB45DB">
            <w:pPr>
              <w:rPr>
                <w:rFonts w:hint="eastAsia" w:ascii="宋体" w:hAnsi="宋体" w:cs="宋体"/>
                <w:bCs/>
                <w:color w:val="000000"/>
                <w:sz w:val="20"/>
                <w:szCs w:val="20"/>
              </w:rPr>
            </w:pPr>
            <w:r>
              <w:rPr>
                <w:rFonts w:hint="eastAsia" w:ascii="宋体" w:hAnsi="宋体" w:cs="宋体"/>
                <w:bCs/>
                <w:color w:val="000000"/>
                <w:sz w:val="20"/>
                <w:szCs w:val="20"/>
                <w:lang w:val="en-US" w:eastAsia="zh-CN"/>
              </w:rPr>
              <w:t>3</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010307A2">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A4A4FC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287D1DEA">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6AE01C7">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357F6977">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主要用于智慧农经+大数据综合管理服务平台建设</w:t>
            </w:r>
          </w:p>
        </w:tc>
      </w:tr>
      <w:tr w14:paraId="6278C1B4">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696A54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9C6DFF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0EDF10B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EB5E50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12DBD0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13C9131A">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ECE7AFD">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D46EB9F">
            <w:pPr>
              <w:jc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10</w:t>
            </w: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0EB19FFA">
            <w:pPr>
              <w:jc w:val="center"/>
              <w:rPr>
                <w:rFonts w:hint="default" w:ascii="宋体" w:hAnsi="宋体" w:cs="宋体"/>
                <w:bCs/>
                <w:color w:val="000000"/>
                <w:sz w:val="20"/>
                <w:szCs w:val="20"/>
                <w:lang w:val="en-US"/>
              </w:rPr>
            </w:pPr>
            <w:r>
              <w:rPr>
                <w:rFonts w:hint="eastAsia" w:ascii="宋体" w:hAnsi="宋体" w:cs="宋体"/>
                <w:bCs/>
                <w:color w:val="000000"/>
                <w:sz w:val="20"/>
                <w:szCs w:val="20"/>
                <w:lang w:val="en-US" w:eastAsia="zh-CN"/>
              </w:rPr>
              <w:t>100%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5EE266F">
            <w:pPr>
              <w:jc w:val="center"/>
              <w:rPr>
                <w:rFonts w:hint="default" w:ascii="宋体" w:hAnsi="宋体" w:eastAsia="宋体" w:cs="宋体"/>
                <w:bCs/>
                <w:color w:val="000000"/>
                <w:sz w:val="20"/>
                <w:szCs w:val="20"/>
                <w:lang w:val="en-US" w:eastAsia="zh-CN"/>
              </w:rPr>
            </w:pPr>
            <w:r>
              <w:rPr>
                <w:rFonts w:hint="eastAsia" w:ascii="宋体" w:hAnsi="宋体" w:cs="宋体"/>
                <w:bCs/>
                <w:color w:val="000000"/>
                <w:sz w:val="20"/>
                <w:szCs w:val="20"/>
                <w:lang w:val="en-US" w:eastAsia="zh-CN"/>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7332170">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7D82B230">
        <w:tblPrEx>
          <w:tblCellMar>
            <w:top w:w="15" w:type="dxa"/>
            <w:left w:w="15" w:type="dxa"/>
            <w:bottom w:w="15" w:type="dxa"/>
            <w:right w:w="15" w:type="dxa"/>
          </w:tblCellMar>
        </w:tblPrEx>
        <w:trPr>
          <w:trHeight w:val="1125" w:hRule="atLeast"/>
        </w:trPr>
        <w:tc>
          <w:tcPr>
            <w:tcW w:w="648" w:type="dxa"/>
            <w:vMerge w:val="restart"/>
            <w:tcBorders>
              <w:top w:val="single" w:color="000000" w:sz="4" w:space="0"/>
              <w:left w:val="single" w:color="000000" w:sz="4" w:space="0"/>
              <w:right w:val="single" w:color="000000" w:sz="4" w:space="0"/>
            </w:tcBorders>
            <w:vAlign w:val="center"/>
          </w:tcPr>
          <w:p w14:paraId="5234F00D">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7980F0F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0130F694">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购置会议室多媒体系统及办公桌椅等，满足远程会议要求。</w:t>
            </w:r>
          </w:p>
        </w:tc>
      </w:tr>
      <w:tr w14:paraId="4954773F">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75521DA">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370C0594">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66A56EA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00C9DBC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2462BF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4E7C95F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A33500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71B80F85">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9863F37">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5444FAF2">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845C276">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A35C60D">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2285F830">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32F523BF">
            <w:pPr>
              <w:jc w:val="center"/>
              <w:rPr>
                <w:rFonts w:hint="eastAsia" w:ascii="宋体" w:hAnsi="宋体" w:cs="宋体"/>
                <w:bCs/>
                <w:color w:val="000000"/>
                <w:sz w:val="20"/>
                <w:szCs w:val="20"/>
              </w:rPr>
            </w:pPr>
          </w:p>
        </w:tc>
      </w:tr>
      <w:tr w14:paraId="36B735F2">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188F536">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01C00E0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724242F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5DD199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多媒体系统购置数量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4E36CD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完成多媒体系统购置数量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63C22A7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=1套</w:t>
            </w:r>
          </w:p>
        </w:tc>
        <w:tc>
          <w:tcPr>
            <w:tcW w:w="961" w:type="dxa"/>
            <w:tcBorders>
              <w:top w:val="single" w:color="000000" w:sz="4" w:space="0"/>
              <w:left w:val="single" w:color="000000" w:sz="4" w:space="0"/>
              <w:bottom w:val="single" w:color="000000" w:sz="4" w:space="0"/>
              <w:right w:val="single" w:color="000000" w:sz="4" w:space="0"/>
            </w:tcBorders>
            <w:vAlign w:val="center"/>
          </w:tcPr>
          <w:p w14:paraId="61305520">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要求</w:t>
            </w:r>
          </w:p>
        </w:tc>
      </w:tr>
      <w:tr w14:paraId="3CCB4C18">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2EF1740">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B590E7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2B0583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项目完成率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784316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已完成项目占总体的百分比</w:t>
            </w:r>
          </w:p>
        </w:tc>
        <w:tc>
          <w:tcPr>
            <w:tcW w:w="979" w:type="dxa"/>
            <w:tcBorders>
              <w:top w:val="single" w:color="000000" w:sz="4" w:space="0"/>
              <w:left w:val="single" w:color="000000" w:sz="4" w:space="0"/>
              <w:bottom w:val="single" w:color="000000" w:sz="4" w:space="0"/>
              <w:right w:val="single" w:color="000000" w:sz="4" w:space="0"/>
            </w:tcBorders>
            <w:vAlign w:val="center"/>
          </w:tcPr>
          <w:p w14:paraId="79FA218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6090EDA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1D5F5B57">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4CE46FE">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9CD3DF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758385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完成进度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E2DF80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是否按预定进度完成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24E9D1F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2021年6月底前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3319BB4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1BF8964B">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0C7B237">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499859D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87D183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4026C8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已完成项目资金占总体的百分比</w:t>
            </w:r>
          </w:p>
        </w:tc>
        <w:tc>
          <w:tcPr>
            <w:tcW w:w="979" w:type="dxa"/>
            <w:tcBorders>
              <w:top w:val="single" w:color="000000" w:sz="4" w:space="0"/>
              <w:left w:val="single" w:color="000000" w:sz="4" w:space="0"/>
              <w:bottom w:val="single" w:color="000000" w:sz="4" w:space="0"/>
              <w:right w:val="single" w:color="000000" w:sz="4" w:space="0"/>
            </w:tcBorders>
            <w:vAlign w:val="center"/>
          </w:tcPr>
          <w:p w14:paraId="3157494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≥80%</w:t>
            </w:r>
          </w:p>
        </w:tc>
        <w:tc>
          <w:tcPr>
            <w:tcW w:w="961" w:type="dxa"/>
            <w:tcBorders>
              <w:top w:val="single" w:color="000000" w:sz="4" w:space="0"/>
              <w:left w:val="single" w:color="000000" w:sz="4" w:space="0"/>
              <w:bottom w:val="single" w:color="000000" w:sz="4" w:space="0"/>
              <w:right w:val="single" w:color="000000" w:sz="4" w:space="0"/>
            </w:tcBorders>
            <w:vAlign w:val="center"/>
          </w:tcPr>
          <w:p w14:paraId="768C1FA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0F5A1F7C">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7D8B0320">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5432B06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1034E0E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50BEDF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10B112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办公设备齐全，更好的提高工作效率</w:t>
            </w:r>
          </w:p>
        </w:tc>
        <w:tc>
          <w:tcPr>
            <w:tcW w:w="979" w:type="dxa"/>
            <w:tcBorders>
              <w:top w:val="single" w:color="000000" w:sz="4" w:space="0"/>
              <w:left w:val="single" w:color="000000" w:sz="4" w:space="0"/>
              <w:bottom w:val="single" w:color="000000" w:sz="4" w:space="0"/>
              <w:right w:val="single" w:color="000000" w:sz="4" w:space="0"/>
            </w:tcBorders>
            <w:vAlign w:val="center"/>
          </w:tcPr>
          <w:p w14:paraId="723B917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5186E8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177FE199">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1A3F95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CC943C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73CE87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收益人员满意比率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FEC98D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满意人数占调查人数的比率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70BAB58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1C5B774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bl>
    <w:p w14:paraId="68664CDF"/>
    <w:p w14:paraId="36765074"/>
    <w:p w14:paraId="13421788"/>
    <w:p w14:paraId="73C9F5B9"/>
    <w:p w14:paraId="36196D5D"/>
    <w:p w14:paraId="057490E0"/>
    <w:p w14:paraId="7AB3C97C"/>
    <w:p w14:paraId="36EF105A"/>
    <w:p w14:paraId="0B5470CE">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奶牛良种补贴</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3C743F58">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28811B34">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8A0A506">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7B6E41E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6C57AAC">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25A64F7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305A8E7C">
            <w:pPr>
              <w:jc w:val="center"/>
              <w:rPr>
                <w:rFonts w:hint="eastAsia" w:ascii="宋体" w:hAnsi="宋体" w:eastAsia="宋体" w:cs="宋体"/>
                <w:bCs/>
                <w:color w:val="000000"/>
                <w:sz w:val="20"/>
                <w:szCs w:val="20"/>
                <w:lang w:eastAsia="zh-CN"/>
              </w:rPr>
            </w:pPr>
            <w:r>
              <w:rPr>
                <w:rFonts w:hint="eastAsia" w:asciiTheme="minorEastAsia" w:hAnsiTheme="minorEastAsia" w:eastAsiaTheme="minorEastAsia" w:cstheme="minorEastAsia"/>
                <w:sz w:val="20"/>
                <w:szCs w:val="20"/>
                <w:lang w:eastAsia="zh-CN"/>
              </w:rPr>
              <w:t>奶牛良种补贴</w:t>
            </w:r>
          </w:p>
        </w:tc>
      </w:tr>
      <w:tr w14:paraId="4610BE91">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D5CF2B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22B6C215">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52213A0C">
            <w:pPr>
              <w:rPr>
                <w:rFonts w:hint="eastAsia" w:ascii="宋体" w:hAnsi="宋体" w:cs="宋体"/>
                <w:bCs/>
                <w:color w:val="000000"/>
                <w:sz w:val="20"/>
                <w:szCs w:val="20"/>
              </w:rPr>
            </w:pPr>
            <w:r>
              <w:rPr>
                <w:rFonts w:hint="eastAsia" w:ascii="宋体" w:hAnsi="宋体" w:cs="宋体"/>
                <w:bCs/>
                <w:color w:val="000000"/>
                <w:sz w:val="20"/>
                <w:szCs w:val="20"/>
                <w:lang w:val="en-US" w:eastAsia="zh-CN"/>
              </w:rPr>
              <w:t>5</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7414F69">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42039348">
            <w:pPr>
              <w:rPr>
                <w:rFonts w:hint="eastAsia" w:ascii="宋体" w:hAnsi="宋体" w:cs="宋体"/>
                <w:bCs/>
                <w:color w:val="000000"/>
                <w:sz w:val="20"/>
                <w:szCs w:val="20"/>
              </w:rPr>
            </w:pPr>
            <w:r>
              <w:rPr>
                <w:rFonts w:hint="eastAsia" w:ascii="宋体" w:hAnsi="宋体" w:cs="宋体"/>
                <w:bCs/>
                <w:color w:val="000000"/>
                <w:sz w:val="20"/>
                <w:szCs w:val="20"/>
                <w:lang w:val="en-US" w:eastAsia="zh-CN"/>
              </w:rPr>
              <w:t>5</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11E0377C">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2DEF92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6E1F18BE">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6F3DB61">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2408D04F">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主要用于推进奶业生产发展步伐，提高全区奶牛平均单产水平</w:t>
            </w:r>
          </w:p>
        </w:tc>
      </w:tr>
      <w:tr w14:paraId="2826CFC2">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3D919F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E66D49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65F4E25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4ABB2A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B353CE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6F7BC1BA">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EEF37B9">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0A5801E">
            <w:pPr>
              <w:jc w:val="center"/>
              <w:rPr>
                <w:rFonts w:hint="eastAsia" w:ascii="宋体" w:hAnsi="宋体" w:cs="宋体"/>
                <w:bCs/>
                <w:color w:val="000000"/>
                <w:sz w:val="20"/>
                <w:szCs w:val="20"/>
              </w:rPr>
            </w:pPr>
            <w:r>
              <w:rPr>
                <w:rFonts w:hint="eastAsia" w:ascii="宋体" w:hAnsi="宋体" w:cs="宋体"/>
                <w:bCs/>
                <w:color w:val="000000"/>
                <w:sz w:val="20"/>
                <w:szCs w:val="20"/>
                <w:lang w:val="en-US" w:eastAsia="zh-CN"/>
              </w:rPr>
              <w:t>0</w:t>
            </w:r>
            <w:r>
              <w:rPr>
                <w:rFonts w:hint="eastAsia" w:ascii="宋体" w:hAnsi="宋体" w:cs="宋体"/>
                <w:bCs/>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273398F3">
            <w:pPr>
              <w:jc w:val="center"/>
              <w:rPr>
                <w:rFonts w:hint="default" w:ascii="宋体" w:hAnsi="宋体" w:cs="宋体"/>
                <w:bCs/>
                <w:color w:val="000000"/>
                <w:sz w:val="20"/>
                <w:szCs w:val="20"/>
                <w:lang w:val="en-US"/>
              </w:rPr>
            </w:pPr>
            <w:r>
              <w:rPr>
                <w:rFonts w:hint="eastAsia" w:ascii="宋体" w:hAnsi="宋体" w:cs="宋体"/>
                <w:bCs/>
                <w:color w:val="000000"/>
                <w:sz w:val="20"/>
                <w:szCs w:val="20"/>
                <w:lang w:val="en-US" w:eastAsia="zh-CN"/>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7D74FA1">
            <w:pPr>
              <w:jc w:val="center"/>
              <w:rPr>
                <w:rFonts w:hint="default" w:ascii="宋体" w:hAnsi="宋体" w:eastAsia="宋体" w:cs="宋体"/>
                <w:bCs/>
                <w:color w:val="000000"/>
                <w:sz w:val="20"/>
                <w:szCs w:val="20"/>
                <w:lang w:val="en-US" w:eastAsia="zh-CN"/>
              </w:rPr>
            </w:pPr>
            <w:r>
              <w:rPr>
                <w:rFonts w:hint="eastAsia" w:ascii="宋体" w:hAnsi="宋体" w:cs="宋体"/>
                <w:bCs/>
                <w:color w:val="000000"/>
                <w:sz w:val="20"/>
                <w:szCs w:val="20"/>
                <w:lang w:val="en-US" w:eastAsia="zh-CN"/>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05A55F9">
            <w:pPr>
              <w:jc w:val="center"/>
              <w:rPr>
                <w:rFonts w:hint="eastAsia" w:ascii="宋体" w:hAnsi="宋体" w:cs="宋体"/>
                <w:bCs/>
                <w:color w:val="000000"/>
                <w:sz w:val="20"/>
                <w:szCs w:val="20"/>
              </w:rPr>
            </w:pPr>
            <w:r>
              <w:rPr>
                <w:rFonts w:hint="eastAsia" w:ascii="宋体" w:hAnsi="宋体" w:cs="宋体"/>
                <w:bCs/>
                <w:color w:val="000000"/>
                <w:sz w:val="20"/>
                <w:szCs w:val="20"/>
              </w:rPr>
              <w:t>100%</w:t>
            </w:r>
          </w:p>
        </w:tc>
      </w:tr>
      <w:tr w14:paraId="6230881B">
        <w:tblPrEx>
          <w:tblCellMar>
            <w:top w:w="15" w:type="dxa"/>
            <w:left w:w="15" w:type="dxa"/>
            <w:bottom w:w="15" w:type="dxa"/>
            <w:right w:w="15" w:type="dxa"/>
          </w:tblCellMar>
        </w:tblPrEx>
        <w:trPr>
          <w:trHeight w:val="577" w:hRule="atLeast"/>
        </w:trPr>
        <w:tc>
          <w:tcPr>
            <w:tcW w:w="648" w:type="dxa"/>
            <w:vMerge w:val="restart"/>
            <w:tcBorders>
              <w:top w:val="single" w:color="000000" w:sz="4" w:space="0"/>
              <w:left w:val="single" w:color="000000" w:sz="4" w:space="0"/>
              <w:right w:val="single" w:color="000000" w:sz="4" w:space="0"/>
            </w:tcBorders>
            <w:vAlign w:val="center"/>
          </w:tcPr>
          <w:p w14:paraId="1BB2E129">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41EEA9A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6A76BAB">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EBBD316">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建立健全奶牛良种繁育体系</w:t>
            </w:r>
          </w:p>
        </w:tc>
      </w:tr>
      <w:tr w14:paraId="247B59E0">
        <w:tblPrEx>
          <w:tblCellMar>
            <w:top w:w="15" w:type="dxa"/>
            <w:left w:w="15" w:type="dxa"/>
            <w:bottom w:w="15" w:type="dxa"/>
            <w:right w:w="15" w:type="dxa"/>
          </w:tblCellMar>
        </w:tblPrEx>
        <w:trPr>
          <w:trHeight w:val="577" w:hRule="atLeast"/>
        </w:trPr>
        <w:tc>
          <w:tcPr>
            <w:tcW w:w="648" w:type="dxa"/>
            <w:vMerge w:val="continue"/>
            <w:tcBorders>
              <w:left w:val="single" w:color="000000" w:sz="4" w:space="0"/>
              <w:right w:val="single" w:color="000000" w:sz="4" w:space="0"/>
            </w:tcBorders>
            <w:vAlign w:val="center"/>
          </w:tcPr>
          <w:p w14:paraId="648D45C8">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438615E8">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C0436F1">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为奶牛养殖场户提质增效</w:t>
            </w:r>
          </w:p>
        </w:tc>
      </w:tr>
      <w:tr w14:paraId="40B4E7E5">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769FB0D">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6BD889AC">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556AAC9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66838E5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D936AD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47039B0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16162BE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627AD8D0">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BECE911">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71A37B4C">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03BACC9A">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5E58655">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1A2740E6">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303E98F9">
            <w:pPr>
              <w:jc w:val="center"/>
              <w:rPr>
                <w:rFonts w:hint="eastAsia" w:ascii="宋体" w:hAnsi="宋体" w:cs="宋体"/>
                <w:bCs/>
                <w:color w:val="000000"/>
                <w:sz w:val="20"/>
                <w:szCs w:val="20"/>
              </w:rPr>
            </w:pPr>
          </w:p>
        </w:tc>
      </w:tr>
      <w:tr w14:paraId="42E715A6">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E8F98B2">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5BDCC06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4262B97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937692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品种改良的奶牛数量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86C3C6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完成辖区内4000头奶牛品种改良</w:t>
            </w:r>
          </w:p>
        </w:tc>
        <w:tc>
          <w:tcPr>
            <w:tcW w:w="979" w:type="dxa"/>
            <w:tcBorders>
              <w:top w:val="single" w:color="000000" w:sz="4" w:space="0"/>
              <w:left w:val="single" w:color="000000" w:sz="4" w:space="0"/>
              <w:bottom w:val="single" w:color="000000" w:sz="4" w:space="0"/>
              <w:right w:val="single" w:color="000000" w:sz="4" w:space="0"/>
            </w:tcBorders>
            <w:vAlign w:val="center"/>
          </w:tcPr>
          <w:p w14:paraId="076BB8C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≥4000头</w:t>
            </w:r>
          </w:p>
        </w:tc>
        <w:tc>
          <w:tcPr>
            <w:tcW w:w="961" w:type="dxa"/>
            <w:tcBorders>
              <w:top w:val="single" w:color="000000" w:sz="4" w:space="0"/>
              <w:left w:val="single" w:color="000000" w:sz="4" w:space="0"/>
              <w:bottom w:val="single" w:color="000000" w:sz="4" w:space="0"/>
              <w:right w:val="single" w:color="000000" w:sz="4" w:space="0"/>
            </w:tcBorders>
            <w:vAlign w:val="center"/>
          </w:tcPr>
          <w:p w14:paraId="34502CA0">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633BC241">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AD17726">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7F3CFC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719FD0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提升奶牛生产性能</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80C0D0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提高奶牛产奶水平</w:t>
            </w:r>
          </w:p>
        </w:tc>
        <w:tc>
          <w:tcPr>
            <w:tcW w:w="979" w:type="dxa"/>
            <w:tcBorders>
              <w:top w:val="single" w:color="000000" w:sz="4" w:space="0"/>
              <w:left w:val="single" w:color="000000" w:sz="4" w:space="0"/>
              <w:bottom w:val="single" w:color="000000" w:sz="4" w:space="0"/>
              <w:right w:val="single" w:color="000000" w:sz="4" w:space="0"/>
            </w:tcBorders>
            <w:vAlign w:val="center"/>
          </w:tcPr>
          <w:p w14:paraId="087CFED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平均单产水平达到8吨以上</w:t>
            </w:r>
          </w:p>
        </w:tc>
        <w:tc>
          <w:tcPr>
            <w:tcW w:w="961" w:type="dxa"/>
            <w:tcBorders>
              <w:top w:val="single" w:color="000000" w:sz="4" w:space="0"/>
              <w:left w:val="single" w:color="000000" w:sz="4" w:space="0"/>
              <w:bottom w:val="single" w:color="000000" w:sz="4" w:space="0"/>
              <w:right w:val="single" w:color="000000" w:sz="4" w:space="0"/>
            </w:tcBorders>
            <w:vAlign w:val="center"/>
          </w:tcPr>
          <w:p w14:paraId="4D86B2E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66392750">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22878CD">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C0E530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6D2DCA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资金拨付及时性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C6588F5">
            <w:pPr>
              <w:keepNext w:val="0"/>
              <w:keepLines w:val="0"/>
              <w:widowControl/>
              <w:suppressLineNumbers w:val="0"/>
              <w:jc w:val="left"/>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按照高新区奶牛良种补贴实施方案及时发放资金</w:t>
            </w:r>
          </w:p>
        </w:tc>
        <w:tc>
          <w:tcPr>
            <w:tcW w:w="979" w:type="dxa"/>
            <w:tcBorders>
              <w:top w:val="single" w:color="000000" w:sz="4" w:space="0"/>
              <w:left w:val="single" w:color="000000" w:sz="4" w:space="0"/>
              <w:bottom w:val="single" w:color="000000" w:sz="4" w:space="0"/>
              <w:right w:val="single" w:color="000000" w:sz="4" w:space="0"/>
            </w:tcBorders>
            <w:vAlign w:val="center"/>
          </w:tcPr>
          <w:p w14:paraId="5A815B7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2021年12月31日前</w:t>
            </w:r>
          </w:p>
        </w:tc>
        <w:tc>
          <w:tcPr>
            <w:tcW w:w="961" w:type="dxa"/>
            <w:tcBorders>
              <w:top w:val="single" w:color="000000" w:sz="4" w:space="0"/>
              <w:left w:val="single" w:color="000000" w:sz="4" w:space="0"/>
              <w:bottom w:val="single" w:color="000000" w:sz="4" w:space="0"/>
              <w:right w:val="single" w:color="000000" w:sz="4" w:space="0"/>
            </w:tcBorders>
            <w:vAlign w:val="center"/>
          </w:tcPr>
          <w:p w14:paraId="2B96B9E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34BBE024">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F89F415">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1B6FF6C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DC9DC0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1CE77C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奶牛良种补贴项目预算资金完成率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76BED78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≥98%</w:t>
            </w:r>
          </w:p>
        </w:tc>
        <w:tc>
          <w:tcPr>
            <w:tcW w:w="961" w:type="dxa"/>
            <w:tcBorders>
              <w:top w:val="single" w:color="000000" w:sz="4" w:space="0"/>
              <w:left w:val="single" w:color="000000" w:sz="4" w:space="0"/>
              <w:bottom w:val="single" w:color="000000" w:sz="4" w:space="0"/>
              <w:right w:val="single" w:color="000000" w:sz="4" w:space="0"/>
            </w:tcBorders>
            <w:vAlign w:val="center"/>
          </w:tcPr>
          <w:p w14:paraId="2927395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78E49A63">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0E71751E">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442892B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526E846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0AB339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促进奶牛养殖场户增收</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827953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每头牛可增收1000元</w:t>
            </w:r>
          </w:p>
        </w:tc>
        <w:tc>
          <w:tcPr>
            <w:tcW w:w="979" w:type="dxa"/>
            <w:tcBorders>
              <w:top w:val="single" w:color="000000" w:sz="4" w:space="0"/>
              <w:left w:val="single" w:color="000000" w:sz="4" w:space="0"/>
              <w:bottom w:val="single" w:color="000000" w:sz="4" w:space="0"/>
              <w:right w:val="single" w:color="000000" w:sz="4" w:space="0"/>
            </w:tcBorders>
            <w:vAlign w:val="center"/>
          </w:tcPr>
          <w:p w14:paraId="7592A88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≥1000元/户</w:t>
            </w:r>
          </w:p>
        </w:tc>
        <w:tc>
          <w:tcPr>
            <w:tcW w:w="961" w:type="dxa"/>
            <w:tcBorders>
              <w:top w:val="single" w:color="000000" w:sz="4" w:space="0"/>
              <w:left w:val="single" w:color="000000" w:sz="4" w:space="0"/>
              <w:bottom w:val="single" w:color="000000" w:sz="4" w:space="0"/>
              <w:right w:val="single" w:color="000000" w:sz="4" w:space="0"/>
            </w:tcBorders>
            <w:vAlign w:val="center"/>
          </w:tcPr>
          <w:p w14:paraId="7F6F7A5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27C6D135">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7438BD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41B069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7A435A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奶牛养殖场户满意度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3CDE7F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奶牛养殖场户满意度</w:t>
            </w:r>
          </w:p>
        </w:tc>
        <w:tc>
          <w:tcPr>
            <w:tcW w:w="979" w:type="dxa"/>
            <w:tcBorders>
              <w:top w:val="single" w:color="000000" w:sz="4" w:space="0"/>
              <w:left w:val="single" w:color="000000" w:sz="4" w:space="0"/>
              <w:bottom w:val="single" w:color="000000" w:sz="4" w:space="0"/>
              <w:right w:val="single" w:color="000000" w:sz="4" w:space="0"/>
            </w:tcBorders>
            <w:vAlign w:val="center"/>
          </w:tcPr>
          <w:p w14:paraId="60C09E9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85%以上</w:t>
            </w:r>
          </w:p>
        </w:tc>
        <w:tc>
          <w:tcPr>
            <w:tcW w:w="961" w:type="dxa"/>
            <w:tcBorders>
              <w:top w:val="single" w:color="000000" w:sz="4" w:space="0"/>
              <w:left w:val="single" w:color="000000" w:sz="4" w:space="0"/>
              <w:bottom w:val="single" w:color="000000" w:sz="4" w:space="0"/>
              <w:right w:val="single" w:color="000000" w:sz="4" w:space="0"/>
            </w:tcBorders>
            <w:vAlign w:val="center"/>
          </w:tcPr>
          <w:p w14:paraId="45F3479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bl>
    <w:p w14:paraId="1AC87ACE"/>
    <w:p w14:paraId="19ECF1AC"/>
    <w:p w14:paraId="583CE3A7"/>
    <w:p w14:paraId="07DE07DE"/>
    <w:p w14:paraId="315FDD9B"/>
    <w:p w14:paraId="37575E4F"/>
    <w:p w14:paraId="39CB1E6F">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农产品安全专项经费</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11D19826">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6C5BD897">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947BCDF">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66A1BFF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6C1B079">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492DA43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150CEA61">
            <w:pPr>
              <w:jc w:val="center"/>
              <w:rPr>
                <w:rFonts w:hint="eastAsia" w:ascii="宋体" w:hAnsi="宋体" w:eastAsia="宋体" w:cs="宋体"/>
                <w:bCs/>
                <w:color w:val="000000"/>
                <w:sz w:val="20"/>
                <w:szCs w:val="20"/>
                <w:lang w:eastAsia="zh-CN"/>
              </w:rPr>
            </w:pPr>
            <w:r>
              <w:rPr>
                <w:rFonts w:hint="eastAsia" w:asciiTheme="minorEastAsia" w:hAnsiTheme="minorEastAsia" w:eastAsiaTheme="minorEastAsia" w:cstheme="minorEastAsia"/>
                <w:sz w:val="20"/>
                <w:szCs w:val="20"/>
                <w:lang w:eastAsia="zh-CN"/>
              </w:rPr>
              <w:t>农产品安全专项经费</w:t>
            </w:r>
          </w:p>
        </w:tc>
      </w:tr>
      <w:tr w14:paraId="76C51B8E">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76629E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6A83C830">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77511958">
            <w:pPr>
              <w:rPr>
                <w:rFonts w:hint="eastAsia" w:ascii="宋体" w:hAnsi="宋体" w:cs="宋体"/>
                <w:bCs/>
                <w:color w:val="000000"/>
                <w:sz w:val="20"/>
                <w:szCs w:val="20"/>
              </w:rPr>
            </w:pPr>
            <w:r>
              <w:rPr>
                <w:rFonts w:hint="eastAsia" w:ascii="宋体" w:hAnsi="宋体" w:cs="宋体"/>
                <w:bCs/>
                <w:color w:val="000000"/>
                <w:sz w:val="20"/>
                <w:szCs w:val="20"/>
                <w:lang w:val="en-US" w:eastAsia="zh-CN"/>
              </w:rPr>
              <w:t>20</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BFF947F">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435C9890">
            <w:pPr>
              <w:rPr>
                <w:rFonts w:hint="eastAsia" w:ascii="宋体" w:hAnsi="宋体" w:cs="宋体"/>
                <w:bCs/>
                <w:color w:val="000000"/>
                <w:sz w:val="20"/>
                <w:szCs w:val="20"/>
              </w:rPr>
            </w:pPr>
            <w:r>
              <w:rPr>
                <w:rFonts w:hint="eastAsia" w:ascii="宋体" w:hAnsi="宋体" w:cs="宋体"/>
                <w:bCs/>
                <w:color w:val="000000"/>
                <w:sz w:val="20"/>
                <w:szCs w:val="20"/>
                <w:lang w:val="en-US" w:eastAsia="zh-CN"/>
              </w:rPr>
              <w:t>20</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1A955AE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DF0780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4126BBBE">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B645760">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A6A3BD5">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主要用于农产品质量安全检测、瘦肉精监测卡购置等。</w:t>
            </w:r>
          </w:p>
        </w:tc>
      </w:tr>
      <w:tr w14:paraId="35B7F76F">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A0280A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17CEB1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07B6731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C14798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922CBA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630CAB07">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D47C9EC">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3629C1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68E65015">
            <w:pPr>
              <w:keepNext w:val="0"/>
              <w:keepLines w:val="0"/>
              <w:widowControl/>
              <w:suppressLineNumbers w:val="0"/>
              <w:jc w:val="center"/>
              <w:textAlignment w:val="center"/>
              <w:rPr>
                <w:rFonts w:hint="default" w:ascii="宋体" w:hAnsi="宋体" w:cs="宋体"/>
                <w:bCs/>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6748E95">
            <w:pPr>
              <w:keepNext w:val="0"/>
              <w:keepLines w:val="0"/>
              <w:widowControl/>
              <w:suppressLineNumbers w:val="0"/>
              <w:jc w:val="center"/>
              <w:textAlignment w:val="center"/>
              <w:rPr>
                <w:rFonts w:hint="default"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779149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6D370653">
        <w:tblPrEx>
          <w:tblCellMar>
            <w:top w:w="15" w:type="dxa"/>
            <w:left w:w="15" w:type="dxa"/>
            <w:bottom w:w="15" w:type="dxa"/>
            <w:right w:w="15" w:type="dxa"/>
          </w:tblCellMar>
        </w:tblPrEx>
        <w:trPr>
          <w:trHeight w:val="577" w:hRule="atLeast"/>
        </w:trPr>
        <w:tc>
          <w:tcPr>
            <w:tcW w:w="648" w:type="dxa"/>
            <w:vMerge w:val="restart"/>
            <w:tcBorders>
              <w:top w:val="single" w:color="000000" w:sz="4" w:space="0"/>
              <w:left w:val="single" w:color="000000" w:sz="4" w:space="0"/>
              <w:right w:val="single" w:color="000000" w:sz="4" w:space="0"/>
            </w:tcBorders>
            <w:vAlign w:val="center"/>
          </w:tcPr>
          <w:p w14:paraId="08CC7AF6">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396D9CE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D7CBA6D">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50A6C7D">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继续推进农产品质量安全监管体系建设</w:t>
            </w:r>
          </w:p>
        </w:tc>
      </w:tr>
      <w:tr w14:paraId="5F431514">
        <w:tblPrEx>
          <w:tblCellMar>
            <w:top w:w="15" w:type="dxa"/>
            <w:left w:w="15" w:type="dxa"/>
            <w:bottom w:w="15" w:type="dxa"/>
            <w:right w:w="15" w:type="dxa"/>
          </w:tblCellMar>
        </w:tblPrEx>
        <w:trPr>
          <w:trHeight w:val="577" w:hRule="atLeast"/>
        </w:trPr>
        <w:tc>
          <w:tcPr>
            <w:tcW w:w="648" w:type="dxa"/>
            <w:vMerge w:val="continue"/>
            <w:tcBorders>
              <w:left w:val="single" w:color="000000" w:sz="4" w:space="0"/>
              <w:right w:val="single" w:color="000000" w:sz="4" w:space="0"/>
            </w:tcBorders>
            <w:vAlign w:val="center"/>
          </w:tcPr>
          <w:p w14:paraId="3B2829E2">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3ABB58DD">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E0AD06B">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进一步提升我区农产品质量安全监测能力和水平</w:t>
            </w:r>
          </w:p>
        </w:tc>
      </w:tr>
      <w:tr w14:paraId="7F9430BC">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78A1011">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596EF255">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49ED635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749285E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083687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22F9560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2D23255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641B0694">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78D5072">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0E40E442">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44BD6954">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C4205DE">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5D921F7F">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376AAA22">
            <w:pPr>
              <w:jc w:val="center"/>
              <w:rPr>
                <w:rFonts w:hint="eastAsia" w:ascii="宋体" w:hAnsi="宋体" w:cs="宋体"/>
                <w:bCs/>
                <w:color w:val="000000"/>
                <w:sz w:val="20"/>
                <w:szCs w:val="20"/>
              </w:rPr>
            </w:pPr>
          </w:p>
        </w:tc>
      </w:tr>
      <w:tr w14:paraId="5B108876">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8F839DE">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7BD5D96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27AA787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2949C8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农产品质量安全宣传</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ED334F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农产品质量安全宣传次数</w:t>
            </w:r>
          </w:p>
        </w:tc>
        <w:tc>
          <w:tcPr>
            <w:tcW w:w="979" w:type="dxa"/>
            <w:tcBorders>
              <w:top w:val="single" w:color="000000" w:sz="4" w:space="0"/>
              <w:left w:val="single" w:color="000000" w:sz="4" w:space="0"/>
              <w:bottom w:val="single" w:color="000000" w:sz="4" w:space="0"/>
              <w:right w:val="single" w:color="000000" w:sz="4" w:space="0"/>
            </w:tcBorders>
            <w:vAlign w:val="center"/>
          </w:tcPr>
          <w:p w14:paraId="6E351C0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≥8次</w:t>
            </w:r>
          </w:p>
        </w:tc>
        <w:tc>
          <w:tcPr>
            <w:tcW w:w="961" w:type="dxa"/>
            <w:tcBorders>
              <w:top w:val="single" w:color="000000" w:sz="4" w:space="0"/>
              <w:left w:val="single" w:color="000000" w:sz="4" w:space="0"/>
              <w:bottom w:val="single" w:color="000000" w:sz="4" w:space="0"/>
              <w:right w:val="single" w:color="000000" w:sz="4" w:space="0"/>
            </w:tcBorders>
            <w:vAlign w:val="center"/>
          </w:tcPr>
          <w:p w14:paraId="6EFEB265">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229B50C0">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13D86F6">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745A58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8BB1DE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农产品抽检合格率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948AC6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抽检的农产品合格率比例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0B0276A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≥98%</w:t>
            </w:r>
          </w:p>
        </w:tc>
        <w:tc>
          <w:tcPr>
            <w:tcW w:w="961" w:type="dxa"/>
            <w:tcBorders>
              <w:top w:val="single" w:color="000000" w:sz="4" w:space="0"/>
              <w:left w:val="single" w:color="000000" w:sz="4" w:space="0"/>
              <w:bottom w:val="single" w:color="000000" w:sz="4" w:space="0"/>
              <w:right w:val="single" w:color="000000" w:sz="4" w:space="0"/>
            </w:tcBorders>
            <w:vAlign w:val="center"/>
          </w:tcPr>
          <w:p w14:paraId="68ED67E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0B872A45">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63927B4">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0580A1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05A106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上级下达抽检任务完成率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40DA6A8">
            <w:pPr>
              <w:keepNext w:val="0"/>
              <w:keepLines w:val="0"/>
              <w:widowControl/>
              <w:suppressLineNumbers w:val="0"/>
              <w:jc w:val="left"/>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上级下达的抽样检测任务按时间节点完成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6DDC28F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5916E30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2A104D6E">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DAB9ABB">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6F07CD9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581102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8079A3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农产品安全项目资金完成率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06ED7D4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≥98%</w:t>
            </w:r>
          </w:p>
        </w:tc>
        <w:tc>
          <w:tcPr>
            <w:tcW w:w="961" w:type="dxa"/>
            <w:tcBorders>
              <w:top w:val="single" w:color="000000" w:sz="4" w:space="0"/>
              <w:left w:val="single" w:color="000000" w:sz="4" w:space="0"/>
              <w:bottom w:val="single" w:color="000000" w:sz="4" w:space="0"/>
              <w:right w:val="single" w:color="000000" w:sz="4" w:space="0"/>
            </w:tcBorders>
            <w:vAlign w:val="center"/>
          </w:tcPr>
          <w:p w14:paraId="12D4396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31327F74">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2FB51BD6">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0A86A5F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5179C8B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生态效益指标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A88C92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农业生产环境</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FB3200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农业生产环境得到优化</w:t>
            </w:r>
          </w:p>
        </w:tc>
        <w:tc>
          <w:tcPr>
            <w:tcW w:w="979" w:type="dxa"/>
            <w:tcBorders>
              <w:top w:val="single" w:color="000000" w:sz="4" w:space="0"/>
              <w:left w:val="single" w:color="000000" w:sz="4" w:space="0"/>
              <w:bottom w:val="single" w:color="000000" w:sz="4" w:space="0"/>
              <w:right w:val="single" w:color="000000" w:sz="4" w:space="0"/>
            </w:tcBorders>
            <w:vAlign w:val="center"/>
          </w:tcPr>
          <w:p w14:paraId="63B80A7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得到优化</w:t>
            </w:r>
          </w:p>
        </w:tc>
        <w:tc>
          <w:tcPr>
            <w:tcW w:w="961" w:type="dxa"/>
            <w:tcBorders>
              <w:top w:val="single" w:color="000000" w:sz="4" w:space="0"/>
              <w:left w:val="single" w:color="000000" w:sz="4" w:space="0"/>
              <w:bottom w:val="single" w:color="000000" w:sz="4" w:space="0"/>
              <w:right w:val="single" w:color="000000" w:sz="4" w:space="0"/>
            </w:tcBorders>
            <w:vAlign w:val="center"/>
          </w:tcPr>
          <w:p w14:paraId="4E371AB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58598E15">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A6546B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B155FC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93686E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奶牛养殖场户满意度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5752C1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奶牛养殖场户满意度</w:t>
            </w:r>
          </w:p>
        </w:tc>
        <w:tc>
          <w:tcPr>
            <w:tcW w:w="979" w:type="dxa"/>
            <w:tcBorders>
              <w:top w:val="single" w:color="000000" w:sz="4" w:space="0"/>
              <w:left w:val="single" w:color="000000" w:sz="4" w:space="0"/>
              <w:bottom w:val="single" w:color="000000" w:sz="4" w:space="0"/>
              <w:right w:val="single" w:color="000000" w:sz="4" w:space="0"/>
            </w:tcBorders>
            <w:vAlign w:val="center"/>
          </w:tcPr>
          <w:p w14:paraId="4F84A0B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85%以上</w:t>
            </w:r>
          </w:p>
        </w:tc>
        <w:tc>
          <w:tcPr>
            <w:tcW w:w="961" w:type="dxa"/>
            <w:tcBorders>
              <w:top w:val="single" w:color="000000" w:sz="4" w:space="0"/>
              <w:left w:val="single" w:color="000000" w:sz="4" w:space="0"/>
              <w:bottom w:val="single" w:color="000000" w:sz="4" w:space="0"/>
              <w:right w:val="single" w:color="000000" w:sz="4" w:space="0"/>
            </w:tcBorders>
            <w:vAlign w:val="center"/>
          </w:tcPr>
          <w:p w14:paraId="509E338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bl>
    <w:p w14:paraId="11FF190C"/>
    <w:p w14:paraId="72863028"/>
    <w:p w14:paraId="5F0C7807"/>
    <w:p w14:paraId="76F978E8"/>
    <w:p w14:paraId="61AAD860"/>
    <w:p w14:paraId="7053C3B2"/>
    <w:p w14:paraId="396A58E5"/>
    <w:p w14:paraId="29BEA861"/>
    <w:p w14:paraId="0DA25BDF">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防贫保险经费</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372E09B3">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2CF87AAF">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C6F6DE6">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100678C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9D28C42">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2327C04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326B8830">
            <w:pPr>
              <w:jc w:val="center"/>
              <w:rPr>
                <w:rFonts w:hint="eastAsia" w:ascii="宋体" w:hAnsi="宋体" w:eastAsia="宋体" w:cs="宋体"/>
                <w:bCs/>
                <w:color w:val="000000"/>
                <w:sz w:val="20"/>
                <w:szCs w:val="20"/>
                <w:lang w:eastAsia="zh-CN"/>
              </w:rPr>
            </w:pPr>
            <w:r>
              <w:rPr>
                <w:rFonts w:hint="eastAsia" w:asciiTheme="minorEastAsia" w:hAnsiTheme="minorEastAsia" w:eastAsiaTheme="minorEastAsia" w:cstheme="minorEastAsia"/>
                <w:sz w:val="20"/>
                <w:szCs w:val="20"/>
                <w:lang w:eastAsia="zh-CN"/>
              </w:rPr>
              <w:t>防贫保险经费</w:t>
            </w:r>
          </w:p>
        </w:tc>
      </w:tr>
      <w:tr w14:paraId="51C26E13">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8C0BEF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1614943C">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C051EB0">
            <w:pPr>
              <w:rPr>
                <w:rFonts w:hint="eastAsia" w:ascii="宋体" w:hAnsi="宋体" w:cs="宋体"/>
                <w:bCs/>
                <w:color w:val="000000"/>
                <w:sz w:val="20"/>
                <w:szCs w:val="20"/>
              </w:rPr>
            </w:pPr>
            <w:r>
              <w:rPr>
                <w:rFonts w:hint="eastAsia" w:ascii="宋体" w:hAnsi="宋体" w:cs="宋体"/>
                <w:bCs/>
                <w:color w:val="000000"/>
                <w:sz w:val="20"/>
                <w:szCs w:val="20"/>
                <w:lang w:val="en-US" w:eastAsia="zh-CN"/>
              </w:rPr>
              <w:t>10</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51B34000">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24FB53AC">
            <w:pPr>
              <w:rPr>
                <w:rFonts w:hint="eastAsia" w:ascii="宋体" w:hAnsi="宋体" w:cs="宋体"/>
                <w:bCs/>
                <w:color w:val="000000"/>
                <w:sz w:val="20"/>
                <w:szCs w:val="20"/>
              </w:rPr>
            </w:pPr>
            <w:r>
              <w:rPr>
                <w:rFonts w:hint="eastAsia" w:ascii="宋体" w:hAnsi="宋体" w:cs="宋体"/>
                <w:bCs/>
                <w:color w:val="000000"/>
                <w:sz w:val="20"/>
                <w:szCs w:val="20"/>
                <w:lang w:val="en-US" w:eastAsia="zh-CN"/>
              </w:rPr>
              <w:t>10</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478B6321">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55FCBC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7FFA402C">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BDBC60C">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1C81E557">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结合相关文件精神，防贫保险费,县级政府与保险公司合作,创设"扶贫保险"按照基于辖区内防贫人口数(通常为农村人口的固定比例)和人均出资金额设立防贫保障基金,并采用购买服务的形式,由保险公司负责完成核实任务,原则上以每人每年保费不低于50元，防贫人口数量不低于农村人口5%的比例，完成我区现行标准下农村贫困人口脱贫工作。</w:t>
            </w:r>
          </w:p>
        </w:tc>
      </w:tr>
      <w:tr w14:paraId="4B214442">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286A4C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C389CD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117E7AE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846025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2D1FE8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4246FCAC">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B43203E">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6B89A2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648FE553">
            <w:pPr>
              <w:keepNext w:val="0"/>
              <w:keepLines w:val="0"/>
              <w:widowControl/>
              <w:suppressLineNumbers w:val="0"/>
              <w:jc w:val="center"/>
              <w:textAlignment w:val="center"/>
              <w:rPr>
                <w:rFonts w:hint="default" w:ascii="宋体" w:hAnsi="宋体" w:cs="宋体"/>
                <w:bCs/>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100%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1C2EAAB">
            <w:pPr>
              <w:keepNext w:val="0"/>
              <w:keepLines w:val="0"/>
              <w:widowControl/>
              <w:suppressLineNumbers w:val="0"/>
              <w:jc w:val="center"/>
              <w:textAlignment w:val="center"/>
              <w:rPr>
                <w:rFonts w:hint="default"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15C814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1407D3E4">
        <w:tblPrEx>
          <w:tblCellMar>
            <w:top w:w="15" w:type="dxa"/>
            <w:left w:w="15" w:type="dxa"/>
            <w:bottom w:w="15" w:type="dxa"/>
            <w:right w:w="15" w:type="dxa"/>
          </w:tblCellMar>
        </w:tblPrEx>
        <w:trPr>
          <w:trHeight w:val="577" w:hRule="atLeast"/>
        </w:trPr>
        <w:tc>
          <w:tcPr>
            <w:tcW w:w="648" w:type="dxa"/>
            <w:vMerge w:val="restart"/>
            <w:tcBorders>
              <w:top w:val="single" w:color="000000" w:sz="4" w:space="0"/>
              <w:left w:val="single" w:color="000000" w:sz="4" w:space="0"/>
              <w:right w:val="single" w:color="000000" w:sz="4" w:space="0"/>
            </w:tcBorders>
            <w:vAlign w:val="center"/>
          </w:tcPr>
          <w:p w14:paraId="5B713015">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4ED2727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CA2DC85">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5CD09EF">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分类制定精准防贫办法，有针对性地进行扶持和救助，从源头上筑起发生贫困的“截流闸”和“拦水坝”，基本消除上述两类群体因病、因学、因灾致贫返贫现象</w:t>
            </w:r>
          </w:p>
        </w:tc>
      </w:tr>
      <w:tr w14:paraId="607F50B1">
        <w:tblPrEx>
          <w:tblCellMar>
            <w:top w:w="15" w:type="dxa"/>
            <w:left w:w="15" w:type="dxa"/>
            <w:bottom w:w="15" w:type="dxa"/>
            <w:right w:w="15" w:type="dxa"/>
          </w:tblCellMar>
        </w:tblPrEx>
        <w:trPr>
          <w:trHeight w:val="577" w:hRule="atLeast"/>
        </w:trPr>
        <w:tc>
          <w:tcPr>
            <w:tcW w:w="648" w:type="dxa"/>
            <w:vMerge w:val="continue"/>
            <w:tcBorders>
              <w:left w:val="single" w:color="000000" w:sz="4" w:space="0"/>
              <w:right w:val="single" w:color="000000" w:sz="4" w:space="0"/>
            </w:tcBorders>
            <w:vAlign w:val="center"/>
          </w:tcPr>
          <w:p w14:paraId="0772411D">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6ECD0B97">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CAE5456">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在全区范围内建立近贫预警、骤贫处置、脱贫保稳得精准防贫机制</w:t>
            </w:r>
          </w:p>
        </w:tc>
      </w:tr>
      <w:tr w14:paraId="65269543">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C6F6109">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5B74E085">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67D15FB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1F461EC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A5A67C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4672641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57132D5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48AA65F5">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9DECE1D">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17145269">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1682CE8">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2D8C42">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590688C0">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A2F6576">
            <w:pPr>
              <w:jc w:val="center"/>
              <w:rPr>
                <w:rFonts w:hint="eastAsia" w:ascii="宋体" w:hAnsi="宋体" w:cs="宋体"/>
                <w:bCs/>
                <w:color w:val="000000"/>
                <w:sz w:val="20"/>
                <w:szCs w:val="20"/>
              </w:rPr>
            </w:pPr>
          </w:p>
        </w:tc>
      </w:tr>
      <w:tr w14:paraId="0601A740">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BEB131B">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3F66814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5DCD715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0F5AB1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消除群体因灾致贫返贫现象</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A538F7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消除群体因灾致贫返贫现象、因病致贫返贫现象、因学致贫返贫现象</w:t>
            </w:r>
          </w:p>
        </w:tc>
        <w:tc>
          <w:tcPr>
            <w:tcW w:w="979" w:type="dxa"/>
            <w:tcBorders>
              <w:top w:val="single" w:color="000000" w:sz="4" w:space="0"/>
              <w:left w:val="single" w:color="000000" w:sz="4" w:space="0"/>
              <w:bottom w:val="single" w:color="000000" w:sz="4" w:space="0"/>
              <w:right w:val="single" w:color="000000" w:sz="4" w:space="0"/>
            </w:tcBorders>
            <w:vAlign w:val="center"/>
          </w:tcPr>
          <w:p w14:paraId="5A5D2A9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75D913A6">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工作要求</w:t>
            </w:r>
          </w:p>
        </w:tc>
      </w:tr>
      <w:tr w14:paraId="643E370E">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641BF2C">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B337B8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474D93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项目完成率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96DB7C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已完成项目占总体的百分比</w:t>
            </w:r>
          </w:p>
        </w:tc>
        <w:tc>
          <w:tcPr>
            <w:tcW w:w="979" w:type="dxa"/>
            <w:tcBorders>
              <w:top w:val="single" w:color="000000" w:sz="4" w:space="0"/>
              <w:left w:val="single" w:color="000000" w:sz="4" w:space="0"/>
              <w:bottom w:val="single" w:color="000000" w:sz="4" w:space="0"/>
              <w:right w:val="single" w:color="000000" w:sz="4" w:space="0"/>
            </w:tcBorders>
            <w:vAlign w:val="center"/>
          </w:tcPr>
          <w:p w14:paraId="0BB858D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7912170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2FCF3699">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ED368B7">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92B724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BB6092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及时拨付相关防贫资金</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F36A9B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拨付防贫保险经费时间</w:t>
            </w:r>
          </w:p>
        </w:tc>
        <w:tc>
          <w:tcPr>
            <w:tcW w:w="979" w:type="dxa"/>
            <w:tcBorders>
              <w:top w:val="single" w:color="000000" w:sz="4" w:space="0"/>
              <w:left w:val="single" w:color="000000" w:sz="4" w:space="0"/>
              <w:bottom w:val="single" w:color="000000" w:sz="4" w:space="0"/>
              <w:right w:val="single" w:color="000000" w:sz="4" w:space="0"/>
            </w:tcBorders>
            <w:vAlign w:val="center"/>
          </w:tcPr>
          <w:p w14:paraId="72885E1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2021年9月底前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038E65E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6EEB7072">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AA671D1">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2DCE77C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D400EB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人均投入</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0229E3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防贫保险基金人均保费</w:t>
            </w:r>
          </w:p>
        </w:tc>
        <w:tc>
          <w:tcPr>
            <w:tcW w:w="979" w:type="dxa"/>
            <w:tcBorders>
              <w:top w:val="single" w:color="000000" w:sz="4" w:space="0"/>
              <w:left w:val="single" w:color="000000" w:sz="4" w:space="0"/>
              <w:bottom w:val="single" w:color="000000" w:sz="4" w:space="0"/>
              <w:right w:val="single" w:color="000000" w:sz="4" w:space="0"/>
            </w:tcBorders>
            <w:vAlign w:val="center"/>
          </w:tcPr>
          <w:p w14:paraId="5B8CD96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≥50元/人</w:t>
            </w:r>
          </w:p>
        </w:tc>
        <w:tc>
          <w:tcPr>
            <w:tcW w:w="961" w:type="dxa"/>
            <w:tcBorders>
              <w:top w:val="single" w:color="000000" w:sz="4" w:space="0"/>
              <w:left w:val="single" w:color="000000" w:sz="4" w:space="0"/>
              <w:bottom w:val="single" w:color="000000" w:sz="4" w:space="0"/>
              <w:right w:val="single" w:color="000000" w:sz="4" w:space="0"/>
            </w:tcBorders>
            <w:vAlign w:val="center"/>
          </w:tcPr>
          <w:p w14:paraId="4CD25BF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242C23DC">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4851AE9A">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7B6DC4C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5BBB8E9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9B889F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动态化管理</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A7F07E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通过从上至下，和从下至上两种方式摸排困难户，对确实有需要的困难户应保尽保</w:t>
            </w:r>
          </w:p>
        </w:tc>
        <w:tc>
          <w:tcPr>
            <w:tcW w:w="979" w:type="dxa"/>
            <w:tcBorders>
              <w:top w:val="single" w:color="000000" w:sz="4" w:space="0"/>
              <w:left w:val="single" w:color="000000" w:sz="4" w:space="0"/>
              <w:bottom w:val="single" w:color="000000" w:sz="4" w:space="0"/>
              <w:right w:val="single" w:color="000000" w:sz="4" w:space="0"/>
            </w:tcBorders>
            <w:vAlign w:val="center"/>
          </w:tcPr>
          <w:p w14:paraId="15C9126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E60A5E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54997EA3">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4A6906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4493CD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3B7D88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收益人员满意比率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D0B1D7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满意人数占调查人数的比率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7866907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5DA2DBC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bl>
    <w:p w14:paraId="392D3879"/>
    <w:p w14:paraId="6854CEA2"/>
    <w:p w14:paraId="35E5619D"/>
    <w:p w14:paraId="21B7EE53"/>
    <w:p w14:paraId="2E3C8BF0"/>
    <w:p w14:paraId="586E8F68"/>
    <w:p w14:paraId="3A09D900">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一氧化碳报警器推广</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15F40CB9">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72EA575A">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1433AAE">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7644E6D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8878C69">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3F3B762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29F0E0A">
            <w:pPr>
              <w:jc w:val="center"/>
              <w:rPr>
                <w:rFonts w:hint="eastAsia" w:ascii="宋体" w:hAnsi="宋体" w:eastAsia="宋体" w:cs="宋体"/>
                <w:bCs/>
                <w:color w:val="000000"/>
                <w:sz w:val="20"/>
                <w:szCs w:val="20"/>
                <w:lang w:eastAsia="zh-CN"/>
              </w:rPr>
            </w:pPr>
            <w:r>
              <w:rPr>
                <w:rFonts w:hint="eastAsia" w:asciiTheme="minorEastAsia" w:hAnsiTheme="minorEastAsia" w:eastAsiaTheme="minorEastAsia" w:cstheme="minorEastAsia"/>
                <w:sz w:val="20"/>
                <w:szCs w:val="20"/>
                <w:lang w:eastAsia="zh-CN"/>
              </w:rPr>
              <w:t>一氧化碳报警器推广</w:t>
            </w:r>
          </w:p>
        </w:tc>
      </w:tr>
      <w:tr w14:paraId="6ED46D92">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EB5B1B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185B3587">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00E9413">
            <w:pPr>
              <w:rPr>
                <w:rFonts w:hint="eastAsia" w:ascii="宋体" w:hAnsi="宋体" w:cs="宋体"/>
                <w:bCs/>
                <w:color w:val="000000"/>
                <w:sz w:val="20"/>
                <w:szCs w:val="20"/>
              </w:rPr>
            </w:pPr>
            <w:r>
              <w:rPr>
                <w:rFonts w:hint="eastAsia" w:ascii="宋体" w:hAnsi="宋体" w:cs="宋体"/>
                <w:bCs/>
                <w:color w:val="000000"/>
                <w:sz w:val="20"/>
                <w:szCs w:val="20"/>
                <w:lang w:val="en-US" w:eastAsia="zh-CN"/>
              </w:rPr>
              <w:t>30</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EFA45D2">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12311F40">
            <w:pPr>
              <w:rPr>
                <w:rFonts w:hint="eastAsia" w:ascii="宋体" w:hAnsi="宋体" w:cs="宋体"/>
                <w:bCs/>
                <w:color w:val="000000"/>
                <w:sz w:val="20"/>
                <w:szCs w:val="20"/>
              </w:rPr>
            </w:pPr>
            <w:r>
              <w:rPr>
                <w:rFonts w:hint="eastAsia" w:ascii="宋体" w:hAnsi="宋体" w:cs="宋体"/>
                <w:bCs/>
                <w:color w:val="000000"/>
                <w:sz w:val="20"/>
                <w:szCs w:val="20"/>
                <w:lang w:val="en-US" w:eastAsia="zh-CN"/>
              </w:rPr>
              <w:t>30</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1B322D2B">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FFF3F3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7B5DB6C4">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A062200">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C299A0C">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主要用于洁净煤用户卧室安装一氧化碳报警器及宣传手册、明白纸等推广宣传资料。</w:t>
            </w:r>
          </w:p>
        </w:tc>
      </w:tr>
      <w:tr w14:paraId="1154DDF9">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F40F63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BDA64B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1B8F808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D445CA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2C5922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4A9AEA06">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D03F1C0">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A8DABB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442" w:type="dxa"/>
            <w:tcBorders>
              <w:top w:val="single" w:color="000000" w:sz="4" w:space="0"/>
              <w:left w:val="single" w:color="000000" w:sz="4" w:space="0"/>
              <w:bottom w:val="single" w:color="000000" w:sz="4" w:space="0"/>
              <w:right w:val="single" w:color="000000" w:sz="4" w:space="0"/>
            </w:tcBorders>
            <w:vAlign w:val="center"/>
          </w:tcPr>
          <w:p w14:paraId="6F381064">
            <w:pPr>
              <w:keepNext w:val="0"/>
              <w:keepLines w:val="0"/>
              <w:widowControl/>
              <w:suppressLineNumbers w:val="0"/>
              <w:jc w:val="center"/>
              <w:textAlignment w:val="center"/>
              <w:rPr>
                <w:rFonts w:hint="default" w:ascii="宋体" w:hAnsi="宋体" w:cs="宋体"/>
                <w:bCs/>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10%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6D10407">
            <w:pPr>
              <w:keepNext w:val="0"/>
              <w:keepLines w:val="0"/>
              <w:widowControl/>
              <w:suppressLineNumbers w:val="0"/>
              <w:jc w:val="center"/>
              <w:textAlignment w:val="center"/>
              <w:rPr>
                <w:rFonts w:hint="default"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38129E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0B00D41C">
        <w:tblPrEx>
          <w:tblCellMar>
            <w:top w:w="15" w:type="dxa"/>
            <w:left w:w="15" w:type="dxa"/>
            <w:bottom w:w="15" w:type="dxa"/>
            <w:right w:w="15" w:type="dxa"/>
          </w:tblCellMar>
        </w:tblPrEx>
        <w:trPr>
          <w:trHeight w:val="577" w:hRule="atLeast"/>
        </w:trPr>
        <w:tc>
          <w:tcPr>
            <w:tcW w:w="648" w:type="dxa"/>
            <w:vMerge w:val="restart"/>
            <w:tcBorders>
              <w:top w:val="single" w:color="000000" w:sz="4" w:space="0"/>
              <w:left w:val="single" w:color="000000" w:sz="4" w:space="0"/>
              <w:right w:val="single" w:color="000000" w:sz="4" w:space="0"/>
            </w:tcBorders>
            <w:vAlign w:val="center"/>
          </w:tcPr>
          <w:p w14:paraId="774982A1">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7F4F743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7B7FB4D0">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6245CD0">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降低安全隐患</w:t>
            </w:r>
          </w:p>
        </w:tc>
      </w:tr>
      <w:tr w14:paraId="47018AB4">
        <w:tblPrEx>
          <w:tblCellMar>
            <w:top w:w="15" w:type="dxa"/>
            <w:left w:w="15" w:type="dxa"/>
            <w:bottom w:w="15" w:type="dxa"/>
            <w:right w:w="15" w:type="dxa"/>
          </w:tblCellMar>
        </w:tblPrEx>
        <w:trPr>
          <w:trHeight w:val="577" w:hRule="atLeast"/>
        </w:trPr>
        <w:tc>
          <w:tcPr>
            <w:tcW w:w="648" w:type="dxa"/>
            <w:vMerge w:val="continue"/>
            <w:tcBorders>
              <w:left w:val="single" w:color="000000" w:sz="4" w:space="0"/>
              <w:right w:val="single" w:color="000000" w:sz="4" w:space="0"/>
            </w:tcBorders>
            <w:vAlign w:val="center"/>
          </w:tcPr>
          <w:p w14:paraId="2F575C50">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56132542">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B5E3178">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改善空气质量</w:t>
            </w:r>
          </w:p>
        </w:tc>
      </w:tr>
      <w:tr w14:paraId="751AE259">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FCFD0D2">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59ADE715">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5967AC4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779D182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9039DE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1F633D5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FABD15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40F45288">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DBE973C">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38838AD7">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5A016AAB">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9B09744">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30F36D84">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274F0A7">
            <w:pPr>
              <w:jc w:val="center"/>
              <w:rPr>
                <w:rFonts w:hint="eastAsia" w:ascii="宋体" w:hAnsi="宋体" w:cs="宋体"/>
                <w:bCs/>
                <w:color w:val="000000"/>
                <w:sz w:val="20"/>
                <w:szCs w:val="20"/>
              </w:rPr>
            </w:pPr>
          </w:p>
        </w:tc>
      </w:tr>
      <w:tr w14:paraId="0059B23E">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1565977">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6E965D7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585AA7D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9DC3F7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洁净煤及一氧化碳报警器安全使用宣传</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F6E718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进行洁净煤推广及一氧化碳报警器安全使用的宣传次数</w:t>
            </w:r>
          </w:p>
        </w:tc>
        <w:tc>
          <w:tcPr>
            <w:tcW w:w="979" w:type="dxa"/>
            <w:tcBorders>
              <w:top w:val="single" w:color="000000" w:sz="4" w:space="0"/>
              <w:left w:val="single" w:color="000000" w:sz="4" w:space="0"/>
              <w:bottom w:val="single" w:color="000000" w:sz="4" w:space="0"/>
              <w:right w:val="single" w:color="000000" w:sz="4" w:space="0"/>
            </w:tcBorders>
            <w:vAlign w:val="center"/>
          </w:tcPr>
          <w:p w14:paraId="10BD46C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≥10次</w:t>
            </w:r>
          </w:p>
        </w:tc>
        <w:tc>
          <w:tcPr>
            <w:tcW w:w="961" w:type="dxa"/>
            <w:tcBorders>
              <w:top w:val="single" w:color="000000" w:sz="4" w:space="0"/>
              <w:left w:val="single" w:color="000000" w:sz="4" w:space="0"/>
              <w:bottom w:val="single" w:color="000000" w:sz="4" w:space="0"/>
              <w:right w:val="single" w:color="000000" w:sz="4" w:space="0"/>
            </w:tcBorders>
            <w:vAlign w:val="center"/>
          </w:tcPr>
          <w:p w14:paraId="1FB3C68D">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68982C6A">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32AC80C">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C90D1E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AFCFF3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逐步降低安全隐患</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75E680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燃用洁净型煤一氧化碳中毒事件降低</w:t>
            </w:r>
          </w:p>
        </w:tc>
        <w:tc>
          <w:tcPr>
            <w:tcW w:w="979" w:type="dxa"/>
            <w:tcBorders>
              <w:top w:val="single" w:color="000000" w:sz="4" w:space="0"/>
              <w:left w:val="single" w:color="000000" w:sz="4" w:space="0"/>
              <w:bottom w:val="single" w:color="000000" w:sz="4" w:space="0"/>
              <w:right w:val="single" w:color="000000" w:sz="4" w:space="0"/>
            </w:tcBorders>
            <w:vAlign w:val="center"/>
          </w:tcPr>
          <w:p w14:paraId="1FDFBCA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027EECA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3F2E6292">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0B337F2">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7FB9F7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CA8BEC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按时完成一氧化碳报警器安装任务</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754D33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完成6个村的一氧化碳报警器安装任务</w:t>
            </w:r>
          </w:p>
        </w:tc>
        <w:tc>
          <w:tcPr>
            <w:tcW w:w="979" w:type="dxa"/>
            <w:tcBorders>
              <w:top w:val="single" w:color="000000" w:sz="4" w:space="0"/>
              <w:left w:val="single" w:color="000000" w:sz="4" w:space="0"/>
              <w:bottom w:val="single" w:color="000000" w:sz="4" w:space="0"/>
              <w:right w:val="single" w:color="000000" w:sz="4" w:space="0"/>
            </w:tcBorders>
            <w:vAlign w:val="center"/>
          </w:tcPr>
          <w:p w14:paraId="5B08EA8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6C39E7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77EA87EA">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F2D8109">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3A6083E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B89E98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住人卧室安装报警器的成本</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81166F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洁净煤用户的每个住人的卧室安装一台报警器费用</w:t>
            </w:r>
          </w:p>
        </w:tc>
        <w:tc>
          <w:tcPr>
            <w:tcW w:w="979" w:type="dxa"/>
            <w:tcBorders>
              <w:top w:val="single" w:color="000000" w:sz="4" w:space="0"/>
              <w:left w:val="single" w:color="000000" w:sz="4" w:space="0"/>
              <w:bottom w:val="single" w:color="000000" w:sz="4" w:space="0"/>
              <w:right w:val="single" w:color="000000" w:sz="4" w:space="0"/>
            </w:tcBorders>
            <w:vAlign w:val="center"/>
          </w:tcPr>
          <w:p w14:paraId="5C91502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≤98元/台</w:t>
            </w:r>
          </w:p>
        </w:tc>
        <w:tc>
          <w:tcPr>
            <w:tcW w:w="961" w:type="dxa"/>
            <w:tcBorders>
              <w:top w:val="single" w:color="000000" w:sz="4" w:space="0"/>
              <w:left w:val="single" w:color="000000" w:sz="4" w:space="0"/>
              <w:bottom w:val="single" w:color="000000" w:sz="4" w:space="0"/>
              <w:right w:val="single" w:color="000000" w:sz="4" w:space="0"/>
            </w:tcBorders>
            <w:vAlign w:val="center"/>
          </w:tcPr>
          <w:p w14:paraId="244AB36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40E77D3F">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4D7FEE05">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309A1C8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790F6B5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7FB26F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群众安全取暖降低成本</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0925ED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全暖用户零承担，政府全额补助</w:t>
            </w:r>
          </w:p>
        </w:tc>
        <w:tc>
          <w:tcPr>
            <w:tcW w:w="979" w:type="dxa"/>
            <w:tcBorders>
              <w:top w:val="single" w:color="000000" w:sz="4" w:space="0"/>
              <w:left w:val="single" w:color="000000" w:sz="4" w:space="0"/>
              <w:bottom w:val="single" w:color="000000" w:sz="4" w:space="0"/>
              <w:right w:val="single" w:color="000000" w:sz="4" w:space="0"/>
            </w:tcBorders>
            <w:vAlign w:val="center"/>
          </w:tcPr>
          <w:p w14:paraId="0F1C2EA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BA87A7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2C43F72F">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360E2B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350740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2134D9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群体满意度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0A8242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使用报警器满意的用户</w:t>
            </w:r>
          </w:p>
        </w:tc>
        <w:tc>
          <w:tcPr>
            <w:tcW w:w="979" w:type="dxa"/>
            <w:tcBorders>
              <w:top w:val="single" w:color="000000" w:sz="4" w:space="0"/>
              <w:left w:val="single" w:color="000000" w:sz="4" w:space="0"/>
              <w:bottom w:val="single" w:color="000000" w:sz="4" w:space="0"/>
              <w:right w:val="single" w:color="000000" w:sz="4" w:space="0"/>
            </w:tcBorders>
            <w:vAlign w:val="center"/>
          </w:tcPr>
          <w:p w14:paraId="03692A5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0B3BFE9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bl>
    <w:p w14:paraId="279CF4C8"/>
    <w:p w14:paraId="3818C215"/>
    <w:p w14:paraId="56034E85"/>
    <w:p w14:paraId="2EBAE279"/>
    <w:p w14:paraId="5024BB55"/>
    <w:p w14:paraId="45915418">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基层动物防疫</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39C7E058">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0E4010EA">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18C2103">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3DDC9F2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5763EE2">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210B6D8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7F39FEF">
            <w:pPr>
              <w:jc w:val="center"/>
              <w:rPr>
                <w:rFonts w:hint="eastAsia" w:ascii="宋体" w:hAnsi="宋体" w:eastAsia="宋体" w:cs="宋体"/>
                <w:bCs/>
                <w:color w:val="000000"/>
                <w:sz w:val="20"/>
                <w:szCs w:val="20"/>
                <w:lang w:eastAsia="zh-CN"/>
              </w:rPr>
            </w:pPr>
            <w:r>
              <w:rPr>
                <w:rFonts w:hint="eastAsia" w:ascii="宋体" w:hAnsi="宋体" w:cs="宋体"/>
                <w:bCs/>
                <w:color w:val="000000"/>
                <w:sz w:val="20"/>
                <w:szCs w:val="20"/>
                <w:lang w:eastAsia="zh-CN"/>
              </w:rPr>
              <w:t>基层动物防疫</w:t>
            </w:r>
          </w:p>
        </w:tc>
      </w:tr>
      <w:tr w14:paraId="7258E43A">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7CFC6E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743FDA5F">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256FC0E">
            <w:pPr>
              <w:rPr>
                <w:rFonts w:hint="eastAsia" w:ascii="宋体" w:hAnsi="宋体" w:cs="宋体"/>
                <w:bCs/>
                <w:color w:val="000000"/>
                <w:sz w:val="20"/>
                <w:szCs w:val="20"/>
              </w:rPr>
            </w:pPr>
            <w:r>
              <w:rPr>
                <w:rFonts w:hint="eastAsia" w:ascii="宋体" w:hAnsi="宋体" w:cs="宋体"/>
                <w:bCs/>
                <w:color w:val="000000"/>
                <w:sz w:val="20"/>
                <w:szCs w:val="20"/>
                <w:lang w:val="en-US" w:eastAsia="zh-CN"/>
              </w:rPr>
              <w:t>30</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5F11CA3F">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22C3722D">
            <w:pPr>
              <w:rPr>
                <w:rFonts w:hint="eastAsia" w:ascii="宋体" w:hAnsi="宋体" w:cs="宋体"/>
                <w:bCs/>
                <w:color w:val="000000"/>
                <w:sz w:val="20"/>
                <w:szCs w:val="20"/>
              </w:rPr>
            </w:pPr>
            <w:r>
              <w:rPr>
                <w:rFonts w:hint="eastAsia" w:ascii="宋体" w:hAnsi="宋体" w:cs="宋体"/>
                <w:bCs/>
                <w:color w:val="000000"/>
                <w:sz w:val="20"/>
                <w:szCs w:val="20"/>
                <w:lang w:val="en-US" w:eastAsia="zh-CN"/>
              </w:rPr>
              <w:t>30</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02DFAB6E">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A29C58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2F50F692">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2F917B9">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175764F1">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w:t>
            </w:r>
            <w:bookmarkStart w:id="0" w:name="_GoBack"/>
            <w:bookmarkEnd w:id="0"/>
            <w:r>
              <w:rPr>
                <w:rFonts w:hint="eastAsia" w:ascii="宋体" w:hAnsi="宋体" w:cs="宋体"/>
                <w:bCs/>
                <w:color w:val="000000"/>
                <w:sz w:val="20"/>
                <w:szCs w:val="20"/>
              </w:rPr>
              <w:t>春秋两季重大动物疫病防控经费，购买疫病监测试剂、防疫物资、消毒药品、强制免疫疫苗、病死猪无害化处理区级补助等</w:t>
            </w:r>
          </w:p>
        </w:tc>
      </w:tr>
      <w:tr w14:paraId="492E93A6">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D6D7C7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5A1CAD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69F5682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31B44EF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60CBF4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130BF29B">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942444D">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274303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442" w:type="dxa"/>
            <w:tcBorders>
              <w:top w:val="single" w:color="000000" w:sz="4" w:space="0"/>
              <w:left w:val="single" w:color="000000" w:sz="4" w:space="0"/>
              <w:bottom w:val="single" w:color="000000" w:sz="4" w:space="0"/>
              <w:right w:val="single" w:color="000000" w:sz="4" w:space="0"/>
            </w:tcBorders>
            <w:vAlign w:val="center"/>
          </w:tcPr>
          <w:p w14:paraId="339886FC">
            <w:pPr>
              <w:keepNext w:val="0"/>
              <w:keepLines w:val="0"/>
              <w:widowControl/>
              <w:suppressLineNumbers w:val="0"/>
              <w:jc w:val="center"/>
              <w:textAlignment w:val="center"/>
              <w:rPr>
                <w:rFonts w:hint="default" w:ascii="宋体" w:hAnsi="宋体" w:cs="宋体"/>
                <w:bCs/>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381498DE">
            <w:pPr>
              <w:keepNext w:val="0"/>
              <w:keepLines w:val="0"/>
              <w:widowControl/>
              <w:suppressLineNumbers w:val="0"/>
              <w:jc w:val="center"/>
              <w:textAlignment w:val="center"/>
              <w:rPr>
                <w:rFonts w:hint="default"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80%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9C950F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3A21D98F">
        <w:tblPrEx>
          <w:tblCellMar>
            <w:top w:w="15" w:type="dxa"/>
            <w:left w:w="15" w:type="dxa"/>
            <w:bottom w:w="15" w:type="dxa"/>
            <w:right w:w="15" w:type="dxa"/>
          </w:tblCellMar>
        </w:tblPrEx>
        <w:trPr>
          <w:trHeight w:val="577" w:hRule="atLeast"/>
        </w:trPr>
        <w:tc>
          <w:tcPr>
            <w:tcW w:w="648" w:type="dxa"/>
            <w:vMerge w:val="restart"/>
            <w:tcBorders>
              <w:top w:val="single" w:color="000000" w:sz="4" w:space="0"/>
              <w:left w:val="single" w:color="000000" w:sz="4" w:space="0"/>
              <w:right w:val="single" w:color="000000" w:sz="4" w:space="0"/>
            </w:tcBorders>
            <w:vAlign w:val="center"/>
          </w:tcPr>
          <w:p w14:paraId="199EA57D">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7C9BA53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8F46B2A">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EA01A36">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保证口蹄疫、禽流感等优先防治动物疫病强制免疫疫苗的采购，平均抗体合格率常年保持80%以上</w:t>
            </w:r>
          </w:p>
        </w:tc>
      </w:tr>
      <w:tr w14:paraId="2DD0D50D">
        <w:tblPrEx>
          <w:tblCellMar>
            <w:top w:w="15" w:type="dxa"/>
            <w:left w:w="15" w:type="dxa"/>
            <w:bottom w:w="15" w:type="dxa"/>
            <w:right w:w="15" w:type="dxa"/>
          </w:tblCellMar>
        </w:tblPrEx>
        <w:trPr>
          <w:trHeight w:val="577" w:hRule="atLeast"/>
        </w:trPr>
        <w:tc>
          <w:tcPr>
            <w:tcW w:w="648" w:type="dxa"/>
            <w:vMerge w:val="continue"/>
            <w:tcBorders>
              <w:left w:val="single" w:color="000000" w:sz="4" w:space="0"/>
              <w:right w:val="single" w:color="000000" w:sz="4" w:space="0"/>
            </w:tcBorders>
            <w:vAlign w:val="center"/>
          </w:tcPr>
          <w:p w14:paraId="4482CCE8">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2CA61726">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EB7FEC6">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保障强制扑杀措施的实施，传染源得到清除，突发疫情得到有效控制，病死猪基本实现无害化处理</w:t>
            </w:r>
          </w:p>
        </w:tc>
      </w:tr>
      <w:tr w14:paraId="5DC4ED26">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FDD7D9D">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5E9AE61A">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4EB7543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0998931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A00017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0445DA6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738D57A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5D3DF07E">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15B6776">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3DD008E6">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92EA04C">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537BF9B">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38D79D10">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0515269">
            <w:pPr>
              <w:jc w:val="center"/>
              <w:rPr>
                <w:rFonts w:hint="eastAsia" w:ascii="宋体" w:hAnsi="宋体" w:cs="宋体"/>
                <w:bCs/>
                <w:color w:val="000000"/>
                <w:sz w:val="20"/>
                <w:szCs w:val="20"/>
              </w:rPr>
            </w:pPr>
          </w:p>
        </w:tc>
      </w:tr>
      <w:tr w14:paraId="641B1AB3">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18FB7CB">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790B412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5056E47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DAE056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应免动物强制免疫密度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5A2CAC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应免动物强制免疫密度</w:t>
            </w:r>
          </w:p>
        </w:tc>
        <w:tc>
          <w:tcPr>
            <w:tcW w:w="979" w:type="dxa"/>
            <w:tcBorders>
              <w:top w:val="single" w:color="000000" w:sz="4" w:space="0"/>
              <w:left w:val="single" w:color="000000" w:sz="4" w:space="0"/>
              <w:bottom w:val="single" w:color="000000" w:sz="4" w:space="0"/>
              <w:right w:val="single" w:color="000000" w:sz="4" w:space="0"/>
            </w:tcBorders>
            <w:vAlign w:val="center"/>
          </w:tcPr>
          <w:p w14:paraId="2F3BB27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76267E41">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cs="宋体"/>
                <w:i w:val="0"/>
                <w:iCs w:val="0"/>
                <w:color w:val="000000"/>
                <w:kern w:val="0"/>
                <w:sz w:val="20"/>
                <w:szCs w:val="20"/>
                <w:u w:val="none"/>
                <w:lang w:val="en-US" w:eastAsia="zh-CN" w:bidi="ar"/>
              </w:rPr>
              <w:t>工作要求</w:t>
            </w:r>
          </w:p>
        </w:tc>
      </w:tr>
      <w:tr w14:paraId="576A4235">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E03E360">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6F4794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557E94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免疫合格率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E27688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实际免疫数量和应免数量的比例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2B2C9E3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7F52DA9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2879FA7D">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23A5ABA">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4C516B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2FE57D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按要求的时间节点完成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43B2F80">
            <w:pPr>
              <w:keepNext w:val="0"/>
              <w:keepLines w:val="0"/>
              <w:widowControl/>
              <w:suppressLineNumbers w:val="0"/>
              <w:jc w:val="left"/>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按照高新区制定的春秋两季重大动物疫病防控工作方案的要求2021年底前全部完成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2A3DF53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2021年底前全部完成</w:t>
            </w:r>
          </w:p>
        </w:tc>
        <w:tc>
          <w:tcPr>
            <w:tcW w:w="961" w:type="dxa"/>
            <w:tcBorders>
              <w:top w:val="single" w:color="000000" w:sz="4" w:space="0"/>
              <w:left w:val="single" w:color="000000" w:sz="4" w:space="0"/>
              <w:bottom w:val="single" w:color="000000" w:sz="4" w:space="0"/>
              <w:right w:val="single" w:color="000000" w:sz="4" w:space="0"/>
            </w:tcBorders>
            <w:vAlign w:val="center"/>
          </w:tcPr>
          <w:p w14:paraId="16BFFD7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02705BD2">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196DE62">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53315E0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9B3475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2CF567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基层动物防疫预算资金完成率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84CF66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≥98%</w:t>
            </w:r>
          </w:p>
        </w:tc>
        <w:tc>
          <w:tcPr>
            <w:tcW w:w="961" w:type="dxa"/>
            <w:tcBorders>
              <w:top w:val="single" w:color="000000" w:sz="4" w:space="0"/>
              <w:left w:val="single" w:color="000000" w:sz="4" w:space="0"/>
              <w:bottom w:val="single" w:color="000000" w:sz="4" w:space="0"/>
              <w:right w:val="single" w:color="000000" w:sz="4" w:space="0"/>
            </w:tcBorders>
            <w:vAlign w:val="center"/>
          </w:tcPr>
          <w:p w14:paraId="015F888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计划</w:t>
            </w:r>
          </w:p>
        </w:tc>
      </w:tr>
      <w:tr w14:paraId="256FD7F3">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5A028DCB">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6F6A1D7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3A6754D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E52499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畜禽因病死亡率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82E163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降低口蹄疫、高致病性禽流感、布病等病种发生引起的畜禽死亡</w:t>
            </w:r>
          </w:p>
        </w:tc>
        <w:tc>
          <w:tcPr>
            <w:tcW w:w="979" w:type="dxa"/>
            <w:tcBorders>
              <w:top w:val="single" w:color="000000" w:sz="4" w:space="0"/>
              <w:left w:val="single" w:color="000000" w:sz="4" w:space="0"/>
              <w:bottom w:val="single" w:color="000000" w:sz="4" w:space="0"/>
              <w:right w:val="single" w:color="000000" w:sz="4" w:space="0"/>
            </w:tcBorders>
            <w:vAlign w:val="center"/>
          </w:tcPr>
          <w:p w14:paraId="0000A99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降低</w:t>
            </w:r>
          </w:p>
        </w:tc>
        <w:tc>
          <w:tcPr>
            <w:tcW w:w="961" w:type="dxa"/>
            <w:tcBorders>
              <w:top w:val="single" w:color="000000" w:sz="4" w:space="0"/>
              <w:left w:val="single" w:color="000000" w:sz="4" w:space="0"/>
              <w:bottom w:val="single" w:color="000000" w:sz="4" w:space="0"/>
              <w:right w:val="single" w:color="000000" w:sz="4" w:space="0"/>
            </w:tcBorders>
            <w:vAlign w:val="center"/>
          </w:tcPr>
          <w:p w14:paraId="6DDA754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20BCE28D">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D33773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51620A0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B0C686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群体满意度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483795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使用报警器满意的用户</w:t>
            </w:r>
          </w:p>
        </w:tc>
        <w:tc>
          <w:tcPr>
            <w:tcW w:w="979" w:type="dxa"/>
            <w:tcBorders>
              <w:top w:val="single" w:color="000000" w:sz="4" w:space="0"/>
              <w:left w:val="single" w:color="000000" w:sz="4" w:space="0"/>
              <w:bottom w:val="single" w:color="000000" w:sz="4" w:space="0"/>
              <w:right w:val="single" w:color="000000" w:sz="4" w:space="0"/>
            </w:tcBorders>
            <w:vAlign w:val="center"/>
          </w:tcPr>
          <w:p w14:paraId="4CE3546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6132D6F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bl>
    <w:p w14:paraId="7A39BC4D"/>
    <w:p w14:paraId="29D5E5CB"/>
    <w:p w14:paraId="5C40E94F"/>
    <w:p w14:paraId="190E95F1"/>
    <w:p w14:paraId="3BD2A8CA"/>
    <w:p w14:paraId="696E7F97"/>
    <w:p w14:paraId="4B093A60">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农村集体财务票据</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35B3C247">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22E326D2">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F173964">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0E0693C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DC28E0A">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1BFC3CF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7B6A475D">
            <w:pPr>
              <w:jc w:val="center"/>
              <w:rPr>
                <w:rFonts w:hint="eastAsia" w:ascii="宋体" w:hAnsi="宋体" w:eastAsia="宋体" w:cs="宋体"/>
                <w:bCs/>
                <w:color w:val="000000"/>
                <w:sz w:val="20"/>
                <w:szCs w:val="20"/>
                <w:lang w:eastAsia="zh-CN"/>
              </w:rPr>
            </w:pPr>
            <w:r>
              <w:rPr>
                <w:rFonts w:hint="eastAsia" w:ascii="宋体" w:hAnsi="宋体" w:cs="宋体"/>
                <w:bCs/>
                <w:color w:val="000000"/>
                <w:sz w:val="20"/>
                <w:szCs w:val="20"/>
                <w:lang w:eastAsia="zh-CN"/>
              </w:rPr>
              <w:t>农村集体财务票据</w:t>
            </w:r>
          </w:p>
        </w:tc>
      </w:tr>
      <w:tr w14:paraId="49721E84">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2F20B5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11A0FB29">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1CB8F75">
            <w:pPr>
              <w:rPr>
                <w:rFonts w:hint="eastAsia" w:ascii="宋体" w:hAnsi="宋体" w:cs="宋体"/>
                <w:bCs/>
                <w:color w:val="000000"/>
                <w:sz w:val="20"/>
                <w:szCs w:val="20"/>
              </w:rPr>
            </w:pPr>
            <w:r>
              <w:rPr>
                <w:rFonts w:hint="eastAsia" w:ascii="宋体" w:hAnsi="宋体" w:cs="宋体"/>
                <w:bCs/>
                <w:color w:val="000000"/>
                <w:sz w:val="20"/>
                <w:szCs w:val="20"/>
                <w:lang w:val="en-US" w:eastAsia="zh-CN"/>
              </w:rPr>
              <w:t>2.5</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3BA348C">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75AA706D">
            <w:pPr>
              <w:rPr>
                <w:rFonts w:hint="eastAsia" w:ascii="宋体" w:hAnsi="宋体" w:cs="宋体"/>
                <w:bCs/>
                <w:color w:val="000000"/>
                <w:sz w:val="20"/>
                <w:szCs w:val="20"/>
              </w:rPr>
            </w:pPr>
            <w:r>
              <w:rPr>
                <w:rFonts w:hint="eastAsia" w:ascii="宋体" w:hAnsi="宋体" w:cs="宋体"/>
                <w:bCs/>
                <w:color w:val="000000"/>
                <w:sz w:val="20"/>
                <w:szCs w:val="20"/>
                <w:lang w:val="en-US" w:eastAsia="zh-CN"/>
              </w:rPr>
              <w:t>2.5</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76D96DE0">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0DD45A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6B27FB3F">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3BAA02F">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E0E62C0">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主要用于印制农村集体财务票据。</w:t>
            </w:r>
          </w:p>
        </w:tc>
      </w:tr>
      <w:tr w14:paraId="216BF837">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F16FC1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F4A237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6427F43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A4567A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25D47E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387BC5A7">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E12E32A">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F1D7F4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547B91CD">
            <w:pPr>
              <w:keepNext w:val="0"/>
              <w:keepLines w:val="0"/>
              <w:widowControl/>
              <w:suppressLineNumbers w:val="0"/>
              <w:jc w:val="center"/>
              <w:textAlignment w:val="center"/>
              <w:rPr>
                <w:rFonts w:hint="default" w:ascii="宋体" w:hAnsi="宋体" w:cs="宋体"/>
                <w:bCs/>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100%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FF6639F">
            <w:pPr>
              <w:keepNext w:val="0"/>
              <w:keepLines w:val="0"/>
              <w:widowControl/>
              <w:suppressLineNumbers w:val="0"/>
              <w:jc w:val="center"/>
              <w:textAlignment w:val="center"/>
              <w:rPr>
                <w:rFonts w:hint="default"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256DB9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383FC9DE">
        <w:tblPrEx>
          <w:tblCellMar>
            <w:top w:w="15" w:type="dxa"/>
            <w:left w:w="15" w:type="dxa"/>
            <w:bottom w:w="15" w:type="dxa"/>
            <w:right w:w="15" w:type="dxa"/>
          </w:tblCellMar>
        </w:tblPrEx>
        <w:trPr>
          <w:trHeight w:val="577" w:hRule="atLeast"/>
        </w:trPr>
        <w:tc>
          <w:tcPr>
            <w:tcW w:w="648" w:type="dxa"/>
            <w:vMerge w:val="restart"/>
            <w:tcBorders>
              <w:top w:val="single" w:color="000000" w:sz="4" w:space="0"/>
              <w:left w:val="single" w:color="000000" w:sz="4" w:space="0"/>
              <w:right w:val="single" w:color="000000" w:sz="4" w:space="0"/>
            </w:tcBorders>
            <w:vAlign w:val="center"/>
          </w:tcPr>
          <w:p w14:paraId="74752FFE">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3522705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6D53BDE">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9A34C0E">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规范统一镇办各村村集体经济组织票据的使用</w:t>
            </w:r>
          </w:p>
        </w:tc>
      </w:tr>
      <w:tr w14:paraId="6B11E81A">
        <w:tblPrEx>
          <w:tblCellMar>
            <w:top w:w="15" w:type="dxa"/>
            <w:left w:w="15" w:type="dxa"/>
            <w:bottom w:w="15" w:type="dxa"/>
            <w:right w:w="15" w:type="dxa"/>
          </w:tblCellMar>
        </w:tblPrEx>
        <w:trPr>
          <w:trHeight w:val="577" w:hRule="atLeast"/>
        </w:trPr>
        <w:tc>
          <w:tcPr>
            <w:tcW w:w="648" w:type="dxa"/>
            <w:vMerge w:val="continue"/>
            <w:tcBorders>
              <w:left w:val="single" w:color="000000" w:sz="4" w:space="0"/>
              <w:right w:val="single" w:color="000000" w:sz="4" w:space="0"/>
            </w:tcBorders>
            <w:vAlign w:val="center"/>
          </w:tcPr>
          <w:p w14:paraId="24BDB63E">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0A7CDBA0">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91AF331">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完善管理制度，常态农村财务管理工作</w:t>
            </w:r>
          </w:p>
        </w:tc>
      </w:tr>
      <w:tr w14:paraId="797F2E91">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28814DB">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279DD471">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6A3C637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63F870E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C003D0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6FEBFE6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E50C64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638A1485">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037A3F3">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0AE4F4B1">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0EEEE84">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032FCB3">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11BAED69">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4D069B50">
            <w:pPr>
              <w:jc w:val="center"/>
              <w:rPr>
                <w:rFonts w:hint="eastAsia" w:ascii="宋体" w:hAnsi="宋体" w:cs="宋体"/>
                <w:bCs/>
                <w:color w:val="000000"/>
                <w:sz w:val="20"/>
                <w:szCs w:val="20"/>
              </w:rPr>
            </w:pPr>
          </w:p>
        </w:tc>
      </w:tr>
      <w:tr w14:paraId="10D8090A">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157BA23">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203E4A3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46171BA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228F16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发放比例</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290CB6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各村票据发放率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3BB687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7478A4FB">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cs="宋体"/>
                <w:i w:val="0"/>
                <w:iCs w:val="0"/>
                <w:color w:val="000000"/>
                <w:kern w:val="0"/>
                <w:sz w:val="20"/>
                <w:szCs w:val="20"/>
                <w:u w:val="none"/>
                <w:lang w:val="en-US" w:eastAsia="zh-CN" w:bidi="ar"/>
              </w:rPr>
              <w:t>工作要求</w:t>
            </w:r>
          </w:p>
        </w:tc>
      </w:tr>
      <w:tr w14:paraId="6B3C296C">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909F82C">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66109B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6D0CCE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完成质量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33113B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是否按规定进度完成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2F48B8C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A81661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46A64426">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6A0DF2F">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16A43E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0A44ED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完成进度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3C669D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是否按预定进度完成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16127F5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AADBB8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0B4B6D9B">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9E8DE3C">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4A82269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D2DB33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7CB5C5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已完成项目占总体的百分比</w:t>
            </w:r>
          </w:p>
        </w:tc>
        <w:tc>
          <w:tcPr>
            <w:tcW w:w="979" w:type="dxa"/>
            <w:tcBorders>
              <w:top w:val="single" w:color="000000" w:sz="4" w:space="0"/>
              <w:left w:val="single" w:color="000000" w:sz="4" w:space="0"/>
              <w:bottom w:val="single" w:color="000000" w:sz="4" w:space="0"/>
              <w:right w:val="single" w:color="000000" w:sz="4" w:space="0"/>
            </w:tcBorders>
            <w:vAlign w:val="center"/>
          </w:tcPr>
          <w:p w14:paraId="303F3A1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5324C26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7B5DD6B3">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064321AF">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0327D52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2A94B0D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FA1170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是否规范使用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51F601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是否规范统一使用票据</w:t>
            </w:r>
          </w:p>
        </w:tc>
        <w:tc>
          <w:tcPr>
            <w:tcW w:w="979" w:type="dxa"/>
            <w:tcBorders>
              <w:top w:val="single" w:color="000000" w:sz="4" w:space="0"/>
              <w:left w:val="single" w:color="000000" w:sz="4" w:space="0"/>
              <w:bottom w:val="single" w:color="000000" w:sz="4" w:space="0"/>
              <w:right w:val="single" w:color="000000" w:sz="4" w:space="0"/>
            </w:tcBorders>
            <w:vAlign w:val="center"/>
          </w:tcPr>
          <w:p w14:paraId="64E7CEC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751A34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0251A323">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5F4C75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AC40AF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75F78B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109A80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群众满意比率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2D33FE7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46E3A3A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bl>
    <w:p w14:paraId="0A8C2056"/>
    <w:p w14:paraId="2601C6EF"/>
    <w:p w14:paraId="4C92EF84"/>
    <w:p w14:paraId="7BA26F59"/>
    <w:p w14:paraId="1B394D6E"/>
    <w:p w14:paraId="6299C448"/>
    <w:p w14:paraId="334980DA"/>
    <w:p w14:paraId="69A34E3B"/>
    <w:p w14:paraId="11912325"/>
    <w:p w14:paraId="433ACDD9">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三员生活补贴工作</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533FEABD">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5891BA45">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D61C19F">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76E6526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87B9851">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2180FA3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7309BDEF">
            <w:pPr>
              <w:jc w:val="center"/>
              <w:rPr>
                <w:rFonts w:hint="eastAsia" w:ascii="宋体" w:hAnsi="宋体" w:eastAsia="宋体" w:cs="宋体"/>
                <w:bCs/>
                <w:color w:val="000000"/>
                <w:sz w:val="20"/>
                <w:szCs w:val="20"/>
                <w:lang w:eastAsia="zh-CN"/>
              </w:rPr>
            </w:pPr>
            <w:r>
              <w:rPr>
                <w:rFonts w:hint="eastAsia" w:ascii="宋体" w:hAnsi="宋体" w:cs="宋体"/>
                <w:bCs/>
                <w:color w:val="000000"/>
                <w:sz w:val="20"/>
                <w:szCs w:val="20"/>
                <w:lang w:eastAsia="zh-CN"/>
              </w:rPr>
              <w:t>三员生活补贴工作</w:t>
            </w:r>
          </w:p>
        </w:tc>
      </w:tr>
      <w:tr w14:paraId="124F349A">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C24607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006B5708">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13EC9504">
            <w:pPr>
              <w:rPr>
                <w:rFonts w:hint="eastAsia" w:ascii="宋体" w:hAnsi="宋体" w:cs="宋体"/>
                <w:bCs/>
                <w:color w:val="000000"/>
                <w:sz w:val="20"/>
                <w:szCs w:val="20"/>
              </w:rPr>
            </w:pPr>
            <w:r>
              <w:rPr>
                <w:rFonts w:hint="eastAsia" w:ascii="宋体" w:hAnsi="宋体" w:cs="宋体"/>
                <w:bCs/>
                <w:color w:val="000000"/>
                <w:sz w:val="20"/>
                <w:szCs w:val="20"/>
                <w:lang w:val="en-US" w:eastAsia="zh-CN"/>
              </w:rPr>
              <w:t>48</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7E161B8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3DB2F736">
            <w:pPr>
              <w:rPr>
                <w:rFonts w:hint="eastAsia" w:ascii="宋体" w:hAnsi="宋体" w:cs="宋体"/>
                <w:bCs/>
                <w:color w:val="000000"/>
                <w:sz w:val="20"/>
                <w:szCs w:val="20"/>
              </w:rPr>
            </w:pPr>
            <w:r>
              <w:rPr>
                <w:rFonts w:hint="eastAsia" w:ascii="宋体" w:hAnsi="宋体" w:cs="宋体"/>
                <w:bCs/>
                <w:color w:val="000000"/>
                <w:sz w:val="20"/>
                <w:szCs w:val="20"/>
                <w:lang w:val="en-US" w:eastAsia="zh-CN"/>
              </w:rPr>
              <w:t>48</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02C724A8">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49422B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3F968EA6">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C2B4540">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21F3A9EE">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主要用于印制农村集体财务票据。</w:t>
            </w:r>
          </w:p>
        </w:tc>
      </w:tr>
      <w:tr w14:paraId="290B6F70">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5A9EB5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962D83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7079689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305A718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A20DF2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7125E1E3">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E61D72A">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9FD8FF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4FFDC952">
            <w:pPr>
              <w:keepNext w:val="0"/>
              <w:keepLines w:val="0"/>
              <w:widowControl/>
              <w:suppressLineNumbers w:val="0"/>
              <w:jc w:val="center"/>
              <w:textAlignment w:val="center"/>
              <w:rPr>
                <w:rFonts w:hint="default" w:ascii="宋体" w:hAnsi="宋体" w:cs="宋体"/>
                <w:bCs/>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169FFEC">
            <w:pPr>
              <w:keepNext w:val="0"/>
              <w:keepLines w:val="0"/>
              <w:widowControl/>
              <w:suppressLineNumbers w:val="0"/>
              <w:jc w:val="center"/>
              <w:textAlignment w:val="center"/>
              <w:rPr>
                <w:rFonts w:hint="default"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DC3B23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73FAE820">
        <w:tblPrEx>
          <w:tblCellMar>
            <w:top w:w="15" w:type="dxa"/>
            <w:left w:w="15" w:type="dxa"/>
            <w:bottom w:w="15" w:type="dxa"/>
            <w:right w:w="15" w:type="dxa"/>
          </w:tblCellMar>
        </w:tblPrEx>
        <w:trPr>
          <w:trHeight w:val="577" w:hRule="atLeast"/>
        </w:trPr>
        <w:tc>
          <w:tcPr>
            <w:tcW w:w="648" w:type="dxa"/>
            <w:vMerge w:val="restart"/>
            <w:tcBorders>
              <w:top w:val="single" w:color="000000" w:sz="4" w:space="0"/>
              <w:left w:val="single" w:color="000000" w:sz="4" w:space="0"/>
              <w:right w:val="single" w:color="000000" w:sz="4" w:space="0"/>
            </w:tcBorders>
            <w:vAlign w:val="center"/>
          </w:tcPr>
          <w:p w14:paraId="46FE0A03">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514A438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89FE3D0">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43637F37">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按照规定及时足额将符合条件人员的补贴资金发放到位。</w:t>
            </w:r>
          </w:p>
        </w:tc>
      </w:tr>
      <w:tr w14:paraId="60081D81">
        <w:tblPrEx>
          <w:tblCellMar>
            <w:top w:w="15" w:type="dxa"/>
            <w:left w:w="15" w:type="dxa"/>
            <w:bottom w:w="15" w:type="dxa"/>
            <w:right w:w="15" w:type="dxa"/>
          </w:tblCellMar>
        </w:tblPrEx>
        <w:trPr>
          <w:trHeight w:val="577" w:hRule="atLeast"/>
        </w:trPr>
        <w:tc>
          <w:tcPr>
            <w:tcW w:w="648" w:type="dxa"/>
            <w:vMerge w:val="continue"/>
            <w:tcBorders>
              <w:left w:val="single" w:color="000000" w:sz="4" w:space="0"/>
              <w:right w:val="single" w:color="000000" w:sz="4" w:space="0"/>
            </w:tcBorders>
            <w:vAlign w:val="center"/>
          </w:tcPr>
          <w:p w14:paraId="270F6E5A">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0BACBA7E">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F267FCA">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通过补贴资金的发放，确保我区“三员”人员老有所养。</w:t>
            </w:r>
          </w:p>
        </w:tc>
      </w:tr>
      <w:tr w14:paraId="5BDBA82B">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BB9F046">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68FDC369">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6F94FA9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0BA6A2F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091DEA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512AD50C">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542A381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5C3559A6">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F5E4A9E">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27F26CE5">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659E69B">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429F42B">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385DF13A">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4017BFAA">
            <w:pPr>
              <w:jc w:val="center"/>
              <w:rPr>
                <w:rFonts w:hint="eastAsia" w:ascii="宋体" w:hAnsi="宋体" w:cs="宋体"/>
                <w:bCs/>
                <w:color w:val="000000"/>
                <w:sz w:val="20"/>
                <w:szCs w:val="20"/>
              </w:rPr>
            </w:pPr>
          </w:p>
        </w:tc>
      </w:tr>
      <w:tr w14:paraId="6BF9A253">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72725B1">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4EFAA08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4B5A0B4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B125D0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“三员”人员享受补贴率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220230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符合条件的“三员”人员享受补贴人数占全部应享受补贴人数的比例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1BB299E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737C742A">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cs="宋体"/>
                <w:i w:val="0"/>
                <w:iCs w:val="0"/>
                <w:color w:val="000000"/>
                <w:kern w:val="0"/>
                <w:sz w:val="20"/>
                <w:szCs w:val="20"/>
                <w:u w:val="none"/>
                <w:lang w:val="en-US" w:eastAsia="zh-CN" w:bidi="ar"/>
              </w:rPr>
              <w:t>工作要求</w:t>
            </w:r>
          </w:p>
        </w:tc>
      </w:tr>
      <w:tr w14:paraId="5FA8E63F">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6A8F081">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E0205F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600738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补贴资金及时发放</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167549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辖区内符合条件的“三员”人员的生活补贴资金是否及时发放</w:t>
            </w:r>
          </w:p>
        </w:tc>
        <w:tc>
          <w:tcPr>
            <w:tcW w:w="979" w:type="dxa"/>
            <w:tcBorders>
              <w:top w:val="single" w:color="000000" w:sz="4" w:space="0"/>
              <w:left w:val="single" w:color="000000" w:sz="4" w:space="0"/>
              <w:bottom w:val="single" w:color="000000" w:sz="4" w:space="0"/>
              <w:right w:val="single" w:color="000000" w:sz="4" w:space="0"/>
            </w:tcBorders>
            <w:vAlign w:val="center"/>
          </w:tcPr>
          <w:p w14:paraId="19A1054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00C6D4E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0951A1C2">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BB7A1BD">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F86C23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7CB743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33868E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项目完成时限</w:t>
            </w:r>
          </w:p>
        </w:tc>
        <w:tc>
          <w:tcPr>
            <w:tcW w:w="979" w:type="dxa"/>
            <w:tcBorders>
              <w:top w:val="single" w:color="000000" w:sz="4" w:space="0"/>
              <w:left w:val="single" w:color="000000" w:sz="4" w:space="0"/>
              <w:bottom w:val="single" w:color="000000" w:sz="4" w:space="0"/>
              <w:right w:val="single" w:color="000000" w:sz="4" w:space="0"/>
            </w:tcBorders>
            <w:vAlign w:val="center"/>
          </w:tcPr>
          <w:p w14:paraId="04477BF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2021年12月底前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114F1B6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19B74FE1">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290F302">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72229C0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9B7BF1F">
            <w:pPr>
              <w:keepNext w:val="0"/>
              <w:keepLines w:val="0"/>
              <w:widowControl/>
              <w:suppressLineNumbers w:val="0"/>
              <w:jc w:val="center"/>
              <w:textAlignment w:val="center"/>
              <w:rPr>
                <w:rFonts w:hint="eastAsia" w:ascii="宋体" w:hAnsi="宋体" w:cs="宋体"/>
                <w:bCs/>
                <w:color w:val="000000"/>
                <w:sz w:val="20"/>
                <w:szCs w:val="20"/>
              </w:rPr>
            </w:pPr>
            <w:r>
              <w:rPr>
                <w:rStyle w:val="8"/>
                <w:lang w:val="en-US"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E5EA58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使用的资金数额占项目预算金额的比例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18A819A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vAlign w:val="center"/>
          </w:tcPr>
          <w:p w14:paraId="6B76B03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50D5FB21">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661A1E1D">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6F94FF1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56C34C6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F8C695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“三员”人员收入提高</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AFB83A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辖区内“三员”人员收入与以前年度相比提高</w:t>
            </w:r>
          </w:p>
        </w:tc>
        <w:tc>
          <w:tcPr>
            <w:tcW w:w="979" w:type="dxa"/>
            <w:tcBorders>
              <w:top w:val="single" w:color="000000" w:sz="4" w:space="0"/>
              <w:left w:val="single" w:color="000000" w:sz="4" w:space="0"/>
              <w:bottom w:val="single" w:color="000000" w:sz="4" w:space="0"/>
              <w:right w:val="single" w:color="000000" w:sz="4" w:space="0"/>
            </w:tcBorders>
            <w:vAlign w:val="center"/>
          </w:tcPr>
          <w:p w14:paraId="30B277F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B7B593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2E023722">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213E3F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83C48C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13F8A8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E8DCBA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服务对象中满意的群众数量占全部接受服务的群众数量的比例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5E277A5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95%以上</w:t>
            </w:r>
          </w:p>
        </w:tc>
        <w:tc>
          <w:tcPr>
            <w:tcW w:w="961" w:type="dxa"/>
            <w:tcBorders>
              <w:top w:val="single" w:color="000000" w:sz="4" w:space="0"/>
              <w:left w:val="single" w:color="000000" w:sz="4" w:space="0"/>
              <w:bottom w:val="single" w:color="000000" w:sz="4" w:space="0"/>
              <w:right w:val="single" w:color="000000" w:sz="4" w:space="0"/>
            </w:tcBorders>
            <w:vAlign w:val="center"/>
          </w:tcPr>
          <w:p w14:paraId="0513D98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bl>
    <w:p w14:paraId="1FDF00EA"/>
    <w:p w14:paraId="6A9C4442"/>
    <w:p w14:paraId="4D6234DB"/>
    <w:p w14:paraId="54949762"/>
    <w:p w14:paraId="0343922A"/>
    <w:p w14:paraId="12AE8D13"/>
    <w:p w14:paraId="582B8A1F"/>
    <w:p w14:paraId="00B475D1">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农机安全监理经费</w:t>
      </w: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2E9557C5">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263E43AC">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E49A213">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75425C4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B1DF801">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61ABFD5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BF9F095">
            <w:pPr>
              <w:jc w:val="center"/>
              <w:rPr>
                <w:rFonts w:hint="eastAsia" w:ascii="宋体" w:hAnsi="宋体" w:eastAsia="宋体" w:cs="宋体"/>
                <w:bCs/>
                <w:color w:val="000000"/>
                <w:sz w:val="20"/>
                <w:szCs w:val="20"/>
                <w:lang w:eastAsia="zh-CN"/>
              </w:rPr>
            </w:pPr>
            <w:r>
              <w:rPr>
                <w:rFonts w:hint="eastAsia" w:ascii="宋体" w:hAnsi="宋体" w:cs="宋体"/>
                <w:bCs/>
                <w:color w:val="000000"/>
                <w:sz w:val="20"/>
                <w:szCs w:val="20"/>
                <w:lang w:eastAsia="zh-CN"/>
              </w:rPr>
              <w:t>农机安全监理经费</w:t>
            </w:r>
          </w:p>
        </w:tc>
      </w:tr>
      <w:tr w14:paraId="16A9D2FB">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826E6C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421C61A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210DDC1A">
            <w:pPr>
              <w:rPr>
                <w:rFonts w:hint="eastAsia" w:ascii="宋体" w:hAnsi="宋体" w:cs="宋体"/>
                <w:bCs/>
                <w:color w:val="000000"/>
                <w:sz w:val="20"/>
                <w:szCs w:val="20"/>
              </w:rPr>
            </w:pPr>
            <w:r>
              <w:rPr>
                <w:rFonts w:hint="eastAsia" w:ascii="宋体" w:hAnsi="宋体" w:cs="宋体"/>
                <w:bCs/>
                <w:color w:val="000000"/>
                <w:sz w:val="20"/>
                <w:szCs w:val="20"/>
                <w:lang w:val="en-US" w:eastAsia="zh-CN"/>
              </w:rPr>
              <w:t>1</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602C7521">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1BFBC2BC">
            <w:pPr>
              <w:rPr>
                <w:rFonts w:hint="eastAsia" w:ascii="宋体" w:hAnsi="宋体" w:cs="宋体"/>
                <w:bCs/>
                <w:color w:val="000000"/>
                <w:sz w:val="20"/>
                <w:szCs w:val="20"/>
              </w:rPr>
            </w:pPr>
            <w:r>
              <w:rPr>
                <w:rFonts w:hint="eastAsia" w:ascii="宋体" w:hAnsi="宋体" w:cs="宋体"/>
                <w:bCs/>
                <w:color w:val="000000"/>
                <w:sz w:val="20"/>
                <w:szCs w:val="20"/>
                <w:lang w:val="en-US" w:eastAsia="zh-CN"/>
              </w:rPr>
              <w:t>1</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30667EF4">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65E133E">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60FD9DD7">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8E8DE23">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AEA2DF4">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拖拉机、联合收割机牌证登记业务及档案制作、各类表格制作；拖拉机、联合收割机驾驶员驾驶证登记业务及档案制作、各类表格制作、办公耗材等；农机安全生产宣传教育培训，宣传资料印刷、展牌和条幅制作，农机安全生产检查和农机事故处理经费。</w:t>
            </w:r>
          </w:p>
        </w:tc>
      </w:tr>
      <w:tr w14:paraId="38806786">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B8EB77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0133888">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2F72B2A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A4B6A1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4E1CB6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374AEFEF">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A62A188">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40B40E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1F612C21">
            <w:pPr>
              <w:keepNext w:val="0"/>
              <w:keepLines w:val="0"/>
              <w:widowControl/>
              <w:suppressLineNumbers w:val="0"/>
              <w:jc w:val="center"/>
              <w:textAlignment w:val="center"/>
              <w:rPr>
                <w:rFonts w:hint="default" w:ascii="宋体" w:hAnsi="宋体" w:cs="宋体"/>
                <w:bCs/>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30%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D5A51E1">
            <w:pPr>
              <w:keepNext w:val="0"/>
              <w:keepLines w:val="0"/>
              <w:widowControl/>
              <w:suppressLineNumbers w:val="0"/>
              <w:jc w:val="center"/>
              <w:textAlignment w:val="center"/>
              <w:rPr>
                <w:rFonts w:hint="default"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6B1020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3D127F29">
        <w:tblPrEx>
          <w:tblCellMar>
            <w:top w:w="15" w:type="dxa"/>
            <w:left w:w="15" w:type="dxa"/>
            <w:bottom w:w="15" w:type="dxa"/>
            <w:right w:w="15" w:type="dxa"/>
          </w:tblCellMar>
        </w:tblPrEx>
        <w:trPr>
          <w:trHeight w:val="577" w:hRule="atLeast"/>
        </w:trPr>
        <w:tc>
          <w:tcPr>
            <w:tcW w:w="648" w:type="dxa"/>
            <w:vMerge w:val="restart"/>
            <w:tcBorders>
              <w:top w:val="single" w:color="000000" w:sz="4" w:space="0"/>
              <w:left w:val="single" w:color="000000" w:sz="4" w:space="0"/>
              <w:right w:val="single" w:color="000000" w:sz="4" w:space="0"/>
            </w:tcBorders>
            <w:vAlign w:val="center"/>
          </w:tcPr>
          <w:p w14:paraId="1DFE42BB">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2D4AF5E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1356745">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288B373">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按照规定开展农机安全生产宣传、检查、处理农机事故等工作。</w:t>
            </w:r>
          </w:p>
        </w:tc>
      </w:tr>
      <w:tr w14:paraId="21D3DE0D">
        <w:tblPrEx>
          <w:tblCellMar>
            <w:top w:w="15" w:type="dxa"/>
            <w:left w:w="15" w:type="dxa"/>
            <w:bottom w:w="15" w:type="dxa"/>
            <w:right w:w="15" w:type="dxa"/>
          </w:tblCellMar>
        </w:tblPrEx>
        <w:trPr>
          <w:trHeight w:val="577" w:hRule="atLeast"/>
        </w:trPr>
        <w:tc>
          <w:tcPr>
            <w:tcW w:w="648" w:type="dxa"/>
            <w:vMerge w:val="continue"/>
            <w:tcBorders>
              <w:left w:val="single" w:color="000000" w:sz="4" w:space="0"/>
              <w:right w:val="single" w:color="000000" w:sz="4" w:space="0"/>
            </w:tcBorders>
            <w:vAlign w:val="center"/>
          </w:tcPr>
          <w:p w14:paraId="17B7A34A">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739F04C8">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A4ED4D3">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按照规定开展拖拉机、联合收割机牌证登记、年检等业务。</w:t>
            </w:r>
          </w:p>
        </w:tc>
      </w:tr>
      <w:tr w14:paraId="1222A390">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48815AF">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521B6CC3">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43FB6B74">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6D07C357">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18A72D3">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4518C7A6">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043C26D">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2A5EB6CB">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6876009">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13AB6794">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7AD7249">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A518BF5">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2F6511D4">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3EF6EB6">
            <w:pPr>
              <w:jc w:val="center"/>
              <w:rPr>
                <w:rFonts w:hint="eastAsia" w:ascii="宋体" w:hAnsi="宋体" w:cs="宋体"/>
                <w:bCs/>
                <w:color w:val="000000"/>
                <w:sz w:val="20"/>
                <w:szCs w:val="20"/>
              </w:rPr>
            </w:pPr>
          </w:p>
        </w:tc>
      </w:tr>
      <w:tr w14:paraId="3E304B18">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F520185">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46A982B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0BAE1E9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3D91B4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辖区内符合条件的申请办理拖拉机和联合收割机驾驶员登记的业务办结率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1CD28B9">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已办理农机驾驶员登记业务的数量占申请办理并符合条件的农机驾驶员登记业务数量的比例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759191C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32AE01E2">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cs="宋体"/>
                <w:i w:val="0"/>
                <w:iCs w:val="0"/>
                <w:color w:val="000000"/>
                <w:kern w:val="0"/>
                <w:sz w:val="20"/>
                <w:szCs w:val="20"/>
                <w:u w:val="none"/>
                <w:lang w:val="en-US" w:eastAsia="zh-CN" w:bidi="ar"/>
              </w:rPr>
              <w:t>工作要求</w:t>
            </w:r>
          </w:p>
        </w:tc>
      </w:tr>
      <w:tr w14:paraId="2EEE8A9C">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D26B61C">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5E609D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7050D3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申请办理牌证登记的车辆牌证发放率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C4B2812">
            <w:pPr>
              <w:keepNext w:val="0"/>
              <w:keepLines w:val="0"/>
              <w:widowControl/>
              <w:suppressLineNumbers w:val="0"/>
              <w:jc w:val="left"/>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已发放牌证的车辆数量占申请办理牌证登记车辆数量的比例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28D0551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124D730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2F4B8D0A">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65CA5B2">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7C16C1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A61AF28">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251779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项目完成时限</w:t>
            </w:r>
          </w:p>
        </w:tc>
        <w:tc>
          <w:tcPr>
            <w:tcW w:w="979" w:type="dxa"/>
            <w:tcBorders>
              <w:top w:val="single" w:color="000000" w:sz="4" w:space="0"/>
              <w:left w:val="single" w:color="000000" w:sz="4" w:space="0"/>
              <w:bottom w:val="single" w:color="000000" w:sz="4" w:space="0"/>
              <w:right w:val="single" w:color="000000" w:sz="4" w:space="0"/>
            </w:tcBorders>
            <w:vAlign w:val="center"/>
          </w:tcPr>
          <w:p w14:paraId="4BB9C50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2021年12月底前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69A5945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522983DA">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A223181">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44C6992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5CE4B2F">
            <w:pPr>
              <w:keepNext w:val="0"/>
              <w:keepLines w:val="0"/>
              <w:widowControl/>
              <w:suppressLineNumbers w:val="0"/>
              <w:jc w:val="center"/>
              <w:textAlignment w:val="center"/>
              <w:rPr>
                <w:rFonts w:hint="eastAsia" w:ascii="宋体" w:hAnsi="宋体" w:cs="宋体"/>
                <w:bCs/>
                <w:color w:val="000000"/>
                <w:sz w:val="20"/>
                <w:szCs w:val="20"/>
              </w:rPr>
            </w:pPr>
            <w:r>
              <w:rPr>
                <w:rStyle w:val="9"/>
                <w:lang w:val="en-US"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505A5B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使用的资金数额占项目预算金额的比例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6F052D1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133878A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57450293">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606EEAD2">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705D341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45C78E1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9C0EE6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辖区内整体农机安全事故较以前是否降低</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9D265C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辖区内农机安全事故数量与以前年度相比降低</w:t>
            </w:r>
          </w:p>
        </w:tc>
        <w:tc>
          <w:tcPr>
            <w:tcW w:w="979" w:type="dxa"/>
            <w:tcBorders>
              <w:top w:val="single" w:color="000000" w:sz="4" w:space="0"/>
              <w:left w:val="single" w:color="000000" w:sz="4" w:space="0"/>
              <w:bottom w:val="single" w:color="000000" w:sz="4" w:space="0"/>
              <w:right w:val="single" w:color="000000" w:sz="4" w:space="0"/>
            </w:tcBorders>
            <w:vAlign w:val="center"/>
          </w:tcPr>
          <w:p w14:paraId="03208DD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949DD9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cs="宋体"/>
                <w:i w:val="0"/>
                <w:iCs w:val="0"/>
                <w:color w:val="000000"/>
                <w:kern w:val="0"/>
                <w:sz w:val="20"/>
                <w:szCs w:val="20"/>
                <w:u w:val="none"/>
                <w:lang w:val="en-US" w:eastAsia="zh-CN" w:bidi="ar"/>
              </w:rPr>
              <w:t>工作要求</w:t>
            </w:r>
          </w:p>
        </w:tc>
      </w:tr>
      <w:tr w14:paraId="236F28AE">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04767D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5E179F5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BCF172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3D06FA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服务对象中满意的群众数量占全部接受服务的群众数量的比例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1BA056B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3940E4F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工作经验</w:t>
            </w:r>
          </w:p>
        </w:tc>
      </w:tr>
    </w:tbl>
    <w:p w14:paraId="6F1A5DBD">
      <w:pPr>
        <w:spacing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村两委换届任期和离任经济责任审计</w:t>
      </w:r>
    </w:p>
    <w:p w14:paraId="7D6454D7">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项目</w:t>
      </w:r>
      <w:r>
        <w:rPr>
          <w:rFonts w:ascii="方正小标宋简体" w:eastAsia="方正小标宋简体"/>
          <w:sz w:val="44"/>
          <w:szCs w:val="44"/>
        </w:rPr>
        <w:t>绩效</w:t>
      </w:r>
      <w:r>
        <w:rPr>
          <w:rFonts w:hint="eastAsia" w:ascii="方正小标宋简体" w:eastAsia="方正小标宋简体"/>
          <w:sz w:val="44"/>
          <w:szCs w:val="44"/>
        </w:rPr>
        <w:t>目标</w:t>
      </w:r>
      <w:r>
        <w:rPr>
          <w:rFonts w:ascii="方正小标宋简体" w:eastAsia="方正小标宋简体"/>
          <w:sz w:val="44"/>
          <w:szCs w:val="44"/>
        </w:rPr>
        <w:t>表</w:t>
      </w:r>
    </w:p>
    <w:p w14:paraId="294F59B9">
      <w:pPr>
        <w:spacing w:line="580" w:lineRule="exact"/>
        <w:jc w:val="center"/>
        <w:rPr>
          <w:rFonts w:ascii="方正小标宋简体" w:eastAsia="方正小标宋简体"/>
          <w:sz w:val="44"/>
          <w:szCs w:val="44"/>
        </w:r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4CAD5913">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8C11FFA">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14:paraId="0D7227D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46BB4C9">
            <w:pPr>
              <w:jc w:val="center"/>
              <w:rPr>
                <w:rFonts w:hint="eastAsia"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0E95D87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06CA1FA0">
            <w:pPr>
              <w:jc w:val="center"/>
              <w:rPr>
                <w:rFonts w:hint="eastAsia" w:ascii="宋体" w:hAnsi="宋体" w:eastAsia="宋体" w:cs="宋体"/>
                <w:bCs/>
                <w:color w:val="000000"/>
                <w:sz w:val="20"/>
                <w:szCs w:val="20"/>
                <w:lang w:eastAsia="zh-CN"/>
              </w:rPr>
            </w:pPr>
            <w:r>
              <w:rPr>
                <w:rFonts w:hint="eastAsia" w:ascii="宋体" w:hAnsi="宋体" w:cs="宋体"/>
                <w:bCs/>
                <w:color w:val="000000"/>
                <w:sz w:val="20"/>
                <w:szCs w:val="20"/>
                <w:lang w:eastAsia="zh-CN"/>
              </w:rPr>
              <w:t>村两委换届任期和离任经济责任审计</w:t>
            </w:r>
          </w:p>
        </w:tc>
      </w:tr>
      <w:tr w14:paraId="58E283C4">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1B4749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3F4E3CB9">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A0F637D">
            <w:pPr>
              <w:rPr>
                <w:rFonts w:hint="eastAsia" w:ascii="宋体" w:hAnsi="宋体" w:cs="宋体"/>
                <w:bCs/>
                <w:color w:val="000000"/>
                <w:sz w:val="20"/>
                <w:szCs w:val="20"/>
              </w:rPr>
            </w:pPr>
            <w:r>
              <w:rPr>
                <w:rFonts w:hint="eastAsia" w:ascii="宋体" w:hAnsi="宋体" w:cs="宋体"/>
                <w:bCs/>
                <w:color w:val="000000"/>
                <w:sz w:val="20"/>
                <w:szCs w:val="20"/>
                <w:lang w:val="en-US" w:eastAsia="zh-CN"/>
              </w:rPr>
              <w:t>10</w:t>
            </w:r>
            <w:r>
              <w:rPr>
                <w:rFonts w:hint="eastAsia" w:ascii="宋体" w:hAnsi="宋体" w:cs="宋体"/>
                <w:bCs/>
                <w:color w:val="000000"/>
                <w:sz w:val="20"/>
                <w:szCs w:val="20"/>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E95261E">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AD9BC7B">
            <w:pPr>
              <w:rPr>
                <w:rFonts w:hint="eastAsia" w:ascii="宋体" w:hAnsi="宋体" w:cs="宋体"/>
                <w:bCs/>
                <w:color w:val="000000"/>
                <w:sz w:val="20"/>
                <w:szCs w:val="20"/>
              </w:rPr>
            </w:pPr>
            <w:r>
              <w:rPr>
                <w:rFonts w:hint="eastAsia" w:ascii="宋体" w:hAnsi="宋体" w:cs="宋体"/>
                <w:bCs/>
                <w:color w:val="000000"/>
                <w:sz w:val="20"/>
                <w:szCs w:val="20"/>
                <w:lang w:val="en-US" w:eastAsia="zh-CN"/>
              </w:rPr>
              <w:t>10</w:t>
            </w:r>
            <w:r>
              <w:rPr>
                <w:rFonts w:hint="eastAsia" w:ascii="宋体" w:hAnsi="宋体" w:cs="宋体"/>
                <w:bCs/>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774C6B4E">
            <w:pPr>
              <w:widowControl/>
              <w:jc w:val="left"/>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331C77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 xml:space="preserve">  </w:t>
            </w:r>
          </w:p>
        </w:tc>
      </w:tr>
      <w:tr w14:paraId="697927AC">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C6333B3">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3749C6E4">
            <w:pPr>
              <w:jc w:val="left"/>
              <w:rPr>
                <w:rFonts w:hint="eastAsia" w:ascii="宋体" w:hAnsi="宋体" w:eastAsia="宋体" w:cs="宋体"/>
                <w:bCs/>
                <w:color w:val="000000"/>
                <w:sz w:val="20"/>
                <w:szCs w:val="20"/>
                <w:lang w:eastAsia="zh-CN"/>
              </w:rPr>
            </w:pPr>
            <w:r>
              <w:rPr>
                <w:rFonts w:hint="eastAsia" w:ascii="宋体" w:hAnsi="宋体" w:cs="宋体"/>
                <w:bCs/>
                <w:color w:val="000000"/>
                <w:sz w:val="20"/>
                <w:szCs w:val="20"/>
              </w:rPr>
              <w:t>主要用于村两委换届任期和离任经济责任审计。</w:t>
            </w:r>
          </w:p>
        </w:tc>
      </w:tr>
      <w:tr w14:paraId="5BD20E53">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B0B0FB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EC16E32">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25C9855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9E5F06A">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BAEB0E9">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12月底</w:t>
            </w:r>
          </w:p>
        </w:tc>
      </w:tr>
      <w:tr w14:paraId="7A33E2EB">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1C9F4FD">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125129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442" w:type="dxa"/>
            <w:tcBorders>
              <w:top w:val="single" w:color="000000" w:sz="4" w:space="0"/>
              <w:left w:val="single" w:color="000000" w:sz="4" w:space="0"/>
              <w:bottom w:val="single" w:color="000000" w:sz="4" w:space="0"/>
              <w:right w:val="single" w:color="000000" w:sz="4" w:space="0"/>
            </w:tcBorders>
            <w:vAlign w:val="center"/>
          </w:tcPr>
          <w:p w14:paraId="5895534B">
            <w:pPr>
              <w:keepNext w:val="0"/>
              <w:keepLines w:val="0"/>
              <w:widowControl/>
              <w:suppressLineNumbers w:val="0"/>
              <w:jc w:val="center"/>
              <w:textAlignment w:val="center"/>
              <w:rPr>
                <w:rFonts w:hint="default" w:ascii="宋体" w:hAnsi="宋体" w:cs="宋体"/>
                <w:bCs/>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100%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36410ED">
            <w:pPr>
              <w:keepNext w:val="0"/>
              <w:keepLines w:val="0"/>
              <w:widowControl/>
              <w:suppressLineNumbers w:val="0"/>
              <w:jc w:val="center"/>
              <w:textAlignment w:val="center"/>
              <w:rPr>
                <w:rFonts w:hint="default"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39A62B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286D962F">
        <w:tblPrEx>
          <w:tblCellMar>
            <w:top w:w="15" w:type="dxa"/>
            <w:left w:w="15" w:type="dxa"/>
            <w:bottom w:w="15" w:type="dxa"/>
            <w:right w:w="15" w:type="dxa"/>
          </w:tblCellMar>
        </w:tblPrEx>
        <w:trPr>
          <w:trHeight w:val="577" w:hRule="atLeast"/>
        </w:trPr>
        <w:tc>
          <w:tcPr>
            <w:tcW w:w="648" w:type="dxa"/>
            <w:vMerge w:val="restart"/>
            <w:tcBorders>
              <w:top w:val="single" w:color="000000" w:sz="4" w:space="0"/>
              <w:left w:val="single" w:color="000000" w:sz="4" w:space="0"/>
              <w:right w:val="single" w:color="000000" w:sz="4" w:space="0"/>
            </w:tcBorders>
            <w:vAlign w:val="center"/>
          </w:tcPr>
          <w:p w14:paraId="3053BC5D">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14:paraId="443F508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7A91C88D">
            <w:pPr>
              <w:widowControl/>
              <w:jc w:val="left"/>
              <w:textAlignment w:val="center"/>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708C8F4">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维护农村集体经济组织及其成员合法权益。</w:t>
            </w:r>
          </w:p>
        </w:tc>
      </w:tr>
      <w:tr w14:paraId="20901353">
        <w:tblPrEx>
          <w:tblCellMar>
            <w:top w:w="15" w:type="dxa"/>
            <w:left w:w="15" w:type="dxa"/>
            <w:bottom w:w="15" w:type="dxa"/>
            <w:right w:w="15" w:type="dxa"/>
          </w:tblCellMar>
        </w:tblPrEx>
        <w:trPr>
          <w:trHeight w:val="577" w:hRule="atLeast"/>
        </w:trPr>
        <w:tc>
          <w:tcPr>
            <w:tcW w:w="648" w:type="dxa"/>
            <w:vMerge w:val="continue"/>
            <w:tcBorders>
              <w:left w:val="single" w:color="000000" w:sz="4" w:space="0"/>
              <w:right w:val="single" w:color="000000" w:sz="4" w:space="0"/>
            </w:tcBorders>
            <w:vAlign w:val="center"/>
          </w:tcPr>
          <w:p w14:paraId="57AEF628">
            <w:pPr>
              <w:jc w:val="left"/>
            </w:pPr>
          </w:p>
        </w:tc>
        <w:tc>
          <w:tcPr>
            <w:tcW w:w="1106" w:type="dxa"/>
            <w:tcBorders>
              <w:top w:val="single" w:color="000000" w:sz="4" w:space="0"/>
              <w:left w:val="single" w:color="000000" w:sz="4" w:space="0"/>
              <w:bottom w:val="single" w:color="000000" w:sz="4" w:space="0"/>
              <w:right w:val="single" w:color="000000" w:sz="4" w:space="0"/>
            </w:tcBorders>
            <w:vAlign w:val="center"/>
          </w:tcPr>
          <w:p w14:paraId="566EA796">
            <w:pPr>
              <w:widowControl/>
              <w:jc w:val="left"/>
              <w:textAlignment w:val="center"/>
            </w:pPr>
            <w:r>
              <w:rPr>
                <w:rFonts w:hint="eastAsia" w:ascii="宋体" w:hAnsi="宋体" w:cs="宋体"/>
                <w:bCs/>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52B40D0">
            <w:pPr>
              <w:jc w:val="left"/>
              <w:rPr>
                <w:rFonts w:hint="eastAsia" w:ascii="宋体" w:hAnsi="宋体" w:cs="宋体"/>
                <w:bCs/>
                <w:color w:val="000000"/>
                <w:kern w:val="0"/>
                <w:sz w:val="20"/>
                <w:szCs w:val="20"/>
                <w:lang w:bidi="ar"/>
              </w:rPr>
            </w:pPr>
            <w:r>
              <w:rPr>
                <w:rFonts w:hint="eastAsia" w:ascii="宋体" w:hAnsi="宋体" w:cs="宋体"/>
                <w:bCs/>
                <w:color w:val="000000"/>
                <w:kern w:val="0"/>
                <w:sz w:val="20"/>
                <w:szCs w:val="20"/>
                <w:lang w:bidi="ar"/>
              </w:rPr>
              <w:t>加强农村基层党风廉政建设，促进农村社会和谐发展。</w:t>
            </w:r>
          </w:p>
        </w:tc>
      </w:tr>
      <w:tr w14:paraId="1ED971EA">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42EBAE2">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14:paraId="14758383">
            <w:pPr>
              <w:widowControl/>
              <w:jc w:val="center"/>
              <w:textAlignment w:val="center"/>
              <w:rPr>
                <w:rFonts w:ascii="黑体" w:hAnsi="宋体" w:eastAsia="黑体" w:cs="黑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049B7D7F">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6CBBC820">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0A1046B">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30292A81">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5EC4D365">
            <w:pPr>
              <w:widowControl/>
              <w:jc w:val="center"/>
              <w:textAlignment w:val="center"/>
              <w:rPr>
                <w:rFonts w:hint="eastAsia"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14:paraId="37502453">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71CD5D9">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325841C2">
            <w:pPr>
              <w:jc w:val="center"/>
              <w:rPr>
                <w:rFonts w:hint="eastAsia"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3DF510B6">
            <w:pPr>
              <w:jc w:val="center"/>
              <w:rPr>
                <w:rFonts w:hint="eastAsia"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9DC458D">
            <w:pPr>
              <w:jc w:val="center"/>
              <w:rPr>
                <w:rFonts w:hint="eastAsia"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3EAB128D">
            <w:pPr>
              <w:jc w:val="center"/>
              <w:rPr>
                <w:rFonts w:hint="eastAsia"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3FD861AE">
            <w:pPr>
              <w:jc w:val="center"/>
              <w:rPr>
                <w:rFonts w:hint="eastAsia" w:ascii="宋体" w:hAnsi="宋体" w:cs="宋体"/>
                <w:bCs/>
                <w:color w:val="000000"/>
                <w:sz w:val="20"/>
                <w:szCs w:val="20"/>
              </w:rPr>
            </w:pPr>
          </w:p>
        </w:tc>
      </w:tr>
      <w:tr w14:paraId="10AB559B">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FDDA115">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14:paraId="24E8FC3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vAlign w:val="center"/>
          </w:tcPr>
          <w:p w14:paraId="6197EAC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C56EC93">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完成审计的村级数量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711A12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已完成村数量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5D0FB3F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=52个</w:t>
            </w:r>
          </w:p>
        </w:tc>
        <w:tc>
          <w:tcPr>
            <w:tcW w:w="961" w:type="dxa"/>
            <w:tcBorders>
              <w:top w:val="single" w:color="000000" w:sz="4" w:space="0"/>
              <w:left w:val="single" w:color="000000" w:sz="4" w:space="0"/>
              <w:bottom w:val="single" w:color="000000" w:sz="4" w:space="0"/>
              <w:right w:val="single" w:color="000000" w:sz="4" w:space="0"/>
            </w:tcBorders>
            <w:vAlign w:val="center"/>
          </w:tcPr>
          <w:p w14:paraId="15F73730">
            <w:pPr>
              <w:keepNext w:val="0"/>
              <w:keepLines w:val="0"/>
              <w:widowControl/>
              <w:suppressLineNumbers w:val="0"/>
              <w:jc w:val="center"/>
              <w:textAlignment w:val="center"/>
              <w:rPr>
                <w:rFonts w:hint="eastAsia" w:ascii="宋体" w:hAnsi="宋体" w:eastAsia="宋体" w:cs="宋体"/>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工作要求</w:t>
            </w:r>
          </w:p>
        </w:tc>
      </w:tr>
      <w:tr w14:paraId="064C18A1">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3D5464B">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98FBF7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1FD4A82">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完成质量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D3F24D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是否按规定进度完成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52492A0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42AFB34">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473C3EF8">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F60F5BB">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3158FC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F92FA6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完成进度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2AC2E4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是否按预定标准完成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06D1B307">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E9823FF">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352AAC4B">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661A97C">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vAlign w:val="center"/>
          </w:tcPr>
          <w:p w14:paraId="1B33126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7451C7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1C65EA6">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已完成项目占总体的百分比</w:t>
            </w:r>
          </w:p>
        </w:tc>
        <w:tc>
          <w:tcPr>
            <w:tcW w:w="979" w:type="dxa"/>
            <w:tcBorders>
              <w:top w:val="single" w:color="000000" w:sz="4" w:space="0"/>
              <w:left w:val="single" w:color="000000" w:sz="4" w:space="0"/>
              <w:bottom w:val="single" w:color="000000" w:sz="4" w:space="0"/>
              <w:right w:val="single" w:color="000000" w:sz="4" w:space="0"/>
            </w:tcBorders>
            <w:vAlign w:val="center"/>
          </w:tcPr>
          <w:p w14:paraId="48B93ED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2AAD4E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35D9F8FC">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7FA261EA">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14:paraId="3BF525E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vAlign w:val="center"/>
          </w:tcPr>
          <w:p w14:paraId="336B5395">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1C3B52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群众是否知情</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96D21F1">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广大人民群众是否理解、支持和参与</w:t>
            </w:r>
          </w:p>
        </w:tc>
        <w:tc>
          <w:tcPr>
            <w:tcW w:w="979" w:type="dxa"/>
            <w:tcBorders>
              <w:top w:val="single" w:color="000000" w:sz="4" w:space="0"/>
              <w:left w:val="single" w:color="000000" w:sz="4" w:space="0"/>
              <w:bottom w:val="single" w:color="000000" w:sz="4" w:space="0"/>
              <w:right w:val="single" w:color="000000" w:sz="4" w:space="0"/>
            </w:tcBorders>
            <w:vAlign w:val="center"/>
          </w:tcPr>
          <w:p w14:paraId="32D03A4D">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ED0E6AA">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工作要求</w:t>
            </w:r>
          </w:p>
        </w:tc>
      </w:tr>
      <w:tr w14:paraId="3F339C83">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76D7D5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B4C6E7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3FC23C0">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群众满意比率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E414D1E">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满意人数占人口的比率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2F87158B">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4F0C2E0C">
            <w:pPr>
              <w:keepNext w:val="0"/>
              <w:keepLines w:val="0"/>
              <w:widowControl/>
              <w:suppressLineNumbers w:val="0"/>
              <w:jc w:val="center"/>
              <w:textAlignment w:val="center"/>
              <w:rPr>
                <w:rFonts w:hint="eastAsia" w:ascii="宋体" w:hAnsi="宋体" w:cs="宋体"/>
                <w:bCs/>
                <w:color w:val="000000"/>
                <w:sz w:val="20"/>
                <w:szCs w:val="20"/>
              </w:rPr>
            </w:pPr>
            <w:r>
              <w:rPr>
                <w:rFonts w:hint="eastAsia" w:ascii="宋体" w:hAnsi="宋体" w:eastAsia="宋体" w:cs="宋体"/>
                <w:i w:val="0"/>
                <w:iCs w:val="0"/>
                <w:color w:val="000000"/>
                <w:kern w:val="0"/>
                <w:sz w:val="20"/>
                <w:szCs w:val="20"/>
                <w:u w:val="none"/>
                <w:lang w:val="en-US" w:eastAsia="zh-CN" w:bidi="ar"/>
              </w:rPr>
              <w:t>往年工作经验</w:t>
            </w:r>
          </w:p>
        </w:tc>
      </w:tr>
    </w:tbl>
    <w:p w14:paraId="7DDDD1F6"/>
    <w:p w14:paraId="5205BAB0"/>
    <w:p w14:paraId="7B9BE733"/>
    <w:p w14:paraId="49C9F39B"/>
    <w:p w14:paraId="48345434"/>
    <w:p w14:paraId="4B935080"/>
    <w:sectPr>
      <w:pgSz w:w="11906" w:h="16838"/>
      <w:pgMar w:top="2098" w:right="1474"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B8B"/>
    <w:rsid w:val="00116B27"/>
    <w:rsid w:val="00876B8B"/>
    <w:rsid w:val="00A03311"/>
    <w:rsid w:val="00C2019A"/>
    <w:rsid w:val="0A964CBF"/>
    <w:rsid w:val="0DBD0AD4"/>
    <w:rsid w:val="0FE849B4"/>
    <w:rsid w:val="117B350B"/>
    <w:rsid w:val="31E43B9A"/>
    <w:rsid w:val="68E40A02"/>
    <w:rsid w:val="713D2625"/>
    <w:rsid w:val="7173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font11"/>
    <w:basedOn w:val="5"/>
    <w:qFormat/>
    <w:uiPriority w:val="0"/>
    <w:rPr>
      <w:rFonts w:hint="eastAsia" w:ascii="宋体" w:hAnsi="宋体" w:eastAsia="宋体" w:cs="宋体"/>
      <w:color w:val="000000"/>
      <w:sz w:val="20"/>
      <w:szCs w:val="20"/>
      <w:u w:val="none"/>
    </w:rPr>
  </w:style>
  <w:style w:type="character" w:customStyle="1" w:styleId="9">
    <w:name w:val="font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7362</Words>
  <Characters>7744</Characters>
  <Lines>31</Lines>
  <Paragraphs>8</Paragraphs>
  <TotalTime>3</TotalTime>
  <ScaleCrop>false</ScaleCrop>
  <LinksUpToDate>false</LinksUpToDate>
  <CharactersWithSpaces>7834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2021-01-07T08:00:00Z</dcterms:created>
  <dc:creator>Microsoft</dc:creator>
  <cp:lastModifiedBy>勇敢编辑部</cp:lastModifiedBy>
  <dcterms:modified xsi:type="dcterms:W3CDTF">2025-07-30T09:14:39Z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C3A51D52AAF64B408FE755D79CF3E3CA</vt:lpwstr>
  </property>
  <property fmtid="{D5CDD505-2E9C-101B-9397-08002B2CF9AE}" pid="4" name="KSOTemplateDocerSaveRecord">
    <vt:lpwstr>eyJoZGlkIjoiYmJkYmIyN2ZmNzkxZTFlODIzMWFjNTE5YmViNGUwNmUiLCJ1c2VySWQiOiIxNjU1MzMyOTYxIn0=</vt:lpwstr>
  </property>
</Properties>
</file>